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3D" w:rsidRDefault="00D05619">
      <w:pPr>
        <w:ind w:left="4536" w:right="-1"/>
        <w:jc w:val="center"/>
        <w:rPr>
          <w:sz w:val="28"/>
          <w:szCs w:val="28"/>
        </w:rPr>
      </w:pPr>
      <w:r>
        <w:rPr>
          <w:sz w:val="28"/>
          <w:szCs w:val="28"/>
        </w:rPr>
        <w:t>Утверждена</w:t>
      </w:r>
    </w:p>
    <w:p w:rsidR="006E193D" w:rsidRDefault="00D05619">
      <w:pPr>
        <w:tabs>
          <w:tab w:val="center" w:pos="7959"/>
        </w:tabs>
        <w:ind w:left="4536" w:right="-1"/>
        <w:jc w:val="center"/>
        <w:rPr>
          <w:sz w:val="28"/>
          <w:szCs w:val="28"/>
        </w:rPr>
      </w:pPr>
      <w:r>
        <w:rPr>
          <w:sz w:val="28"/>
          <w:szCs w:val="28"/>
        </w:rPr>
        <w:t xml:space="preserve">постановлением Администрации </w:t>
      </w:r>
    </w:p>
    <w:p w:rsidR="006E193D" w:rsidRDefault="00D05619">
      <w:pPr>
        <w:tabs>
          <w:tab w:val="center" w:pos="7959"/>
        </w:tabs>
        <w:ind w:left="4536" w:right="-1"/>
        <w:jc w:val="center"/>
        <w:rPr>
          <w:sz w:val="28"/>
          <w:szCs w:val="28"/>
        </w:rPr>
      </w:pPr>
      <w:r>
        <w:rPr>
          <w:sz w:val="28"/>
          <w:szCs w:val="28"/>
        </w:rPr>
        <w:t xml:space="preserve">Черемисиновского района </w:t>
      </w:r>
    </w:p>
    <w:p w:rsidR="006E193D" w:rsidRDefault="00D05619">
      <w:pPr>
        <w:tabs>
          <w:tab w:val="center" w:pos="7959"/>
        </w:tabs>
        <w:ind w:left="4536" w:right="-1"/>
        <w:jc w:val="center"/>
        <w:rPr>
          <w:sz w:val="28"/>
          <w:szCs w:val="28"/>
        </w:rPr>
      </w:pPr>
      <w:r>
        <w:rPr>
          <w:sz w:val="28"/>
          <w:szCs w:val="28"/>
        </w:rPr>
        <w:t>Курской области</w:t>
      </w:r>
    </w:p>
    <w:p w:rsidR="006E193D" w:rsidRDefault="00D05619">
      <w:pPr>
        <w:tabs>
          <w:tab w:val="center" w:pos="9923"/>
        </w:tabs>
        <w:ind w:left="4536" w:right="-1"/>
        <w:jc w:val="center"/>
        <w:rPr>
          <w:sz w:val="28"/>
          <w:szCs w:val="28"/>
        </w:rPr>
      </w:pPr>
      <w:r>
        <w:rPr>
          <w:sz w:val="28"/>
          <w:szCs w:val="28"/>
        </w:rPr>
        <w:t xml:space="preserve">  от </w:t>
      </w:r>
      <w:r w:rsidR="007F259A">
        <w:rPr>
          <w:sz w:val="28"/>
          <w:szCs w:val="28"/>
        </w:rPr>
        <w:t>19</w:t>
      </w:r>
      <w:r w:rsidR="00843A82">
        <w:rPr>
          <w:sz w:val="28"/>
          <w:szCs w:val="28"/>
        </w:rPr>
        <w:t>.</w:t>
      </w:r>
      <w:r w:rsidR="00155AD6">
        <w:rPr>
          <w:sz w:val="28"/>
          <w:szCs w:val="28"/>
        </w:rPr>
        <w:t>0</w:t>
      </w:r>
      <w:r w:rsidR="00A95A47">
        <w:rPr>
          <w:sz w:val="28"/>
          <w:szCs w:val="28"/>
        </w:rPr>
        <w:t>3</w:t>
      </w:r>
      <w:r w:rsidR="00843A82">
        <w:rPr>
          <w:sz w:val="28"/>
          <w:szCs w:val="28"/>
        </w:rPr>
        <w:t>.202</w:t>
      </w:r>
      <w:r w:rsidR="00155AD6">
        <w:rPr>
          <w:sz w:val="28"/>
          <w:szCs w:val="28"/>
        </w:rPr>
        <w:t>5</w:t>
      </w:r>
      <w:r>
        <w:rPr>
          <w:sz w:val="28"/>
          <w:szCs w:val="28"/>
        </w:rPr>
        <w:t xml:space="preserve">  № </w:t>
      </w:r>
      <w:r w:rsidR="007F259A">
        <w:rPr>
          <w:sz w:val="28"/>
          <w:szCs w:val="28"/>
        </w:rPr>
        <w:t>161</w:t>
      </w:r>
      <w:r>
        <w:rPr>
          <w:sz w:val="28"/>
          <w:szCs w:val="28"/>
        </w:rPr>
        <w:t xml:space="preserve"> </w:t>
      </w:r>
    </w:p>
    <w:p w:rsidR="006E193D" w:rsidRDefault="006E193D">
      <w:pPr>
        <w:pStyle w:val="Standard"/>
        <w:ind w:right="-67" w:firstLine="0"/>
        <w:jc w:val="center"/>
        <w:rPr>
          <w:rFonts w:ascii="Times New Roman" w:hAnsi="Times New Roman"/>
        </w:rPr>
      </w:pPr>
    </w:p>
    <w:p w:rsidR="006E193D" w:rsidRDefault="00D05619">
      <w:pPr>
        <w:pStyle w:val="Standard"/>
        <w:ind w:firstLine="0"/>
        <w:jc w:val="center"/>
      </w:pPr>
      <w:r>
        <w:rPr>
          <w:rFonts w:ascii="Times New Roman" w:hAnsi="Times New Roman"/>
          <w:b/>
          <w:bCs/>
          <w:sz w:val="28"/>
          <w:szCs w:val="28"/>
        </w:rPr>
        <w:t>КОНКУРСНАЯ ДОКУМЕНТАЦИЯ</w:t>
      </w:r>
    </w:p>
    <w:p w:rsidR="006E193D" w:rsidRDefault="00D05619">
      <w:pPr>
        <w:pStyle w:val="Standard"/>
        <w:ind w:firstLine="0"/>
        <w:jc w:val="center"/>
      </w:pPr>
      <w:r>
        <w:rPr>
          <w:rFonts w:ascii="Times New Roman" w:hAnsi="Times New Roman"/>
          <w:b/>
          <w:bCs/>
          <w:sz w:val="28"/>
          <w:szCs w:val="28"/>
        </w:rPr>
        <w:t>по проведению открытого конкурса на право получения</w:t>
      </w:r>
    </w:p>
    <w:p w:rsidR="006E193D" w:rsidRDefault="00D05619">
      <w:pPr>
        <w:pStyle w:val="Standard"/>
        <w:ind w:firstLine="0"/>
        <w:jc w:val="center"/>
      </w:pPr>
      <w:r>
        <w:rPr>
          <w:rFonts w:ascii="Times New Roman" w:hAnsi="Times New Roman"/>
          <w:b/>
          <w:bCs/>
          <w:sz w:val="28"/>
          <w:szCs w:val="28"/>
        </w:rPr>
        <w:t xml:space="preserve">свидетельства об осуществлении перевозок по </w:t>
      </w:r>
      <w:r>
        <w:rPr>
          <w:rFonts w:ascii="Times New Roman" w:hAnsi="Times New Roman"/>
          <w:b/>
          <w:sz w:val="28"/>
          <w:szCs w:val="28"/>
        </w:rPr>
        <w:t xml:space="preserve">одному или нескольким </w:t>
      </w:r>
      <w:r>
        <w:rPr>
          <w:rFonts w:ascii="Times New Roman" w:hAnsi="Times New Roman"/>
          <w:b/>
          <w:bCs/>
          <w:sz w:val="28"/>
          <w:szCs w:val="28"/>
        </w:rPr>
        <w:t xml:space="preserve">муниципальным маршрутам регулярных перевозок на территории </w:t>
      </w:r>
      <w:r>
        <w:rPr>
          <w:rFonts w:ascii="Times New Roman" w:hAnsi="Times New Roman"/>
          <w:b/>
          <w:sz w:val="28"/>
          <w:szCs w:val="28"/>
        </w:rPr>
        <w:t>Черемисиновского района</w:t>
      </w:r>
      <w:r>
        <w:rPr>
          <w:rFonts w:ascii="Times New Roman" w:hAnsi="Times New Roman"/>
          <w:b/>
          <w:bCs/>
          <w:sz w:val="28"/>
          <w:szCs w:val="28"/>
        </w:rPr>
        <w:t xml:space="preserve"> Курской области</w:t>
      </w:r>
    </w:p>
    <w:p w:rsidR="006E193D" w:rsidRDefault="006E193D">
      <w:pPr>
        <w:pStyle w:val="aa"/>
        <w:spacing w:before="0"/>
        <w:ind w:right="-67"/>
        <w:rPr>
          <w:rFonts w:ascii="Times New Roman" w:hAnsi="Times New Roman"/>
          <w:b/>
          <w:bCs/>
          <w:color w:val="000000"/>
          <w:sz w:val="28"/>
          <w:szCs w:val="28"/>
        </w:rPr>
      </w:pPr>
    </w:p>
    <w:p w:rsidR="006E193D" w:rsidRDefault="006E193D">
      <w:pPr>
        <w:pStyle w:val="aa"/>
        <w:spacing w:before="0"/>
        <w:ind w:right="-67"/>
        <w:rPr>
          <w:rFonts w:ascii="Times New Roman" w:hAnsi="Times New Roman"/>
          <w:b/>
          <w:bCs/>
          <w:color w:val="000000"/>
          <w:sz w:val="28"/>
          <w:szCs w:val="28"/>
        </w:rPr>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t>Раздел I. Законодательное регулирование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ConsPlusTitle"/>
        <w:ind w:firstLine="709"/>
        <w:jc w:val="both"/>
      </w:pPr>
      <w:r>
        <w:rPr>
          <w:b w:val="0"/>
          <w:sz w:val="28"/>
          <w:szCs w:val="28"/>
        </w:rPr>
        <w:t xml:space="preserve">1. </w:t>
      </w:r>
      <w:proofErr w:type="gramStart"/>
      <w:r>
        <w:rPr>
          <w:b w:val="0"/>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Черемисиновского района</w:t>
      </w:r>
      <w:r>
        <w:rPr>
          <w:b w:val="0"/>
          <w:bCs/>
          <w:sz w:val="28"/>
          <w:szCs w:val="28"/>
        </w:rPr>
        <w:t xml:space="preserve"> </w:t>
      </w:r>
      <w:r>
        <w:rPr>
          <w:b w:val="0"/>
          <w:sz w:val="28"/>
          <w:szCs w:val="28"/>
        </w:rPr>
        <w:t>Курской области (далее – открытый конкурс) осуществляется в соответствии с Федеральным зак</w:t>
      </w:r>
      <w:r>
        <w:rPr>
          <w:b w:val="0"/>
          <w:sz w:val="28"/>
          <w:szCs w:val="28"/>
        </w:rPr>
        <w:t>о</w:t>
      </w:r>
      <w:r>
        <w:rPr>
          <w:b w:val="0"/>
          <w:sz w:val="28"/>
          <w:szCs w:val="28"/>
        </w:rPr>
        <w:t>ном от 13 июля 2015 года № 220-ФЗ «Об организации регулярных перевозок па</w:t>
      </w:r>
      <w:r>
        <w:rPr>
          <w:b w:val="0"/>
          <w:sz w:val="28"/>
          <w:szCs w:val="28"/>
        </w:rPr>
        <w:t>с</w:t>
      </w:r>
      <w:r>
        <w:rPr>
          <w:b w:val="0"/>
          <w:sz w:val="28"/>
          <w:szCs w:val="28"/>
        </w:rPr>
        <w:t>сажиров и багажа автомобильным транспортом и городским наземным электрич</w:t>
      </w:r>
      <w:r>
        <w:rPr>
          <w:b w:val="0"/>
          <w:sz w:val="28"/>
          <w:szCs w:val="28"/>
        </w:rPr>
        <w:t>е</w:t>
      </w:r>
      <w:r>
        <w:rPr>
          <w:b w:val="0"/>
          <w:sz w:val="28"/>
          <w:szCs w:val="28"/>
        </w:rPr>
        <w:t>ским транспортом в Российской Федерации и о внесении изменений</w:t>
      </w:r>
      <w:proofErr w:type="gramEnd"/>
      <w:r>
        <w:rPr>
          <w:b w:val="0"/>
          <w:sz w:val="28"/>
          <w:szCs w:val="28"/>
        </w:rPr>
        <w:t xml:space="preserve"> </w:t>
      </w:r>
      <w:proofErr w:type="gramStart"/>
      <w:r>
        <w:rPr>
          <w:b w:val="0"/>
          <w:sz w:val="28"/>
          <w:szCs w:val="28"/>
        </w:rPr>
        <w:t>в отдельные законодательные акты Российской Федерации» (далее - Федеральный закон «Об организации регулярных перевозок пассажиров и багажа автомобильным тран</w:t>
      </w:r>
      <w:r>
        <w:rPr>
          <w:b w:val="0"/>
          <w:sz w:val="28"/>
          <w:szCs w:val="28"/>
        </w:rPr>
        <w:t>с</w:t>
      </w:r>
      <w:r>
        <w:rPr>
          <w:b w:val="0"/>
          <w:sz w:val="28"/>
          <w:szCs w:val="28"/>
        </w:rPr>
        <w:t>портом и городским наземным электрическим транспортом в Российской Федер</w:t>
      </w:r>
      <w:r>
        <w:rPr>
          <w:b w:val="0"/>
          <w:sz w:val="28"/>
          <w:szCs w:val="28"/>
        </w:rPr>
        <w:t>а</w:t>
      </w:r>
      <w:r>
        <w:rPr>
          <w:b w:val="0"/>
          <w:sz w:val="28"/>
          <w:szCs w:val="28"/>
        </w:rPr>
        <w:t>ции и о внесении изменений в отдельные законодательные акты Российской Ф</w:t>
      </w:r>
      <w:r>
        <w:rPr>
          <w:b w:val="0"/>
          <w:sz w:val="28"/>
          <w:szCs w:val="28"/>
        </w:rPr>
        <w:t>е</w:t>
      </w:r>
      <w:r>
        <w:rPr>
          <w:b w:val="0"/>
          <w:sz w:val="28"/>
          <w:szCs w:val="28"/>
        </w:rPr>
        <w:t>дерации»), Законом Курской области от 31 марта 2016 года «Об организации р</w:t>
      </w:r>
      <w:r>
        <w:rPr>
          <w:b w:val="0"/>
          <w:sz w:val="28"/>
          <w:szCs w:val="28"/>
        </w:rPr>
        <w:t>е</w:t>
      </w:r>
      <w:r>
        <w:rPr>
          <w:b w:val="0"/>
          <w:sz w:val="28"/>
          <w:szCs w:val="28"/>
        </w:rPr>
        <w:t>гулярных перевозок пассажиров и багажа автомобильным транспортом и горо</w:t>
      </w:r>
      <w:r>
        <w:rPr>
          <w:b w:val="0"/>
          <w:sz w:val="28"/>
          <w:szCs w:val="28"/>
        </w:rPr>
        <w:t>д</w:t>
      </w:r>
      <w:r>
        <w:rPr>
          <w:b w:val="0"/>
          <w:sz w:val="28"/>
          <w:szCs w:val="28"/>
        </w:rPr>
        <w:t>ским наземным электрическим транспортом на территории</w:t>
      </w:r>
      <w:proofErr w:type="gramEnd"/>
      <w:r>
        <w:rPr>
          <w:b w:val="0"/>
          <w:sz w:val="28"/>
          <w:szCs w:val="28"/>
        </w:rPr>
        <w:t xml:space="preserve"> </w:t>
      </w:r>
      <w:proofErr w:type="gramStart"/>
      <w:r>
        <w:rPr>
          <w:b w:val="0"/>
          <w:sz w:val="28"/>
          <w:szCs w:val="28"/>
        </w:rPr>
        <w:t>Курской области», Уставом муниципального района «Черемисиновский район» Курской области, п</w:t>
      </w:r>
      <w:r>
        <w:rPr>
          <w:b w:val="0"/>
          <w:sz w:val="28"/>
          <w:szCs w:val="28"/>
        </w:rPr>
        <w:t>о</w:t>
      </w:r>
      <w:r>
        <w:rPr>
          <w:b w:val="0"/>
          <w:sz w:val="28"/>
          <w:szCs w:val="28"/>
        </w:rPr>
        <w:t>становлениями Администрации Черемисиновского района Курской области от 22.08.2016 г. N 366 "Об утверждении шкалы для оценки критериев и сопоставл</w:t>
      </w:r>
      <w:r>
        <w:rPr>
          <w:b w:val="0"/>
          <w:sz w:val="28"/>
          <w:szCs w:val="28"/>
        </w:rPr>
        <w:t>е</w:t>
      </w:r>
      <w:r>
        <w:rPr>
          <w:b w:val="0"/>
          <w:sz w:val="28"/>
          <w:szCs w:val="28"/>
        </w:rPr>
        <w:t>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Черемисиновском районе Курской области " (с измен</w:t>
      </w:r>
      <w:r>
        <w:rPr>
          <w:b w:val="0"/>
          <w:sz w:val="28"/>
          <w:szCs w:val="28"/>
        </w:rPr>
        <w:t>е</w:t>
      </w:r>
      <w:r>
        <w:rPr>
          <w:b w:val="0"/>
          <w:sz w:val="28"/>
          <w:szCs w:val="28"/>
        </w:rPr>
        <w:t>ниями и дополнениями) и</w:t>
      </w:r>
      <w:r>
        <w:rPr>
          <w:b w:val="0"/>
          <w:color w:val="000000"/>
          <w:sz w:val="28"/>
          <w:szCs w:val="28"/>
        </w:rPr>
        <w:t xml:space="preserve"> </w:t>
      </w:r>
      <w:r>
        <w:rPr>
          <w:b w:val="0"/>
          <w:sz w:val="28"/>
          <w:szCs w:val="28"/>
        </w:rPr>
        <w:t>от</w:t>
      </w:r>
      <w:proofErr w:type="gramEnd"/>
      <w:r>
        <w:rPr>
          <w:b w:val="0"/>
          <w:sz w:val="28"/>
          <w:szCs w:val="28"/>
        </w:rPr>
        <w:t> 21 мая 2020 года №299 «Об утверждении Порядка проведения открытого конкурса на право получения свидетельств об осуществл</w:t>
      </w:r>
      <w:r>
        <w:rPr>
          <w:b w:val="0"/>
          <w:sz w:val="28"/>
          <w:szCs w:val="28"/>
        </w:rPr>
        <w:t>е</w:t>
      </w:r>
      <w:r>
        <w:rPr>
          <w:b w:val="0"/>
          <w:sz w:val="28"/>
          <w:szCs w:val="28"/>
        </w:rPr>
        <w:t>нии перевозок по одному или нескольким межмуниципальным маршрутам рег</w:t>
      </w:r>
      <w:r>
        <w:rPr>
          <w:b w:val="0"/>
          <w:sz w:val="28"/>
          <w:szCs w:val="28"/>
        </w:rPr>
        <w:t>у</w:t>
      </w:r>
      <w:r>
        <w:rPr>
          <w:b w:val="0"/>
          <w:sz w:val="28"/>
          <w:szCs w:val="28"/>
        </w:rPr>
        <w:t>лярных перевозок на территории Черемисиновского района Курской области».</w:t>
      </w:r>
    </w:p>
    <w:p w:rsidR="006E193D" w:rsidRDefault="006E193D">
      <w:pPr>
        <w:pStyle w:val="2"/>
        <w:rPr>
          <w:rFonts w:ascii="Times New Roman" w:hAnsi="Times New Roman" w:cs="Times New Roman"/>
          <w:sz w:val="28"/>
          <w:szCs w:val="28"/>
        </w:rPr>
      </w:pPr>
    </w:p>
    <w:p w:rsidR="006E193D" w:rsidRDefault="006E193D">
      <w:pPr>
        <w:pStyle w:val="2"/>
        <w:rPr>
          <w:rFonts w:ascii="Times New Roman" w:hAnsi="Times New Roman" w:cs="Times New Roman"/>
          <w:sz w:val="28"/>
          <w:szCs w:val="28"/>
        </w:rPr>
      </w:pPr>
    </w:p>
    <w:p w:rsidR="006E193D" w:rsidRDefault="006E193D">
      <w:pPr>
        <w:pStyle w:val="Textbody"/>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lastRenderedPageBreak/>
        <w:t>Раздел II. Информационная карта открытого конкурса</w:t>
      </w:r>
    </w:p>
    <w:p w:rsidR="006E193D" w:rsidRDefault="006E193D">
      <w:pPr>
        <w:pStyle w:val="Textbody"/>
        <w:spacing w:after="0"/>
        <w:ind w:firstLine="0"/>
        <w:jc w:val="center"/>
        <w:rPr>
          <w:rFonts w:ascii="Times New Roman" w:hAnsi="Times New Roman"/>
          <w:color w:val="000000"/>
          <w:sz w:val="28"/>
          <w:szCs w:val="28"/>
        </w:rPr>
      </w:pPr>
    </w:p>
    <w:tbl>
      <w:tblPr>
        <w:tblW w:w="9922" w:type="dxa"/>
        <w:tblLayout w:type="fixed"/>
        <w:tblCellMar>
          <w:left w:w="10" w:type="dxa"/>
          <w:right w:w="10" w:type="dxa"/>
        </w:tblCellMar>
        <w:tblLook w:val="0000"/>
      </w:tblPr>
      <w:tblGrid>
        <w:gridCol w:w="481"/>
        <w:gridCol w:w="3686"/>
        <w:gridCol w:w="5755"/>
      </w:tblGrid>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Администрация Черемисиновского района Курской области (далее — организатор конкурса)</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 xml:space="preserve">еремисиново, ул.Советская, 2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087ABE">
            <w:pPr>
              <w:pStyle w:val="ac"/>
            </w:pPr>
            <w:hyperlink r:id="rId8" w:history="1">
              <w:r w:rsidR="00D05619">
                <w:rPr>
                  <w:rStyle w:val="aff"/>
                  <w:rFonts w:ascii="Times New Roman" w:hAnsi="Times New Roman"/>
                  <w:sz w:val="28"/>
                  <w:szCs w:val="28"/>
                  <w:lang w:val="en-US"/>
                </w:rPr>
                <w:t>cheradm@mail.ru</w:t>
              </w:r>
            </w:hyperlink>
            <w:r w:rsidR="00D05619">
              <w:rPr>
                <w:rFonts w:ascii="Times New Roman" w:hAnsi="Times New Roman"/>
                <w:sz w:val="28"/>
                <w:szCs w:val="28"/>
              </w:rPr>
              <w:t xml:space="preserve">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sz w:val="28"/>
                <w:szCs w:val="28"/>
              </w:rPr>
              <w:t>(471</w:t>
            </w:r>
            <w:r>
              <w:rPr>
                <w:rFonts w:ascii="Times New Roman" w:hAnsi="Times New Roman"/>
                <w:sz w:val="28"/>
                <w:szCs w:val="28"/>
                <w:lang w:val="en-US"/>
              </w:rPr>
              <w:t>59</w:t>
            </w:r>
            <w:r>
              <w:rPr>
                <w:rFonts w:ascii="Times New Roman" w:hAnsi="Times New Roman"/>
                <w:sz w:val="28"/>
                <w:szCs w:val="28"/>
              </w:rPr>
              <w:t xml:space="preserve">) </w:t>
            </w:r>
            <w:r>
              <w:rPr>
                <w:rFonts w:ascii="Times New Roman" w:hAnsi="Times New Roman"/>
                <w:sz w:val="28"/>
                <w:szCs w:val="28"/>
                <w:lang w:val="en-US"/>
              </w:rPr>
              <w:t>2-14-96</w:t>
            </w:r>
            <w:r>
              <w:rPr>
                <w:rFonts w:ascii="Times New Roman" w:hAnsi="Times New Roman"/>
                <w:sz w:val="28"/>
                <w:szCs w:val="28"/>
              </w:rPr>
              <w:t>, (471</w:t>
            </w:r>
            <w:r>
              <w:rPr>
                <w:rFonts w:ascii="Times New Roman" w:hAnsi="Times New Roman"/>
                <w:sz w:val="28"/>
                <w:szCs w:val="28"/>
                <w:lang w:val="en-US"/>
              </w:rPr>
              <w:t>59</w:t>
            </w:r>
            <w:r>
              <w:rPr>
                <w:rFonts w:ascii="Times New Roman" w:hAnsi="Times New Roman"/>
                <w:sz w:val="28"/>
                <w:szCs w:val="28"/>
              </w:rPr>
              <w:t>) 2</w:t>
            </w:r>
            <w:r>
              <w:rPr>
                <w:rFonts w:ascii="Times New Roman" w:hAnsi="Times New Roman"/>
                <w:sz w:val="28"/>
                <w:szCs w:val="28"/>
                <w:lang w:val="en-US"/>
              </w:rPr>
              <w:t>-1</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90</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Право на получение свидетельства об осуществлении перевозок по муниципальному маршруту регулярных перевозок</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proofErr w:type="gramStart"/>
            <w:r>
              <w:rPr>
                <w:rFonts w:ascii="Times New Roman" w:hAnsi="Times New Roman"/>
                <w:sz w:val="28"/>
                <w:szCs w:val="28"/>
              </w:rPr>
              <w:t>Указаны в приложении 1 к настоящей конкурсной документации</w:t>
            </w:r>
            <w:proofErr w:type="gramEnd"/>
          </w:p>
        </w:tc>
      </w:tr>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4.</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color w:val="000000"/>
                <w:sz w:val="28"/>
                <w:szCs w:val="28"/>
              </w:rPr>
            </w:pPr>
            <w:r>
              <w:rPr>
                <w:rFonts w:ascii="Times New Roman" w:hAnsi="Times New Roman"/>
                <w:color w:val="000000"/>
                <w:sz w:val="28"/>
                <w:szCs w:val="28"/>
              </w:rPr>
              <w:t xml:space="preserve">После размещения </w:t>
            </w:r>
            <w:proofErr w:type="gramStart"/>
            <w:r>
              <w:rPr>
                <w:rFonts w:ascii="Times New Roman" w:hAnsi="Times New Roman"/>
                <w:color w:val="000000"/>
                <w:sz w:val="28"/>
                <w:szCs w:val="28"/>
              </w:rPr>
              <w:t>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w:t>
            </w:r>
            <w:proofErr w:type="gramEnd"/>
            <w:r>
              <w:rPr>
                <w:rFonts w:ascii="Times New Roman" w:hAnsi="Times New Roman"/>
                <w:color w:val="000000"/>
                <w:sz w:val="28"/>
                <w:szCs w:val="28"/>
              </w:rPr>
              <w:t xml:space="preserve"> двух рабочих дней с даты получения соответствующего заявления предоставляет такому лицу конкурсную документацию в форме электронного документа.</w:t>
            </w:r>
          </w:p>
          <w:p w:rsidR="006E193D" w:rsidRDefault="00D05619">
            <w:pPr>
              <w:pStyle w:val="ac"/>
            </w:pPr>
            <w:r>
              <w:rPr>
                <w:rFonts w:ascii="Times New Roman" w:hAnsi="Times New Roman"/>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адресу:   </w:t>
            </w: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 xml:space="preserve">Официальный сайт организатора конкурса в информационно-телекоммуникационной сети </w:t>
            </w:r>
            <w:r>
              <w:rPr>
                <w:rFonts w:ascii="Times New Roman" w:hAnsi="Times New Roman"/>
                <w:sz w:val="28"/>
                <w:szCs w:val="28"/>
              </w:rPr>
              <w:lastRenderedPageBreak/>
              <w:t>«Интернет» (далее —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087ABE">
            <w:pPr>
              <w:pStyle w:val="ac"/>
            </w:pPr>
            <w:hyperlink r:id="rId9" w:history="1">
              <w:r w:rsidR="00D05619">
                <w:rPr>
                  <w:rStyle w:val="aff"/>
                  <w:sz w:val="28"/>
                  <w:szCs w:val="28"/>
                </w:rPr>
                <w:t>https://admcheremis.gosuslugi.ru/</w:t>
              </w:r>
            </w:hyperlink>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5.</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6.</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rPr>
                <w:sz w:val="28"/>
                <w:szCs w:val="28"/>
              </w:rPr>
            </w:pPr>
            <w:r>
              <w:rPr>
                <w:sz w:val="28"/>
                <w:szCs w:val="28"/>
              </w:rPr>
              <w:t>Дата начала предоставления заинтересованным лицам разъяснений конкурсной документации</w:t>
            </w:r>
          </w:p>
          <w:p w:rsidR="006E193D" w:rsidRDefault="006E193D">
            <w:pPr>
              <w:autoSpaceDE w:val="0"/>
              <w:rPr>
                <w:sz w:val="28"/>
                <w:szCs w:val="28"/>
              </w:rPr>
            </w:pPr>
          </w:p>
          <w:p w:rsidR="006E193D" w:rsidRDefault="00D05619">
            <w:pPr>
              <w:autoSpaceDE w:val="0"/>
              <w:rPr>
                <w:sz w:val="28"/>
                <w:szCs w:val="28"/>
              </w:rPr>
            </w:pPr>
            <w:r>
              <w:rPr>
                <w:sz w:val="28"/>
                <w:szCs w:val="28"/>
              </w:rPr>
              <w:t xml:space="preserve">Дата окончания принятия запросов о разъяснении положений конкурсной документации </w:t>
            </w:r>
          </w:p>
          <w:p w:rsidR="006E193D" w:rsidRDefault="006E193D">
            <w:pPr>
              <w:autoSpaceDE w:val="0"/>
              <w:rPr>
                <w:sz w:val="28"/>
                <w:szCs w:val="28"/>
              </w:rPr>
            </w:pPr>
          </w:p>
          <w:p w:rsidR="006E193D" w:rsidRDefault="00D05619">
            <w:pPr>
              <w:autoSpaceDE w:val="0"/>
              <w:rPr>
                <w:sz w:val="28"/>
                <w:szCs w:val="28"/>
              </w:rPr>
            </w:pPr>
            <w:r>
              <w:rP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155AD6">
            <w:pPr>
              <w:autoSpaceDE w:val="0"/>
              <w:jc w:val="both"/>
              <w:rPr>
                <w:sz w:val="28"/>
                <w:szCs w:val="28"/>
              </w:rPr>
            </w:pPr>
            <w:r>
              <w:rPr>
                <w:sz w:val="28"/>
                <w:szCs w:val="28"/>
              </w:rPr>
              <w:t>21</w:t>
            </w:r>
            <w:r w:rsidR="00D05619">
              <w:rPr>
                <w:sz w:val="28"/>
                <w:szCs w:val="28"/>
              </w:rPr>
              <w:t xml:space="preserve"> </w:t>
            </w:r>
            <w:r w:rsidR="00A95A47">
              <w:rPr>
                <w:sz w:val="28"/>
                <w:szCs w:val="28"/>
              </w:rPr>
              <w:t>марта</w:t>
            </w:r>
            <w:r w:rsidR="00D05619">
              <w:rPr>
                <w:sz w:val="28"/>
                <w:szCs w:val="28"/>
              </w:rPr>
              <w:t xml:space="preserve"> 202</w:t>
            </w:r>
            <w:r>
              <w:rPr>
                <w:sz w:val="28"/>
                <w:szCs w:val="28"/>
              </w:rPr>
              <w:t>5</w:t>
            </w:r>
            <w:r w:rsidR="00D05619">
              <w:rPr>
                <w:sz w:val="28"/>
                <w:szCs w:val="28"/>
              </w:rPr>
              <w:t xml:space="preserve">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155AD6">
            <w:pPr>
              <w:autoSpaceDE w:val="0"/>
              <w:jc w:val="both"/>
              <w:rPr>
                <w:sz w:val="28"/>
                <w:szCs w:val="28"/>
              </w:rPr>
            </w:pPr>
            <w:r>
              <w:rPr>
                <w:sz w:val="28"/>
                <w:szCs w:val="28"/>
              </w:rPr>
              <w:t>31</w:t>
            </w:r>
            <w:r w:rsidR="00D05619">
              <w:rPr>
                <w:sz w:val="28"/>
                <w:szCs w:val="28"/>
              </w:rPr>
              <w:t xml:space="preserve"> </w:t>
            </w:r>
            <w:r w:rsidR="00A95A47">
              <w:rPr>
                <w:sz w:val="28"/>
                <w:szCs w:val="28"/>
              </w:rPr>
              <w:t>марта</w:t>
            </w:r>
            <w:r w:rsidR="00D05619">
              <w:rPr>
                <w:sz w:val="28"/>
                <w:szCs w:val="28"/>
              </w:rPr>
              <w:t xml:space="preserve"> 202</w:t>
            </w:r>
            <w:r>
              <w:rPr>
                <w:sz w:val="28"/>
                <w:szCs w:val="28"/>
              </w:rPr>
              <w:t>5</w:t>
            </w:r>
            <w:r w:rsidR="00D05619">
              <w:rPr>
                <w:sz w:val="28"/>
                <w:szCs w:val="28"/>
              </w:rPr>
              <w:t xml:space="preserve">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155AD6" w:rsidP="00A95A47">
            <w:pPr>
              <w:autoSpaceDE w:val="0"/>
              <w:jc w:val="both"/>
              <w:rPr>
                <w:sz w:val="28"/>
                <w:szCs w:val="28"/>
              </w:rPr>
            </w:pPr>
            <w:r>
              <w:rPr>
                <w:sz w:val="28"/>
                <w:szCs w:val="28"/>
              </w:rPr>
              <w:t>21</w:t>
            </w:r>
            <w:r w:rsidR="00D05619">
              <w:rPr>
                <w:sz w:val="28"/>
                <w:szCs w:val="28"/>
              </w:rPr>
              <w:t xml:space="preserve"> </w:t>
            </w:r>
            <w:r w:rsidR="00A95A47">
              <w:rPr>
                <w:sz w:val="28"/>
                <w:szCs w:val="28"/>
              </w:rPr>
              <w:t>апреля</w:t>
            </w:r>
            <w:r w:rsidR="00D05619">
              <w:rPr>
                <w:sz w:val="28"/>
                <w:szCs w:val="28"/>
              </w:rPr>
              <w:t xml:space="preserve"> 202</w:t>
            </w:r>
            <w:r>
              <w:rPr>
                <w:sz w:val="28"/>
                <w:szCs w:val="28"/>
              </w:rPr>
              <w:t>5</w:t>
            </w:r>
            <w:r w:rsidR="00D05619">
              <w:rPr>
                <w:sz w:val="28"/>
                <w:szCs w:val="28"/>
              </w:rPr>
              <w:t xml:space="preserve">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7.</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155AD6" w:rsidRDefault="00D05619" w:rsidP="00155AD6">
            <w:pPr>
              <w:autoSpaceDE w:val="0"/>
              <w:jc w:val="both"/>
              <w:rPr>
                <w:sz w:val="28"/>
                <w:szCs w:val="28"/>
              </w:rPr>
            </w:pPr>
            <w:r>
              <w:rPr>
                <w:color w:val="000000"/>
                <w:sz w:val="28"/>
                <w:szCs w:val="28"/>
              </w:rPr>
              <w:t xml:space="preserve">Начало приема заявок: </w:t>
            </w:r>
            <w:r w:rsidR="00155AD6">
              <w:rPr>
                <w:sz w:val="28"/>
                <w:szCs w:val="28"/>
              </w:rPr>
              <w:t xml:space="preserve">21 </w:t>
            </w:r>
            <w:r w:rsidR="00A95A47">
              <w:rPr>
                <w:sz w:val="28"/>
                <w:szCs w:val="28"/>
              </w:rPr>
              <w:t>марта</w:t>
            </w:r>
            <w:r w:rsidR="00155AD6">
              <w:rPr>
                <w:sz w:val="28"/>
                <w:szCs w:val="28"/>
              </w:rPr>
              <w:t xml:space="preserve"> 2025 года</w:t>
            </w:r>
          </w:p>
          <w:p w:rsidR="006E193D" w:rsidRPr="00CF54EF" w:rsidRDefault="00D05619" w:rsidP="00A95A47">
            <w:pPr>
              <w:pStyle w:val="ac"/>
              <w:rPr>
                <w:rFonts w:ascii="Times New Roman" w:hAnsi="Times New Roman"/>
              </w:rPr>
            </w:pPr>
            <w:r w:rsidRPr="00CF54EF">
              <w:rPr>
                <w:rFonts w:ascii="Times New Roman" w:hAnsi="Times New Roman"/>
                <w:color w:val="000000"/>
                <w:sz w:val="28"/>
                <w:szCs w:val="28"/>
              </w:rPr>
              <w:t xml:space="preserve">Окончание приема заявок: </w:t>
            </w:r>
            <w:r w:rsidR="00CF54EF" w:rsidRPr="00CF54EF">
              <w:rPr>
                <w:rFonts w:ascii="Times New Roman" w:hAnsi="Times New Roman"/>
                <w:color w:val="000000"/>
                <w:sz w:val="28"/>
                <w:szCs w:val="28"/>
              </w:rPr>
              <w:t>21</w:t>
            </w:r>
            <w:r w:rsidRPr="00CF54EF">
              <w:rPr>
                <w:rFonts w:ascii="Times New Roman" w:hAnsi="Times New Roman"/>
                <w:color w:val="000000"/>
                <w:sz w:val="28"/>
                <w:szCs w:val="28"/>
              </w:rPr>
              <w:t xml:space="preserve"> </w:t>
            </w:r>
            <w:r w:rsidR="00A95A47">
              <w:rPr>
                <w:rFonts w:ascii="Times New Roman" w:hAnsi="Times New Roman"/>
                <w:sz w:val="28"/>
                <w:szCs w:val="28"/>
              </w:rPr>
              <w:t>апреля</w:t>
            </w:r>
            <w:r w:rsidR="00CF54EF" w:rsidRPr="00CF54EF">
              <w:rPr>
                <w:rFonts w:ascii="Times New Roman" w:hAnsi="Times New Roman"/>
                <w:sz w:val="28"/>
                <w:szCs w:val="28"/>
              </w:rPr>
              <w:t xml:space="preserve"> 2025 </w:t>
            </w:r>
            <w:r w:rsidRPr="00CF54EF">
              <w:rPr>
                <w:rFonts w:ascii="Times New Roman" w:hAnsi="Times New Roman"/>
                <w:color w:val="000000"/>
                <w:sz w:val="28"/>
                <w:szCs w:val="28"/>
              </w:rPr>
              <w:t>года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A95A47">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xml:space="preserve">. 10, </w:t>
            </w:r>
            <w:r w:rsidR="00CF54EF" w:rsidRPr="00CF54EF">
              <w:rPr>
                <w:rFonts w:ascii="Times New Roman" w:hAnsi="Times New Roman"/>
                <w:color w:val="000000"/>
                <w:sz w:val="28"/>
                <w:szCs w:val="28"/>
              </w:rPr>
              <w:t>2</w:t>
            </w:r>
            <w:r w:rsidR="00CF54EF">
              <w:rPr>
                <w:rFonts w:ascii="Times New Roman" w:hAnsi="Times New Roman"/>
                <w:color w:val="000000"/>
                <w:sz w:val="28"/>
                <w:szCs w:val="28"/>
              </w:rPr>
              <w:t>4</w:t>
            </w:r>
            <w:r w:rsidR="00CF54EF" w:rsidRPr="00CF54EF">
              <w:rPr>
                <w:rFonts w:ascii="Times New Roman" w:hAnsi="Times New Roman"/>
                <w:color w:val="000000"/>
                <w:sz w:val="28"/>
                <w:szCs w:val="28"/>
              </w:rPr>
              <w:t xml:space="preserve"> </w:t>
            </w:r>
            <w:r w:rsidR="00A95A47">
              <w:rPr>
                <w:rFonts w:ascii="Times New Roman" w:hAnsi="Times New Roman"/>
                <w:sz w:val="28"/>
                <w:szCs w:val="28"/>
              </w:rPr>
              <w:t>апреля</w:t>
            </w:r>
            <w:r w:rsidR="00CF54EF" w:rsidRPr="00CF54EF">
              <w:rPr>
                <w:rFonts w:ascii="Times New Roman" w:hAnsi="Times New Roman"/>
                <w:sz w:val="28"/>
                <w:szCs w:val="28"/>
              </w:rPr>
              <w:t xml:space="preserve"> 2025 </w:t>
            </w:r>
            <w:r w:rsidR="00CF54EF" w:rsidRPr="00CF54EF">
              <w:rPr>
                <w:rFonts w:ascii="Times New Roman" w:hAnsi="Times New Roman"/>
                <w:color w:val="000000"/>
                <w:sz w:val="28"/>
                <w:szCs w:val="28"/>
              </w:rPr>
              <w:t>года</w:t>
            </w:r>
            <w:r>
              <w:rPr>
                <w:rFonts w:ascii="Times New Roman" w:hAnsi="Times New Roman"/>
                <w:color w:val="000000"/>
                <w:sz w:val="28"/>
                <w:szCs w:val="28"/>
              </w:rPr>
              <w:t>,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color w:val="000000"/>
                <w:sz w:val="28"/>
                <w:szCs w:val="28"/>
              </w:rPr>
            </w:pPr>
            <w:r>
              <w:rPr>
                <w:color w:val="000000"/>
                <w:sz w:val="28"/>
                <w:szCs w:val="28"/>
              </w:rPr>
              <w:t>Место и дата рассмотрения заявок на участие в открытом конкурсе,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A95A47">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xml:space="preserve">. 10, </w:t>
            </w:r>
            <w:r w:rsidR="00CF54EF" w:rsidRPr="00CF54EF">
              <w:rPr>
                <w:rFonts w:ascii="Times New Roman" w:hAnsi="Times New Roman"/>
                <w:color w:val="000000"/>
                <w:sz w:val="28"/>
                <w:szCs w:val="28"/>
              </w:rPr>
              <w:t>2</w:t>
            </w:r>
            <w:r w:rsidR="00CF54EF">
              <w:rPr>
                <w:rFonts w:ascii="Times New Roman" w:hAnsi="Times New Roman"/>
                <w:color w:val="000000"/>
                <w:sz w:val="28"/>
                <w:szCs w:val="28"/>
              </w:rPr>
              <w:t>4</w:t>
            </w:r>
            <w:r w:rsidR="00CF54EF" w:rsidRPr="00CF54EF">
              <w:rPr>
                <w:rFonts w:ascii="Times New Roman" w:hAnsi="Times New Roman"/>
                <w:color w:val="000000"/>
                <w:sz w:val="28"/>
                <w:szCs w:val="28"/>
              </w:rPr>
              <w:t xml:space="preserve"> </w:t>
            </w:r>
            <w:r w:rsidR="00A95A47">
              <w:rPr>
                <w:rFonts w:ascii="Times New Roman" w:hAnsi="Times New Roman"/>
                <w:sz w:val="28"/>
                <w:szCs w:val="28"/>
              </w:rPr>
              <w:t>апреля</w:t>
            </w:r>
            <w:r w:rsidR="00CF54EF" w:rsidRPr="00CF54EF">
              <w:rPr>
                <w:rFonts w:ascii="Times New Roman" w:hAnsi="Times New Roman"/>
                <w:sz w:val="28"/>
                <w:szCs w:val="28"/>
              </w:rPr>
              <w:t xml:space="preserve"> 2025 </w:t>
            </w:r>
            <w:r w:rsidR="00CF54EF" w:rsidRPr="00CF54EF">
              <w:rPr>
                <w:rFonts w:ascii="Times New Roman" w:hAnsi="Times New Roman"/>
                <w:color w:val="000000"/>
                <w:sz w:val="28"/>
                <w:szCs w:val="28"/>
              </w:rPr>
              <w:t>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 xml:space="preserve">Критерии оценки и сопоставления заявок на участие в открытом конкурсе, </w:t>
            </w:r>
            <w:r>
              <w:rPr>
                <w:rFonts w:ascii="Times New Roman" w:hAnsi="Times New Roman"/>
                <w:color w:val="000000"/>
                <w:sz w:val="28"/>
                <w:szCs w:val="28"/>
              </w:rPr>
              <w:lastRenderedPageBreak/>
              <w:t>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proofErr w:type="gramStart"/>
            <w:r>
              <w:rPr>
                <w:rFonts w:ascii="Times New Roman" w:hAnsi="Times New Roman"/>
                <w:color w:val="000000"/>
                <w:sz w:val="28"/>
                <w:szCs w:val="28"/>
              </w:rPr>
              <w:lastRenderedPageBreak/>
              <w:t>Указаны в приложении 2 к настоящей конкурсной документации</w:t>
            </w:r>
            <w:proofErr w:type="gramEnd"/>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pPr>
            <w:r>
              <w:rPr>
                <w:rFonts w:ascii="Times New Roman" w:hAnsi="Times New Roman"/>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B363F3">
            <w:pPr>
              <w:pStyle w:val="ac"/>
            </w:pPr>
            <w:r>
              <w:rPr>
                <w:rFonts w:ascii="Times New Roman" w:hAnsi="Times New Roman"/>
                <w:sz w:val="28"/>
                <w:szCs w:val="28"/>
              </w:rPr>
              <w:t xml:space="preserve">Согласно сроку, указанному в уведомлении о представлении копий документов и транспортных средств на осмотр, в соответствии с п.  50 настоящей конкурсной документации, но не позднее </w:t>
            </w:r>
            <w:r w:rsidR="00155AD6">
              <w:rPr>
                <w:rFonts w:ascii="Times New Roman" w:hAnsi="Times New Roman"/>
                <w:sz w:val="28"/>
                <w:szCs w:val="28"/>
              </w:rPr>
              <w:t xml:space="preserve">тридцати дней </w:t>
            </w:r>
            <w:proofErr w:type="gramStart"/>
            <w:r w:rsidR="00155AD6">
              <w:rPr>
                <w:rFonts w:ascii="Times New Roman" w:hAnsi="Times New Roman"/>
                <w:sz w:val="28"/>
                <w:szCs w:val="28"/>
              </w:rPr>
              <w:t>с даты подписания</w:t>
            </w:r>
            <w:proofErr w:type="gramEnd"/>
            <w:r w:rsidR="00155AD6">
              <w:rPr>
                <w:rFonts w:ascii="Times New Roman" w:hAnsi="Times New Roman"/>
                <w:sz w:val="28"/>
                <w:szCs w:val="28"/>
              </w:rPr>
              <w:t xml:space="preserve"> протокола оценки и сопоставления заявок</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sz w:val="28"/>
                <w:szCs w:val="28"/>
              </w:rPr>
            </w:pPr>
            <w:r>
              <w:rP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6E193D" w:rsidRDefault="006E193D">
      <w:pPr>
        <w:pStyle w:val="Textbody"/>
        <w:spacing w:after="0"/>
        <w:ind w:firstLine="0"/>
        <w:jc w:val="center"/>
        <w:rPr>
          <w:rFonts w:ascii="Times New Roman" w:hAnsi="Times New Roman"/>
          <w:color w:val="000000"/>
          <w:sz w:val="28"/>
          <w:szCs w:val="28"/>
        </w:rPr>
      </w:pPr>
    </w:p>
    <w:p w:rsidR="006E193D" w:rsidRDefault="00D05619">
      <w:pPr>
        <w:pStyle w:val="2"/>
      </w:pPr>
      <w:bookmarkStart w:id="0" w:name="_Toc442706868"/>
      <w:bookmarkEnd w:id="0"/>
      <w:r>
        <w:rPr>
          <w:rFonts w:ascii="Times New Roman" w:hAnsi="Times New Roman" w:cs="Times New Roman"/>
          <w:bCs w:val="0"/>
          <w:color w:val="000000"/>
          <w:sz w:val="28"/>
          <w:szCs w:val="28"/>
        </w:rPr>
        <w:t>Раздел III.</w:t>
      </w:r>
      <w:r>
        <w:rPr>
          <w:rFonts w:ascii="Times New Roman" w:hAnsi="Times New Roman" w:cs="Times New Roman"/>
          <w:color w:val="000000"/>
          <w:sz w:val="28"/>
          <w:szCs w:val="28"/>
        </w:rPr>
        <w:t xml:space="preserve"> Требования к участникам открытого конкурса</w:t>
      </w:r>
    </w:p>
    <w:p w:rsidR="006E193D" w:rsidRDefault="006E193D">
      <w:pPr>
        <w:pStyle w:val="Textbody"/>
        <w:spacing w:after="0"/>
        <w:ind w:firstLine="0"/>
        <w:jc w:val="center"/>
        <w:rPr>
          <w:rFonts w:ascii="Times New Roman" w:hAnsi="Times New Roman"/>
          <w:b/>
          <w:color w:val="000000"/>
          <w:sz w:val="28"/>
          <w:szCs w:val="28"/>
        </w:rPr>
      </w:pPr>
    </w:p>
    <w:p w:rsidR="006E193D" w:rsidRDefault="00D05619">
      <w:pPr>
        <w:pStyle w:val="Standard"/>
      </w:pPr>
      <w:r>
        <w:rPr>
          <w:rFonts w:ascii="Times New Roman" w:hAnsi="Times New Roman"/>
          <w:color w:val="000000"/>
          <w:sz w:val="28"/>
          <w:szCs w:val="28"/>
        </w:rPr>
        <w:t xml:space="preserve">3. </w:t>
      </w:r>
      <w:proofErr w:type="gramStart"/>
      <w:r>
        <w:rPr>
          <w:rFonts w:ascii="Times New Roman" w:hAnsi="Times New Roman"/>
          <w:sz w:val="28"/>
          <w:szCs w:val="28"/>
        </w:rPr>
        <w:t xml:space="preserve">В соответствии с частью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Pr>
          <w:rFonts w:ascii="Times New Roman" w:hAnsi="Times New Roman"/>
          <w:sz w:val="28"/>
          <w:szCs w:val="28"/>
        </w:rPr>
        <w:lastRenderedPageBreak/>
        <w:t>Федерации и о внесении изменений в отдельные законодательные акты Российской Федерации» к</w:t>
      </w:r>
      <w:r>
        <w:rPr>
          <w:rFonts w:ascii="Times New Roman" w:hAnsi="Times New Roman"/>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6E193D" w:rsidRDefault="00D05619">
      <w:pPr>
        <w:pStyle w:val="Textbody"/>
        <w:spacing w:after="0"/>
      </w:pPr>
      <w:r>
        <w:rPr>
          <w:rFonts w:ascii="Times New Roman" w:hAnsi="Times New Roman"/>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193D" w:rsidRDefault="00D05619">
      <w:pPr>
        <w:pStyle w:val="Standard"/>
      </w:pPr>
      <w:r>
        <w:rPr>
          <w:rFonts w:ascii="Times New Roman" w:hAnsi="Times New Roman"/>
          <w:color w:val="000000"/>
          <w:sz w:val="28"/>
          <w:szCs w:val="28"/>
        </w:rPr>
        <w:t xml:space="preserve">2) </w:t>
      </w:r>
      <w:r>
        <w:rPr>
          <w:rFonts w:ascii="Times New Roman" w:eastAsia="Times New Roman" w:hAnsi="Times New Roman"/>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3) </w:t>
      </w:r>
      <w:proofErr w:type="spellStart"/>
      <w:r>
        <w:rPr>
          <w:rFonts w:ascii="Times New Roman" w:hAnsi="Times New Roman"/>
          <w:color w:val="000000"/>
          <w:sz w:val="28"/>
          <w:szCs w:val="28"/>
        </w:rPr>
        <w:t>непроведение</w:t>
      </w:r>
      <w:proofErr w:type="spellEnd"/>
      <w:r>
        <w:rPr>
          <w:rFonts w:ascii="Times New Roman" w:hAnsi="Times New Roman"/>
          <w:color w:val="000000"/>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E193D" w:rsidRDefault="00D05619">
      <w:pPr>
        <w:pStyle w:val="Textbody"/>
        <w:spacing w:after="0"/>
      </w:pPr>
      <w:r>
        <w:rPr>
          <w:rFonts w:ascii="Times New Roman" w:hAnsi="Times New Roman"/>
          <w:color w:val="000000"/>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193D" w:rsidRDefault="00D05619">
      <w:pPr>
        <w:pStyle w:val="Standard"/>
      </w:pPr>
      <w:r>
        <w:rPr>
          <w:rFonts w:ascii="Times New Roman" w:hAnsi="Times New Roman"/>
          <w:color w:val="000000"/>
          <w:sz w:val="28"/>
          <w:szCs w:val="28"/>
        </w:rPr>
        <w:t>5) наличие договора простого товарищества в письменной форме (для участников договора простого товарищества);</w:t>
      </w:r>
    </w:p>
    <w:p w:rsidR="006E193D" w:rsidRDefault="00D05619">
      <w:pPr>
        <w:pStyle w:val="Standard"/>
      </w:pPr>
      <w:proofErr w:type="gramStart"/>
      <w:r>
        <w:rPr>
          <w:rFonts w:ascii="Times New Roman" w:hAnsi="Times New Roman"/>
          <w:color w:val="000000"/>
          <w:sz w:val="28"/>
          <w:szCs w:val="28"/>
        </w:rPr>
        <w:t xml:space="preserve">6) </w:t>
      </w:r>
      <w:r>
        <w:rPr>
          <w:rFonts w:ascii="Times New Roman" w:eastAsia="Times New Roman" w:hAnsi="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Pr>
          <w:rFonts w:ascii="Times New Roman" w:hAnsi="Times New Roman"/>
          <w:sz w:val="28"/>
          <w:szCs w:val="28"/>
        </w:rPr>
        <w:t>Федерального закона от 13 июля 2015 года</w:t>
      </w:r>
      <w:r>
        <w:rPr>
          <w:rFonts w:ascii="Times New Roman" w:hAnsi="Times New Roman"/>
          <w:sz w:val="28"/>
          <w:szCs w:val="28"/>
        </w:rPr>
        <w:b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8"/>
          <w:szCs w:val="28"/>
        </w:rPr>
        <w:t>.</w:t>
      </w:r>
      <w:proofErr w:type="gramEnd"/>
    </w:p>
    <w:p w:rsidR="006E193D" w:rsidRDefault="00D05619">
      <w:pPr>
        <w:pStyle w:val="Textbody"/>
        <w:spacing w:after="0"/>
        <w:ind w:firstLine="720"/>
      </w:pPr>
      <w:r>
        <w:rPr>
          <w:rFonts w:ascii="Times New Roman" w:eastAsia="ArialMT" w:hAnsi="Times New Roman"/>
          <w:color w:val="000000"/>
          <w:sz w:val="28"/>
          <w:szCs w:val="28"/>
        </w:rPr>
        <w:t>4. Требования, предусмотренные подпунктами 1, 3 и 4 пункта 3 настоящей конкурсной документации, применяются в отношении каждого участника договора простого товарищества.</w:t>
      </w:r>
    </w:p>
    <w:p w:rsidR="006E193D" w:rsidRDefault="006E193D">
      <w:pPr>
        <w:pStyle w:val="3"/>
        <w:shd w:val="clear" w:color="auto" w:fill="FFFFFF"/>
        <w:spacing w:before="0"/>
        <w:ind w:firstLine="0"/>
        <w:jc w:val="center"/>
        <w:rPr>
          <w:rFonts w:ascii="Times New Roman" w:hAnsi="Times New Roman" w:cs="Times New Roman"/>
          <w:b w:val="0"/>
          <w:bCs w:val="0"/>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V. </w:t>
      </w:r>
      <w:r>
        <w:rPr>
          <w:rFonts w:ascii="Times New Roman" w:hAnsi="Times New Roman"/>
          <w:b/>
          <w:bCs/>
          <w:color w:val="000000"/>
          <w:sz w:val="28"/>
          <w:szCs w:val="28"/>
        </w:rPr>
        <w:t xml:space="preserve">Порядок предоставления заинтересованным лицам </w:t>
      </w:r>
    </w:p>
    <w:p w:rsidR="006E193D" w:rsidRDefault="00D05619">
      <w:pPr>
        <w:pStyle w:val="Textbody"/>
        <w:spacing w:after="0"/>
        <w:ind w:firstLine="0"/>
        <w:jc w:val="center"/>
        <w:rPr>
          <w:rFonts w:ascii="Times New Roman" w:hAnsi="Times New Roman"/>
          <w:b/>
          <w:bCs/>
          <w:color w:val="000000"/>
          <w:sz w:val="28"/>
          <w:szCs w:val="28"/>
        </w:rPr>
      </w:pPr>
      <w:r>
        <w:rPr>
          <w:rFonts w:ascii="Times New Roman" w:hAnsi="Times New Roman"/>
          <w:b/>
          <w:bCs/>
          <w:color w:val="000000"/>
          <w:sz w:val="28"/>
          <w:szCs w:val="28"/>
        </w:rPr>
        <w:t xml:space="preserve">разъяснений положений конкурсной документации, даты начала </w:t>
      </w:r>
    </w:p>
    <w:p w:rsidR="006E193D" w:rsidRDefault="00D05619">
      <w:pPr>
        <w:pStyle w:val="Textbody"/>
        <w:spacing w:after="0"/>
        <w:ind w:firstLine="0"/>
        <w:jc w:val="center"/>
      </w:pPr>
      <w:r>
        <w:rPr>
          <w:rFonts w:ascii="Times New Roman" w:hAnsi="Times New Roman"/>
          <w:b/>
          <w:bCs/>
          <w:color w:val="000000"/>
          <w:sz w:val="28"/>
          <w:szCs w:val="28"/>
        </w:rPr>
        <w:t>и окончания такого предоставления</w:t>
      </w:r>
    </w:p>
    <w:p w:rsidR="006E193D" w:rsidRDefault="006E193D">
      <w:pPr>
        <w:pStyle w:val="Textbody"/>
        <w:spacing w:after="0"/>
        <w:ind w:firstLine="0"/>
        <w:jc w:val="center"/>
        <w:rPr>
          <w:rFonts w:ascii="Times New Roman" w:hAnsi="Times New Roman"/>
          <w:b/>
          <w:bCs/>
          <w:color w:val="000000"/>
          <w:sz w:val="28"/>
          <w:szCs w:val="28"/>
        </w:rPr>
      </w:pP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w:t>
      </w:r>
    </w:p>
    <w:p w:rsidR="006E193D" w:rsidRDefault="00D05619">
      <w:pPr>
        <w:pStyle w:val="Standard"/>
      </w:pPr>
      <w:r>
        <w:rPr>
          <w:rFonts w:ascii="Times New Roman" w:hAnsi="Times New Roman"/>
          <w:color w:val="000000"/>
          <w:sz w:val="28"/>
          <w:szCs w:val="28"/>
        </w:rPr>
        <w:lastRenderedPageBreak/>
        <w:t>6. Разъяснения положений конкурсной документации не должны изменять ее суть.</w:t>
      </w:r>
    </w:p>
    <w:p w:rsidR="006E193D" w:rsidRDefault="00D05619">
      <w:pPr>
        <w:pStyle w:val="Standard"/>
      </w:pPr>
      <w:r>
        <w:rPr>
          <w:rFonts w:ascii="Times New Roman" w:hAnsi="Times New Roman"/>
          <w:color w:val="000000"/>
          <w:sz w:val="28"/>
          <w:szCs w:val="28"/>
        </w:rPr>
        <w:t>7. Даты начала и окончания предоставления заинтересованным лицам разъяснений положений конкурсной документации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 xml:space="preserve">8. Организатор конкурса вправе принять решение о внесении изменений в конкурсную документацию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w:t>
      </w:r>
      <w:proofErr w:type="gramStart"/>
      <w:r>
        <w:rPr>
          <w:rFonts w:ascii="Times New Roman" w:hAnsi="Times New Roman"/>
          <w:color w:val="000000"/>
          <w:sz w:val="28"/>
          <w:szCs w:val="28"/>
        </w:rPr>
        <w:t>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лицам, которым была предоставлена конкурсная документация.</w:t>
      </w:r>
      <w:proofErr w:type="gramEnd"/>
      <w:r>
        <w:rPr>
          <w:rFonts w:ascii="Times New Roman" w:hAnsi="Times New Roman"/>
          <w:color w:val="000000"/>
          <w:sz w:val="28"/>
          <w:szCs w:val="28"/>
        </w:rPr>
        <w:t xml:space="preserve"> При этом срок подачи заявок на участие в открытом конкурсе должен быть продлен таким образом, чтобы </w:t>
      </w:r>
      <w:proofErr w:type="gramStart"/>
      <w:r>
        <w:rPr>
          <w:rFonts w:ascii="Times New Roman" w:hAnsi="Times New Roman"/>
          <w:color w:val="000000"/>
          <w:sz w:val="28"/>
          <w:szCs w:val="28"/>
        </w:rPr>
        <w:t>с даты размещения</w:t>
      </w:r>
      <w:proofErr w:type="gramEnd"/>
      <w:r>
        <w:rPr>
          <w:rFonts w:ascii="Times New Roman" w:hAnsi="Times New Roman"/>
          <w:color w:val="000000"/>
          <w:sz w:val="28"/>
          <w:szCs w:val="28"/>
        </w:rPr>
        <w:t xml:space="preserve">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 </w:t>
      </w:r>
      <w:r>
        <w:rPr>
          <w:rFonts w:ascii="Times New Roman" w:eastAsia="Times New Roman" w:hAnsi="Times New Roman"/>
          <w:b/>
          <w:sz w:val="28"/>
          <w:szCs w:val="28"/>
        </w:rPr>
        <w:t xml:space="preserve">Форма заявки на участие в открытом конкурсе и требования </w:t>
      </w:r>
    </w:p>
    <w:p w:rsidR="006E193D" w:rsidRDefault="00D05619">
      <w:pPr>
        <w:pStyle w:val="Standard"/>
        <w:ind w:firstLine="0"/>
        <w:jc w:val="center"/>
      </w:pPr>
      <w:r>
        <w:rPr>
          <w:rFonts w:ascii="Times New Roman" w:eastAsia="Times New Roman" w:hAnsi="Times New Roman"/>
          <w:b/>
          <w:sz w:val="28"/>
          <w:szCs w:val="28"/>
        </w:rPr>
        <w:t>к содержанию данной заявки (в том числе к описанию предложения участника открытого конкурса) и инструкция по ее заполнению</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9. Заявка на участие в открытом конкурсе подается по форме согласно приложению 3 к настоящей конкурсной документации.</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10. Заявка на участие в открытом конкурсе должна содержать:</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 сведения и документы о заявителе, подавшем такую заявку на участие в открытом конкурсе:</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идентификационный номер налогоплательщика;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  </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копии учредительных документов заявителя (для юридического лица);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lastRenderedPageBreak/>
        <w:t>копию документа, удостоверяющего личность заявителя (для индивидуального предпринимателя);</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2) копию договора простого товарищества (для участников договора простого товарищества);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3) копию лицензии на осуществление деятельности по перевозкам пассажиров и иных лиц автобусами;</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согласно приложению 4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5) 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5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6) 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7) предложение участника открытого конкурса в отношении лота, на участие в котором подана заявка на участие в открытом конкурсе, по форме согласно приложению 6 к настоящему Порядку;</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6E193D" w:rsidRDefault="00D05619">
      <w:pPr>
        <w:ind w:left="40" w:right="-6" w:firstLine="697"/>
        <w:rPr>
          <w:sz w:val="28"/>
          <w:szCs w:val="28"/>
        </w:rPr>
      </w:pPr>
      <w:r>
        <w:rPr>
          <w:sz w:val="28"/>
          <w:szCs w:val="28"/>
        </w:rPr>
        <w:t>наличие оборудования для использования газомоторного топлива;</w:t>
      </w:r>
    </w:p>
    <w:p w:rsidR="006E193D" w:rsidRDefault="00D05619">
      <w:pPr>
        <w:ind w:left="40" w:right="-6" w:firstLine="697"/>
        <w:rPr>
          <w:sz w:val="28"/>
          <w:szCs w:val="28"/>
        </w:rPr>
      </w:pPr>
      <w:r>
        <w:rPr>
          <w:sz w:val="28"/>
          <w:szCs w:val="28"/>
        </w:rPr>
        <w:t>наличие системы безналичной оплаты проезда;</w:t>
      </w:r>
    </w:p>
    <w:p w:rsidR="006E193D" w:rsidRDefault="00D05619">
      <w:pPr>
        <w:ind w:left="40" w:right="-6" w:firstLine="697"/>
        <w:rPr>
          <w:sz w:val="28"/>
          <w:szCs w:val="28"/>
        </w:rPr>
      </w:pPr>
      <w:r>
        <w:rPr>
          <w:sz w:val="28"/>
          <w:szCs w:val="28"/>
        </w:rPr>
        <w:t>оснащение оборудованием для перевозок пассажиров из числа инвалидов, соответствующим национальному стандарту российской Федерации Р51090-2017;</w:t>
      </w:r>
    </w:p>
    <w:p w:rsidR="006E193D" w:rsidRDefault="00D05619">
      <w:pPr>
        <w:ind w:left="40" w:right="-6" w:firstLine="697"/>
        <w:rPr>
          <w:sz w:val="28"/>
          <w:szCs w:val="28"/>
        </w:rPr>
      </w:pPr>
      <w:r>
        <w:rPr>
          <w:sz w:val="28"/>
          <w:szCs w:val="28"/>
        </w:rPr>
        <w:t>наличие в транспортном средстве системы кондиционирования и отопления салона;</w:t>
      </w:r>
    </w:p>
    <w:p w:rsidR="006E193D" w:rsidRDefault="00D05619">
      <w:pPr>
        <w:autoSpaceDE w:val="0"/>
        <w:ind w:firstLine="709"/>
        <w:jc w:val="both"/>
        <w:rPr>
          <w:sz w:val="28"/>
          <w:szCs w:val="28"/>
        </w:rPr>
      </w:pPr>
      <w:r>
        <w:rPr>
          <w:sz w:val="28"/>
          <w:szCs w:val="28"/>
        </w:rPr>
        <w:t>наличие в транспортном средстве автоматической системы пожаротушения моторного отсека;</w:t>
      </w:r>
    </w:p>
    <w:p w:rsidR="006E193D" w:rsidRDefault="00D05619">
      <w:pPr>
        <w:autoSpaceDE w:val="0"/>
        <w:ind w:firstLine="709"/>
        <w:jc w:val="both"/>
        <w:rPr>
          <w:sz w:val="28"/>
          <w:szCs w:val="28"/>
        </w:rPr>
      </w:pPr>
      <w:r>
        <w:rPr>
          <w:sz w:val="28"/>
          <w:szCs w:val="28"/>
        </w:rPr>
        <w:lastRenderedPageBreak/>
        <w:t>наличие электронной системы учета пассажиров;</w:t>
      </w:r>
    </w:p>
    <w:p w:rsidR="006E193D" w:rsidRDefault="00D05619">
      <w:pPr>
        <w:autoSpaceDE w:val="0"/>
        <w:ind w:firstLine="709"/>
        <w:jc w:val="both"/>
        <w:rPr>
          <w:sz w:val="28"/>
          <w:szCs w:val="28"/>
        </w:rPr>
      </w:pPr>
      <w:r>
        <w:rPr>
          <w:sz w:val="28"/>
          <w:szCs w:val="28"/>
        </w:rPr>
        <w:t>наличие системы предохранения пассажиров от зажатия дверьми;</w:t>
      </w:r>
    </w:p>
    <w:p w:rsidR="006E193D" w:rsidRDefault="00D05619">
      <w:pPr>
        <w:autoSpaceDE w:val="0"/>
        <w:ind w:firstLine="709"/>
        <w:jc w:val="both"/>
        <w:rPr>
          <w:sz w:val="28"/>
          <w:szCs w:val="28"/>
        </w:rPr>
      </w:pPr>
      <w:r>
        <w:rPr>
          <w:sz w:val="28"/>
          <w:szCs w:val="28"/>
        </w:rPr>
        <w:t xml:space="preserve">наличие </w:t>
      </w:r>
      <w:proofErr w:type="spellStart"/>
      <w:r>
        <w:rPr>
          <w:sz w:val="28"/>
          <w:szCs w:val="28"/>
        </w:rPr>
        <w:t>видеорегистратора</w:t>
      </w:r>
      <w:proofErr w:type="spellEnd"/>
      <w:r>
        <w:rPr>
          <w:sz w:val="28"/>
          <w:szCs w:val="28"/>
        </w:rPr>
        <w:t xml:space="preserve"> для фиксации дорожной обстановки;</w:t>
      </w:r>
    </w:p>
    <w:p w:rsidR="006E193D" w:rsidRDefault="00D05619">
      <w:pPr>
        <w:autoSpaceDE w:val="0"/>
        <w:ind w:firstLine="709"/>
        <w:jc w:val="both"/>
        <w:rPr>
          <w:sz w:val="28"/>
          <w:szCs w:val="28"/>
        </w:rPr>
      </w:pPr>
      <w:r>
        <w:rPr>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8"/>
          <w:szCs w:val="28"/>
        </w:rPr>
        <w:t>непрерывную</w:t>
      </w:r>
      <w:proofErr w:type="gramEnd"/>
      <w:r>
        <w:rPr>
          <w:sz w:val="28"/>
          <w:szCs w:val="28"/>
        </w:rPr>
        <w:t xml:space="preserve"> </w:t>
      </w:r>
      <w:proofErr w:type="spellStart"/>
      <w:r>
        <w:rPr>
          <w:sz w:val="28"/>
          <w:szCs w:val="28"/>
        </w:rPr>
        <w:t>видеофиксацию</w:t>
      </w:r>
      <w:proofErr w:type="spellEnd"/>
      <w:r>
        <w:rPr>
          <w:sz w:val="28"/>
          <w:szCs w:val="28"/>
        </w:rPr>
        <w:t>:</w:t>
      </w:r>
    </w:p>
    <w:p w:rsidR="006E193D" w:rsidRDefault="00D05619">
      <w:pPr>
        <w:autoSpaceDE w:val="0"/>
        <w:ind w:firstLine="709"/>
        <w:jc w:val="both"/>
        <w:rPr>
          <w:sz w:val="28"/>
          <w:szCs w:val="28"/>
        </w:rPr>
      </w:pPr>
      <w:r>
        <w:rPr>
          <w:sz w:val="28"/>
          <w:szCs w:val="28"/>
        </w:rPr>
        <w:t>- работы водителя (одна камера);</w:t>
      </w:r>
    </w:p>
    <w:p w:rsidR="006E193D" w:rsidRDefault="00D05619">
      <w:pPr>
        <w:autoSpaceDE w:val="0"/>
        <w:ind w:firstLine="709"/>
        <w:jc w:val="both"/>
        <w:rPr>
          <w:sz w:val="28"/>
          <w:szCs w:val="28"/>
        </w:rPr>
      </w:pPr>
      <w:r>
        <w:rPr>
          <w:sz w:val="28"/>
          <w:szCs w:val="28"/>
        </w:rPr>
        <w:t>- обзора салона (не менее одной камеры для автобусов малого класса и не менее двух камер для автобусов среднего и большого классов);</w:t>
      </w:r>
    </w:p>
    <w:p w:rsidR="006E193D" w:rsidRDefault="00D05619">
      <w:pPr>
        <w:autoSpaceDE w:val="0"/>
        <w:ind w:firstLine="709"/>
        <w:jc w:val="both"/>
        <w:rPr>
          <w:sz w:val="28"/>
          <w:szCs w:val="28"/>
        </w:rPr>
      </w:pPr>
      <w:r>
        <w:rPr>
          <w:sz w:val="28"/>
          <w:szCs w:val="28"/>
        </w:rPr>
        <w:t xml:space="preserve">наличие в транспортном средстве системы информирования пассажиров, состоящей </w:t>
      </w:r>
      <w:proofErr w:type="gramStart"/>
      <w:r>
        <w:rPr>
          <w:sz w:val="28"/>
          <w:szCs w:val="28"/>
        </w:rPr>
        <w:t>из</w:t>
      </w:r>
      <w:proofErr w:type="gramEnd"/>
      <w:r>
        <w:rPr>
          <w:sz w:val="28"/>
          <w:szCs w:val="28"/>
        </w:rPr>
        <w:t>:</w:t>
      </w:r>
    </w:p>
    <w:p w:rsidR="006E193D" w:rsidRDefault="00D05619">
      <w:pPr>
        <w:autoSpaceDE w:val="0"/>
        <w:ind w:firstLine="709"/>
        <w:jc w:val="both"/>
        <w:rPr>
          <w:sz w:val="28"/>
          <w:szCs w:val="28"/>
        </w:rPr>
      </w:pPr>
      <w:r>
        <w:rPr>
          <w:sz w:val="28"/>
          <w:szCs w:val="28"/>
        </w:rPr>
        <w:t xml:space="preserve">- </w:t>
      </w:r>
      <w:proofErr w:type="spellStart"/>
      <w:r>
        <w:rPr>
          <w:sz w:val="28"/>
          <w:szCs w:val="28"/>
        </w:rPr>
        <w:t>аудиоинформатора</w:t>
      </w:r>
      <w:proofErr w:type="spellEnd"/>
      <w:r>
        <w:rPr>
          <w:sz w:val="28"/>
          <w:szCs w:val="28"/>
        </w:rPr>
        <w:t>;</w:t>
      </w:r>
    </w:p>
    <w:p w:rsidR="006E193D" w:rsidRDefault="00D05619">
      <w:pPr>
        <w:autoSpaceDE w:val="0"/>
        <w:ind w:firstLine="709"/>
        <w:jc w:val="both"/>
        <w:rPr>
          <w:sz w:val="28"/>
          <w:szCs w:val="28"/>
        </w:rPr>
      </w:pPr>
      <w:r>
        <w:rPr>
          <w:sz w:val="28"/>
          <w:szCs w:val="28"/>
        </w:rPr>
        <w:t xml:space="preserve">- </w:t>
      </w:r>
      <w:proofErr w:type="gramStart"/>
      <w:r>
        <w:rPr>
          <w:sz w:val="28"/>
          <w:szCs w:val="28"/>
        </w:rPr>
        <w:t>внешних</w:t>
      </w:r>
      <w:proofErr w:type="gramEnd"/>
      <w:r>
        <w:rPr>
          <w:sz w:val="28"/>
          <w:szCs w:val="28"/>
        </w:rPr>
        <w:t xml:space="preserve"> </w:t>
      </w:r>
      <w:proofErr w:type="spellStart"/>
      <w:r>
        <w:rPr>
          <w:sz w:val="28"/>
          <w:szCs w:val="28"/>
        </w:rPr>
        <w:t>маршрутоуказателей</w:t>
      </w:r>
      <w:proofErr w:type="spellEnd"/>
      <w:r>
        <w:rPr>
          <w:sz w:val="28"/>
          <w:szCs w:val="28"/>
        </w:rPr>
        <w:t xml:space="preserve"> (передний, задний и боковой с отображением информации о маршруте);</w:t>
      </w:r>
    </w:p>
    <w:p w:rsidR="006E193D" w:rsidRDefault="00D05619">
      <w:pPr>
        <w:autoSpaceDE w:val="0"/>
        <w:ind w:firstLine="709"/>
        <w:jc w:val="both"/>
        <w:rPr>
          <w:sz w:val="28"/>
          <w:szCs w:val="28"/>
        </w:rPr>
      </w:pPr>
      <w:r>
        <w:rPr>
          <w:sz w:val="28"/>
          <w:szCs w:val="28"/>
        </w:rPr>
        <w:t>- внутреннего электронного табло (с отображением информации об остановочных пунктах, температуре воздуха окружающей среды и в салоне);</w:t>
      </w:r>
    </w:p>
    <w:p w:rsidR="006E193D" w:rsidRDefault="00D05619">
      <w:pPr>
        <w:autoSpaceDE w:val="0"/>
        <w:ind w:firstLine="709"/>
        <w:jc w:val="both"/>
        <w:rPr>
          <w:sz w:val="28"/>
          <w:szCs w:val="28"/>
        </w:rPr>
      </w:pPr>
      <w:r>
        <w:rPr>
          <w:sz w:val="28"/>
          <w:szCs w:val="28"/>
        </w:rPr>
        <w:t>экологический класс транспортного средства.</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9)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согласно приложению 5 к настоящему Порядку;</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10)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получения свидетельства об осуществлении перевозок по маршруту регулярных перевозок по форме согласно приложению 8 к настоящей конкурсной документации.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6E193D" w:rsidRDefault="00D05619">
      <w:pPr>
        <w:pStyle w:val="Standard"/>
      </w:pPr>
      <w:r>
        <w:rPr>
          <w:rFonts w:ascii="Times New Roman" w:hAnsi="Times New Roman"/>
          <w:color w:val="000000"/>
          <w:sz w:val="28"/>
          <w:szCs w:val="28"/>
        </w:rPr>
        <w:t xml:space="preserve">11. Сведения и документы, предусмотренные абзацами вторым, третьим, пятым, шестым подпункта 1, </w:t>
      </w:r>
      <w:r>
        <w:rPr>
          <w:rFonts w:ascii="Times New Roman" w:hAnsi="Times New Roman"/>
          <w:sz w:val="28"/>
          <w:szCs w:val="28"/>
        </w:rPr>
        <w:t>подпунктом</w:t>
      </w:r>
      <w:r>
        <w:rPr>
          <w:rFonts w:ascii="Times New Roman" w:hAnsi="Times New Roman"/>
          <w:color w:val="FF0000"/>
          <w:sz w:val="28"/>
          <w:szCs w:val="28"/>
        </w:rPr>
        <w:t xml:space="preserve"> </w:t>
      </w:r>
      <w:r>
        <w:rPr>
          <w:rFonts w:ascii="Times New Roman" w:hAnsi="Times New Roman"/>
          <w:sz w:val="28"/>
          <w:szCs w:val="28"/>
        </w:rPr>
        <w:t>9</w:t>
      </w:r>
      <w:r>
        <w:rPr>
          <w:rFonts w:ascii="Times New Roman" w:hAnsi="Times New Roman"/>
          <w:color w:val="000000"/>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6E193D" w:rsidRDefault="00D05619">
      <w:pPr>
        <w:pStyle w:val="Standard"/>
      </w:pPr>
      <w:r>
        <w:rPr>
          <w:rFonts w:ascii="Times New Roman" w:hAnsi="Times New Roman"/>
          <w:color w:val="000000"/>
          <w:sz w:val="28"/>
          <w:szCs w:val="28"/>
        </w:rPr>
        <w:t xml:space="preserve">12.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согласно приложению 9 к настоящей конкурсной </w:t>
      </w:r>
      <w:r>
        <w:rPr>
          <w:rFonts w:ascii="Times New Roman" w:hAnsi="Times New Roman"/>
          <w:color w:val="000000"/>
          <w:sz w:val="28"/>
          <w:szCs w:val="28"/>
        </w:rPr>
        <w:lastRenderedPageBreak/>
        <w:t xml:space="preserve">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Pr>
          <w:rFonts w:ascii="Times New Roman" w:hAnsi="Times New Roman"/>
          <w:color w:val="000000"/>
          <w:sz w:val="28"/>
          <w:szCs w:val="28"/>
        </w:rPr>
        <w:t>заявителя</w:t>
      </w:r>
      <w:proofErr w:type="gramEnd"/>
      <w:r>
        <w:rPr>
          <w:rFonts w:ascii="Times New Roman" w:hAnsi="Times New Roman"/>
          <w:color w:val="000000"/>
          <w:sz w:val="28"/>
          <w:szCs w:val="28"/>
        </w:rPr>
        <w:t xml:space="preserve"> и он несет ответственность за подлинность и достоверность этих информации и документов.</w:t>
      </w:r>
    </w:p>
    <w:p w:rsidR="006E193D" w:rsidRDefault="00D05619">
      <w:pPr>
        <w:pStyle w:val="Standard"/>
      </w:pPr>
      <w:r>
        <w:rPr>
          <w:rFonts w:ascii="Times New Roman" w:hAnsi="Times New Roman"/>
          <w:color w:val="000000"/>
          <w:sz w:val="28"/>
          <w:szCs w:val="28"/>
        </w:rPr>
        <w:t xml:space="preserve">13. Заполнение заявки на участие в открытом конкурсе, сведений и документов, предусмотренных </w:t>
      </w:r>
      <w:r>
        <w:rPr>
          <w:rFonts w:ascii="Times New Roman" w:hAnsi="Times New Roman"/>
          <w:sz w:val="28"/>
          <w:szCs w:val="28"/>
        </w:rPr>
        <w:t>подпунктами 4, 5, 7 и 10</w:t>
      </w:r>
      <w:r>
        <w:rPr>
          <w:rFonts w:ascii="Times New Roman" w:hAnsi="Times New Roman"/>
          <w:color w:val="000000"/>
          <w:sz w:val="28"/>
          <w:szCs w:val="28"/>
        </w:rPr>
        <w:t xml:space="preserve">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форм, указанных в приложениях 3 - 9 к настоящей конкурсной документации.</w:t>
      </w:r>
    </w:p>
    <w:p w:rsidR="006E193D" w:rsidRDefault="00D05619">
      <w:pPr>
        <w:pStyle w:val="Standard"/>
      </w:pPr>
      <w:r>
        <w:rPr>
          <w:rFonts w:ascii="Times New Roman" w:hAnsi="Times New Roman"/>
          <w:color w:val="000000"/>
          <w:sz w:val="28"/>
          <w:szCs w:val="28"/>
        </w:rPr>
        <w:t>14. Сведения и документы, входящие в состав заявки на участие в открытом конкурсе,</w:t>
      </w:r>
      <w:r>
        <w:rPr>
          <w:rFonts w:ascii="Times New Roman" w:hAnsi="Times New Roman"/>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6E193D" w:rsidRDefault="00D05619">
      <w:pPr>
        <w:pStyle w:val="Standard"/>
        <w:ind w:firstLine="720"/>
      </w:pPr>
      <w:r>
        <w:rPr>
          <w:rFonts w:ascii="Times New Roman" w:hAnsi="Times New Roman"/>
          <w:sz w:val="28"/>
          <w:szCs w:val="28"/>
        </w:rPr>
        <w:t xml:space="preserve">15. </w:t>
      </w:r>
      <w:r>
        <w:rPr>
          <w:rFonts w:ascii="Times New Roman" w:hAnsi="Times New Roman"/>
          <w:color w:val="000000"/>
          <w:sz w:val="28"/>
          <w:szCs w:val="28"/>
        </w:rPr>
        <w:t>Сведения и документы, входящие в состав заявки на участие в открытом конкурсе,</w:t>
      </w:r>
      <w:r>
        <w:rPr>
          <w:rFonts w:ascii="Times New Roman" w:hAnsi="Times New Roman"/>
          <w:sz w:val="28"/>
          <w:szCs w:val="28"/>
        </w:rPr>
        <w:t xml:space="preserve">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6E193D" w:rsidRDefault="00D05619">
      <w:pPr>
        <w:pStyle w:val="Standard"/>
        <w:ind w:firstLine="720"/>
        <w:rPr>
          <w:rFonts w:ascii="Times New Roman" w:hAnsi="Times New Roman"/>
          <w:sz w:val="28"/>
          <w:szCs w:val="28"/>
        </w:rPr>
      </w:pPr>
      <w:r>
        <w:rPr>
          <w:rFonts w:ascii="Times New Roman" w:hAnsi="Times New Roman"/>
          <w:sz w:val="28"/>
          <w:szCs w:val="28"/>
        </w:rPr>
        <w:t>16. 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6E193D" w:rsidRDefault="006E193D">
      <w:pPr>
        <w:pStyle w:val="Standard"/>
        <w:ind w:firstLine="720"/>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 </w:t>
      </w:r>
      <w:r>
        <w:rPr>
          <w:rFonts w:ascii="Times New Roman" w:hAnsi="Times New Roman"/>
          <w:b/>
          <w:bCs/>
          <w:color w:val="000000"/>
          <w:sz w:val="28"/>
          <w:szCs w:val="28"/>
        </w:rPr>
        <w:t>Порядок, место, дата начала, дата и время окончания подачи</w:t>
      </w:r>
    </w:p>
    <w:p w:rsidR="006E193D" w:rsidRDefault="00D05619">
      <w:pPr>
        <w:pStyle w:val="Standard"/>
        <w:ind w:firstLine="0"/>
        <w:jc w:val="center"/>
      </w:pPr>
      <w:r>
        <w:rPr>
          <w:rFonts w:ascii="Times New Roman" w:hAnsi="Times New Roman"/>
          <w:b/>
          <w:bCs/>
          <w:color w:val="000000"/>
          <w:sz w:val="28"/>
          <w:szCs w:val="28"/>
        </w:rPr>
        <w:t>заявок на участие в открытом конкурсе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pPr>
      <w:r>
        <w:rPr>
          <w:rFonts w:ascii="Times New Roman" w:hAnsi="Times New Roman"/>
          <w:color w:val="000000"/>
          <w:sz w:val="28"/>
          <w:szCs w:val="28"/>
        </w:rPr>
        <w:t>17. Заявка на участие в открытом конкурсе подается в порядке, в месте и до окончания срока, которые указаны в настоящей конкурсной документации.</w:t>
      </w:r>
    </w:p>
    <w:p w:rsidR="006E193D" w:rsidRDefault="00D05619">
      <w:pPr>
        <w:pStyle w:val="Standard"/>
      </w:pPr>
      <w:r>
        <w:rPr>
          <w:rFonts w:ascii="Times New Roman" w:hAnsi="Times New Roman"/>
          <w:color w:val="000000"/>
          <w:sz w:val="28"/>
          <w:szCs w:val="28"/>
        </w:rPr>
        <w:t>18. 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6E193D" w:rsidRDefault="00D05619">
      <w:pPr>
        <w:pStyle w:val="Standard"/>
      </w:pPr>
      <w:r>
        <w:rPr>
          <w:rFonts w:ascii="Times New Roman" w:hAnsi="Times New Roman"/>
          <w:color w:val="000000"/>
          <w:sz w:val="28"/>
          <w:szCs w:val="28"/>
        </w:rPr>
        <w:t xml:space="preserve">19. Заявитель вправе подать только одну заявку на участие в открытом конкурсе в отношении каждого лота, предусмотренного конкурсной </w:t>
      </w:r>
      <w:r>
        <w:rPr>
          <w:rFonts w:ascii="Times New Roman" w:hAnsi="Times New Roman"/>
          <w:color w:val="000000"/>
          <w:sz w:val="28"/>
          <w:szCs w:val="28"/>
        </w:rPr>
        <w:lastRenderedPageBreak/>
        <w:t>документацией. Заявки на участие в открытом конкурсе подаются отдельно в отношении каждого лота открытого конкурса.</w:t>
      </w:r>
    </w:p>
    <w:p w:rsidR="006E193D" w:rsidRDefault="00D05619">
      <w:pPr>
        <w:pStyle w:val="Standard"/>
      </w:pPr>
      <w:r>
        <w:rPr>
          <w:rFonts w:ascii="Times New Roman" w:hAnsi="Times New Roman"/>
          <w:color w:val="000000"/>
          <w:sz w:val="28"/>
          <w:szCs w:val="28"/>
        </w:rPr>
        <w:t>20. Дата начала, дата и время окончания подачи заявок на участие в открытом конкурсе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21. Каждый конверт с заявкой на участие в открытом конкурсе, поступивший в срок, указанный в конкурсной документации, регистрируются организатором конкурса.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VII. </w:t>
      </w:r>
      <w:r>
        <w:rPr>
          <w:rFonts w:ascii="Times New Roman" w:hAnsi="Times New Roman"/>
          <w:b/>
          <w:bCs/>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6E193D" w:rsidRDefault="00D05619">
      <w:pPr>
        <w:pStyle w:val="Standard"/>
        <w:ind w:firstLine="0"/>
        <w:jc w:val="center"/>
      </w:pPr>
      <w:r>
        <w:rPr>
          <w:rFonts w:ascii="Times New Roman" w:hAnsi="Times New Roman"/>
          <w:b/>
          <w:bCs/>
          <w:color w:val="000000"/>
          <w:sz w:val="28"/>
          <w:szCs w:val="28"/>
        </w:rPr>
        <w:t>изменений в заявки на участие 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22. 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6E193D" w:rsidRDefault="00D05619">
      <w:pPr>
        <w:pStyle w:val="Standard"/>
      </w:pPr>
      <w:r>
        <w:rPr>
          <w:rFonts w:ascii="Times New Roman" w:hAnsi="Times New Roman"/>
          <w:color w:val="000000"/>
          <w:sz w:val="28"/>
          <w:szCs w:val="28"/>
        </w:rPr>
        <w:t>23.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6E193D" w:rsidRDefault="00D05619">
      <w:pPr>
        <w:pStyle w:val="Standard"/>
      </w:pPr>
      <w:r>
        <w:rPr>
          <w:rFonts w:ascii="Times New Roman" w:hAnsi="Times New Roman"/>
          <w:color w:val="000000"/>
          <w:sz w:val="28"/>
          <w:szCs w:val="28"/>
        </w:rPr>
        <w:t xml:space="preserve">24. 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рабочих дней со дня поступления организатору конкурса такого обращения путем вручения под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sz w:val="28"/>
          <w:szCs w:val="28"/>
        </w:rPr>
        <w:t>заказным почтовым отправлением с уведомлением о вручении.</w:t>
      </w:r>
    </w:p>
    <w:p w:rsidR="006E193D" w:rsidRDefault="00D05619">
      <w:pPr>
        <w:pStyle w:val="Standard"/>
      </w:pPr>
      <w:r>
        <w:rPr>
          <w:rFonts w:ascii="Times New Roman" w:hAnsi="Times New Roman"/>
          <w:color w:val="000000"/>
          <w:sz w:val="28"/>
          <w:szCs w:val="28"/>
        </w:rPr>
        <w:t xml:space="preserve">25. </w:t>
      </w:r>
      <w:proofErr w:type="gramStart"/>
      <w:r>
        <w:rPr>
          <w:rFonts w:ascii="Times New Roman" w:hAnsi="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рабочих дней после окончания указанного срока путем вручения под</w:t>
      </w:r>
      <w:proofErr w:type="gramEnd"/>
      <w:r>
        <w:rPr>
          <w:rFonts w:ascii="Times New Roman" w:hAnsi="Times New Roman"/>
          <w:color w:val="000000"/>
          <w:sz w:val="28"/>
          <w:szCs w:val="28"/>
        </w:rPr>
        <w:t xml:space="preserve">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F724DE" w:rsidRDefault="00F724DE">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lastRenderedPageBreak/>
        <w:t xml:space="preserve">Раздел </w:t>
      </w:r>
      <w:r>
        <w:rPr>
          <w:rFonts w:ascii="Times New Roman" w:hAnsi="Times New Roman"/>
          <w:b/>
          <w:color w:val="000000"/>
          <w:sz w:val="28"/>
          <w:szCs w:val="28"/>
          <w:lang w:val="en-US"/>
        </w:rPr>
        <w:t>VIII</w:t>
      </w:r>
      <w:r>
        <w:rPr>
          <w:rFonts w:ascii="Times New Roman" w:hAnsi="Times New Roman"/>
          <w:b/>
          <w:color w:val="000000"/>
          <w:sz w:val="28"/>
          <w:szCs w:val="28"/>
        </w:rPr>
        <w:t>.</w:t>
      </w:r>
      <w:r>
        <w:rPr>
          <w:rFonts w:ascii="Times New Roman" w:hAnsi="Times New Roman"/>
          <w:b/>
          <w:bCs/>
          <w:color w:val="000000"/>
          <w:sz w:val="28"/>
          <w:szCs w:val="28"/>
        </w:rPr>
        <w:t xml:space="preserve"> Порядок вскрытия конвертов с заявками на участие</w:t>
      </w:r>
    </w:p>
    <w:p w:rsidR="006E193D" w:rsidRDefault="00D05619">
      <w:pPr>
        <w:pStyle w:val="Textbody"/>
        <w:spacing w:after="0"/>
        <w:ind w:firstLine="0"/>
        <w:jc w:val="center"/>
      </w:pPr>
      <w:r>
        <w:rPr>
          <w:rFonts w:ascii="Times New Roman" w:hAnsi="Times New Roman"/>
          <w:b/>
          <w:bCs/>
          <w:color w:val="000000"/>
          <w:sz w:val="28"/>
          <w:szCs w:val="28"/>
        </w:rPr>
        <w:t>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26.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6E193D" w:rsidRDefault="00D05619">
      <w:pPr>
        <w:pStyle w:val="Textbody"/>
        <w:spacing w:after="0"/>
      </w:pPr>
      <w:r>
        <w:rPr>
          <w:rFonts w:ascii="Times New Roman" w:hAnsi="Times New Roman"/>
          <w:color w:val="000000"/>
          <w:sz w:val="28"/>
          <w:szCs w:val="28"/>
        </w:rPr>
        <w:t>27. 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28.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Pr>
          <w:rFonts w:ascii="Times New Roman" w:hAnsi="Times New Roman"/>
          <w:color w:val="000000"/>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roofErr w:type="gramEnd"/>
    </w:p>
    <w:p w:rsidR="006E193D" w:rsidRDefault="00D05619">
      <w:pPr>
        <w:pStyle w:val="Textbody"/>
        <w:spacing w:after="0"/>
      </w:pPr>
      <w:r>
        <w:rPr>
          <w:rFonts w:ascii="Times New Roman" w:hAnsi="Times New Roman"/>
          <w:color w:val="000000"/>
          <w:sz w:val="28"/>
          <w:szCs w:val="28"/>
        </w:rPr>
        <w:t>29.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6E193D" w:rsidRDefault="00D05619">
      <w:pPr>
        <w:pStyle w:val="Textbody"/>
        <w:spacing w:after="0"/>
      </w:pPr>
      <w:r>
        <w:rPr>
          <w:rFonts w:ascii="Times New Roman" w:hAnsi="Times New Roman"/>
          <w:color w:val="000000"/>
          <w:sz w:val="28"/>
          <w:szCs w:val="28"/>
        </w:rPr>
        <w:t>30. Заявители, подавшие заявки на участие в открытом конкурсе, или их представители вправе присутствовать при вскрытии конвертов.</w:t>
      </w:r>
    </w:p>
    <w:p w:rsidR="006E193D" w:rsidRDefault="00D05619">
      <w:pPr>
        <w:pStyle w:val="Textbody"/>
        <w:spacing w:after="0"/>
      </w:pPr>
      <w:r>
        <w:rPr>
          <w:rFonts w:ascii="Times New Roman" w:hAnsi="Times New Roman"/>
          <w:color w:val="000000"/>
          <w:sz w:val="28"/>
          <w:szCs w:val="28"/>
        </w:rPr>
        <w:t xml:space="preserve">31. 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заявкой на </w:t>
      </w:r>
      <w:proofErr w:type="gramStart"/>
      <w:r>
        <w:rPr>
          <w:rFonts w:ascii="Times New Roman" w:hAnsi="Times New Roman"/>
          <w:color w:val="000000"/>
          <w:sz w:val="28"/>
          <w:szCs w:val="28"/>
        </w:rPr>
        <w:t>участие</w:t>
      </w:r>
      <w:proofErr w:type="gramEnd"/>
      <w:r>
        <w:rPr>
          <w:rFonts w:ascii="Times New Roman" w:hAnsi="Times New Roman"/>
          <w:color w:val="000000"/>
          <w:sz w:val="28"/>
          <w:szCs w:val="28"/>
        </w:rPr>
        <w:t xml:space="preserve"> в открытом конкурсе которого вскрывается, а также сведения о наличии документов, указанных в прилагаемой к заявке на участие в открытом конкурсе описи, и обстоятельства, указанные в пункте 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Черемисиновского района Курской области, утвержденного постановлением Администрации Черемисиновского района Курской области </w:t>
      </w:r>
      <w:r>
        <w:rPr>
          <w:rFonts w:ascii="Times New Roman" w:hAnsi="Times New Roman"/>
          <w:sz w:val="28"/>
          <w:szCs w:val="28"/>
        </w:rPr>
        <w:t>от 21 мая 2020 года №299 (далее – Порядок).</w:t>
      </w:r>
    </w:p>
    <w:p w:rsidR="006E193D" w:rsidRDefault="00D05619">
      <w:pPr>
        <w:pStyle w:val="Textbody"/>
        <w:spacing w:after="0"/>
      </w:pPr>
      <w:r>
        <w:rPr>
          <w:rFonts w:ascii="Times New Roman" w:hAnsi="Times New Roman"/>
          <w:color w:val="000000"/>
          <w:sz w:val="28"/>
          <w:szCs w:val="28"/>
        </w:rPr>
        <w:t>32.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w:t>
      </w:r>
      <w:r>
        <w:rPr>
          <w:rFonts w:ascii="Times New Roman" w:hAnsi="Times New Roman"/>
          <w:color w:val="000000"/>
          <w:sz w:val="28"/>
          <w:szCs w:val="28"/>
        </w:rPr>
        <w:lastRenderedPageBreak/>
        <w:t xml:space="preserve">рассмотрения заявок на участие в открытом конкурсе, указанным в разделе </w:t>
      </w:r>
      <w:r>
        <w:rPr>
          <w:rFonts w:ascii="Times New Roman" w:hAnsi="Times New Roman"/>
          <w:color w:val="000000"/>
          <w:sz w:val="28"/>
          <w:szCs w:val="28"/>
          <w:lang w:val="en-US"/>
        </w:rPr>
        <w:t>I</w:t>
      </w:r>
      <w:r>
        <w:rPr>
          <w:rFonts w:ascii="Times New Roman" w:hAnsi="Times New Roman"/>
          <w:color w:val="000000"/>
          <w:sz w:val="28"/>
          <w:szCs w:val="28"/>
        </w:rPr>
        <w:t>X настоящей конкурсной документации.</w:t>
      </w:r>
    </w:p>
    <w:p w:rsidR="006E193D" w:rsidRDefault="00D05619">
      <w:pPr>
        <w:pStyle w:val="Textbody"/>
        <w:spacing w:after="0"/>
      </w:pPr>
      <w:r>
        <w:rPr>
          <w:rFonts w:ascii="Times New Roman" w:hAnsi="Times New Roman"/>
          <w:color w:val="000000"/>
          <w:sz w:val="28"/>
          <w:szCs w:val="28"/>
        </w:rPr>
        <w:t>33. 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рабочих дней со дня вскрытия таких конвертов и не позднее одного рабочего дня, следующего за датой подписания этого протокола, размещается на официальном сайте.</w:t>
      </w:r>
    </w:p>
    <w:p w:rsidR="006E193D" w:rsidRDefault="00D05619">
      <w:pPr>
        <w:pStyle w:val="Textbody"/>
        <w:spacing w:after="0"/>
      </w:pPr>
      <w:r>
        <w:rPr>
          <w:rFonts w:ascii="Times New Roman" w:hAnsi="Times New Roman"/>
          <w:color w:val="000000"/>
          <w:sz w:val="28"/>
          <w:szCs w:val="28"/>
        </w:rPr>
        <w:t>34. Организатор 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6E193D" w:rsidRDefault="00D05619">
      <w:pPr>
        <w:pStyle w:val="Textbody"/>
        <w:spacing w:after="0"/>
      </w:pPr>
      <w:r>
        <w:rPr>
          <w:rFonts w:ascii="Times New Roman" w:hAnsi="Times New Roman"/>
          <w:color w:val="000000"/>
          <w:sz w:val="28"/>
          <w:szCs w:val="28"/>
        </w:rPr>
        <w:t xml:space="preserve">35. 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рабочих дней </w:t>
      </w:r>
      <w:proofErr w:type="gramStart"/>
      <w:r>
        <w:rPr>
          <w:rFonts w:ascii="Times New Roman" w:hAnsi="Times New Roman"/>
          <w:color w:val="000000"/>
          <w:sz w:val="28"/>
          <w:szCs w:val="28"/>
        </w:rPr>
        <w:t>с даты вскрытия</w:t>
      </w:r>
      <w:proofErr w:type="gramEnd"/>
      <w:r>
        <w:rPr>
          <w:rFonts w:ascii="Times New Roman" w:hAnsi="Times New Roman"/>
          <w:color w:val="000000"/>
          <w:sz w:val="28"/>
          <w:szCs w:val="28"/>
        </w:rPr>
        <w:t xml:space="preserve"> конвертов путем вручения под расписку заявителю либо его представителю,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X. </w:t>
      </w:r>
      <w:r>
        <w:rPr>
          <w:rFonts w:ascii="Times New Roman" w:hAnsi="Times New Roman"/>
          <w:b/>
          <w:bCs/>
          <w:color w:val="000000"/>
          <w:sz w:val="28"/>
          <w:szCs w:val="28"/>
        </w:rPr>
        <w:t>Порядок рассмотрения заявок на участие в открытом конкурсе</w:t>
      </w:r>
    </w:p>
    <w:p w:rsidR="006E193D" w:rsidRDefault="006E193D">
      <w:pPr>
        <w:pStyle w:val="Textbody"/>
        <w:spacing w:after="0"/>
        <w:rPr>
          <w:rFonts w:ascii="Times New Roman" w:hAnsi="Times New Roman"/>
          <w:b/>
          <w:bCs/>
          <w:color w:val="000000"/>
          <w:sz w:val="28"/>
          <w:szCs w:val="28"/>
        </w:rPr>
      </w:pPr>
    </w:p>
    <w:p w:rsidR="006E193D" w:rsidRDefault="00D05619">
      <w:pPr>
        <w:pStyle w:val="Textbody"/>
        <w:spacing w:after="0"/>
      </w:pPr>
      <w:r>
        <w:rPr>
          <w:rFonts w:ascii="Times New Roman" w:hAnsi="Times New Roman"/>
          <w:color w:val="000000"/>
          <w:sz w:val="28"/>
          <w:szCs w:val="28"/>
        </w:rPr>
        <w:t xml:space="preserve">36. </w:t>
      </w:r>
      <w:proofErr w:type="gramStart"/>
      <w:r>
        <w:rPr>
          <w:rFonts w:ascii="Times New Roman" w:hAnsi="Times New Roman"/>
          <w:color w:val="000000"/>
          <w:sz w:val="28"/>
          <w:szCs w:val="28"/>
        </w:rPr>
        <w:t xml:space="preserve">В течение трех рабочих дней с даты вскрытия конвертов организатор конкурса </w:t>
      </w:r>
      <w:r>
        <w:rPr>
          <w:rFonts w:ascii="Times New Roman" w:eastAsia="ArialMT" w:hAnsi="Times New Roman"/>
          <w:color w:val="000000"/>
          <w:sz w:val="28"/>
          <w:szCs w:val="28"/>
        </w:rPr>
        <w:t>направляет, в том числе с использованием региональной системы межведомственного электронного взаимодействия, межведомственные запросы в другие государственные органы и организации в соответствии с их компетенцией о 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w:t>
      </w:r>
      <w:proofErr w:type="gramEnd"/>
      <w:r>
        <w:rPr>
          <w:rFonts w:ascii="Times New Roman" w:eastAsia="ArialMT" w:hAnsi="Times New Roman"/>
          <w:color w:val="000000"/>
          <w:sz w:val="28"/>
          <w:szCs w:val="28"/>
        </w:rPr>
        <w:t xml:space="preserve"> подавших такие заявки заявителей требованиям, указанным в пункте 2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6E193D" w:rsidRDefault="00D05619">
      <w:pPr>
        <w:pStyle w:val="Textbody"/>
        <w:spacing w:after="0"/>
      </w:pPr>
      <w:r>
        <w:rPr>
          <w:rFonts w:ascii="Times New Roman" w:eastAsia="ArialMT" w:hAnsi="Times New Roman"/>
          <w:color w:val="000000"/>
          <w:sz w:val="28"/>
          <w:szCs w:val="28"/>
        </w:rPr>
        <w:t xml:space="preserve">37. </w:t>
      </w:r>
      <w:r>
        <w:rPr>
          <w:rFonts w:ascii="Times New Roman" w:hAnsi="Times New Roman"/>
          <w:color w:val="000000"/>
          <w:sz w:val="28"/>
          <w:szCs w:val="28"/>
        </w:rPr>
        <w:t>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пункте 2 настоящей конкурсной документации.</w:t>
      </w:r>
    </w:p>
    <w:p w:rsidR="006E193D" w:rsidRDefault="00D05619">
      <w:pPr>
        <w:pStyle w:val="Textbody"/>
        <w:spacing w:after="0"/>
      </w:pPr>
      <w:r>
        <w:rPr>
          <w:rFonts w:ascii="Times New Roman" w:hAnsi="Times New Roman"/>
          <w:color w:val="000000"/>
          <w:sz w:val="28"/>
          <w:szCs w:val="28"/>
        </w:rPr>
        <w:t>38. 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6E193D" w:rsidRDefault="00D05619">
      <w:pPr>
        <w:pStyle w:val="Textbody"/>
        <w:spacing w:after="0"/>
      </w:pPr>
      <w:proofErr w:type="gramStart"/>
      <w:r>
        <w:rPr>
          <w:rFonts w:ascii="Times New Roman" w:hAnsi="Times New Roman"/>
          <w:color w:val="000000"/>
          <w:sz w:val="28"/>
          <w:szCs w:val="28"/>
        </w:rPr>
        <w:t xml:space="preserve">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требованиям, указанным в пункте 3 настоящей конкурсной документации, и признания поданной таким заявителем </w:t>
      </w:r>
      <w:r>
        <w:rPr>
          <w:rFonts w:ascii="Times New Roman" w:hAnsi="Times New Roman"/>
          <w:color w:val="000000"/>
          <w:sz w:val="28"/>
          <w:szCs w:val="28"/>
        </w:rPr>
        <w:lastRenderedPageBreak/>
        <w:t>заявки на участие в открытом конкурсе соответствующей требованиям конкурсной документации.</w:t>
      </w:r>
      <w:proofErr w:type="gramEnd"/>
    </w:p>
    <w:p w:rsidR="006E193D" w:rsidRDefault="00D05619">
      <w:pPr>
        <w:pStyle w:val="Textbody"/>
        <w:spacing w:after="0"/>
      </w:pPr>
      <w:r>
        <w:rPr>
          <w:rFonts w:ascii="Times New Roman" w:hAnsi="Times New Roman"/>
          <w:color w:val="000000"/>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 в пункте 3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6E193D" w:rsidRDefault="00D05619">
      <w:pPr>
        <w:pStyle w:val="Textbody"/>
        <w:spacing w:after="0"/>
      </w:pPr>
      <w:r>
        <w:rPr>
          <w:rFonts w:ascii="Times New Roman" w:hAnsi="Times New Roman"/>
          <w:color w:val="000000"/>
          <w:sz w:val="28"/>
          <w:szCs w:val="28"/>
        </w:rPr>
        <w:t>39.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Pr>
          <w:rFonts w:ascii="Times New Roman" w:hAnsi="Times New Roman"/>
          <w:color w:val="000000"/>
          <w:sz w:val="28"/>
          <w:szCs w:val="28"/>
        </w:rPr>
        <w:t>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roofErr w:type="gramEnd"/>
    </w:p>
    <w:p w:rsidR="006E193D" w:rsidRDefault="00D05619">
      <w:pPr>
        <w:pStyle w:val="ae"/>
        <w:spacing w:before="0" w:after="0"/>
        <w:ind w:firstLine="709"/>
        <w:jc w:val="both"/>
      </w:pPr>
      <w:r>
        <w:rPr>
          <w:color w:val="000000"/>
          <w:sz w:val="28"/>
          <w:szCs w:val="28"/>
        </w:rPr>
        <w:t>40. 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41. 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рабочих дней со дня рассмотрения таких заявок. Не позднее одного рабочего дня, следующего за днем подписания протокола рассмотрения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Раздел X.</w:t>
      </w:r>
      <w:r>
        <w:rPr>
          <w:rFonts w:ascii="Times New Roman" w:hAnsi="Times New Roman"/>
          <w:b/>
          <w:bCs/>
          <w:color w:val="000000"/>
          <w:sz w:val="28"/>
          <w:szCs w:val="28"/>
        </w:rPr>
        <w:t xml:space="preserve"> Порядок оценки и сопоставления заявок на участие </w:t>
      </w:r>
      <w:proofErr w:type="gramStart"/>
      <w:r>
        <w:rPr>
          <w:rFonts w:ascii="Times New Roman" w:hAnsi="Times New Roman"/>
          <w:b/>
          <w:bCs/>
          <w:color w:val="000000"/>
          <w:sz w:val="28"/>
          <w:szCs w:val="28"/>
        </w:rPr>
        <w:t>в</w:t>
      </w:r>
      <w:proofErr w:type="gramEnd"/>
    </w:p>
    <w:p w:rsidR="006E193D" w:rsidRDefault="00D05619">
      <w:pPr>
        <w:pStyle w:val="Standard"/>
        <w:ind w:firstLine="0"/>
        <w:jc w:val="center"/>
      </w:pPr>
      <w:r>
        <w:rPr>
          <w:rFonts w:ascii="Times New Roman" w:hAnsi="Times New Roman"/>
          <w:b/>
          <w:bCs/>
          <w:color w:val="000000"/>
          <w:sz w:val="28"/>
          <w:szCs w:val="28"/>
        </w:rPr>
        <w:t xml:space="preserve">открытом </w:t>
      </w:r>
      <w:proofErr w:type="gramStart"/>
      <w:r>
        <w:rPr>
          <w:rFonts w:ascii="Times New Roman" w:hAnsi="Times New Roman"/>
          <w:b/>
          <w:bCs/>
          <w:color w:val="000000"/>
          <w:sz w:val="28"/>
          <w:szCs w:val="28"/>
        </w:rPr>
        <w:t>конкурсе</w:t>
      </w:r>
      <w:proofErr w:type="gramEnd"/>
    </w:p>
    <w:p w:rsidR="006E193D" w:rsidRDefault="006E193D">
      <w:pPr>
        <w:pStyle w:val="Textbody"/>
        <w:spacing w:after="0"/>
        <w:rPr>
          <w:rFonts w:ascii="Times New Roman" w:hAnsi="Times New Roman"/>
          <w:color w:val="000000"/>
          <w:sz w:val="28"/>
          <w:szCs w:val="28"/>
        </w:rPr>
      </w:pPr>
    </w:p>
    <w:p w:rsidR="006E193D" w:rsidRDefault="00D05619">
      <w:pPr>
        <w:autoSpaceDE w:val="0"/>
        <w:ind w:firstLine="705"/>
        <w:jc w:val="both"/>
      </w:pPr>
      <w:r>
        <w:rPr>
          <w:sz w:val="28"/>
          <w:szCs w:val="28"/>
        </w:rPr>
        <w:t>42. 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 Оценка и сопоставление заявок на участие в открытом конкурсе осуществляется в день рассмотрения заявок на участие в открытом конкурсе.</w:t>
      </w:r>
    </w:p>
    <w:p w:rsidR="006E193D" w:rsidRDefault="00D05619">
      <w:pPr>
        <w:pStyle w:val="Textbody"/>
        <w:spacing w:after="0"/>
        <w:rPr>
          <w:rFonts w:ascii="Times New Roman" w:hAnsi="Times New Roman"/>
          <w:sz w:val="28"/>
          <w:szCs w:val="28"/>
        </w:rPr>
      </w:pPr>
      <w:r>
        <w:rPr>
          <w:rFonts w:ascii="Times New Roman" w:hAnsi="Times New Roman"/>
          <w:sz w:val="28"/>
          <w:szCs w:val="28"/>
        </w:rPr>
        <w:t>43. Оценка и сопоставление заявок на участие в открытом конкурсе осуществляется конкурсной комиссией по критериям, указанным в приложении 2 к настоящей конкурсной документации (далее — критерии оценки и сопоставления заявок).</w:t>
      </w:r>
    </w:p>
    <w:p w:rsidR="006E193D" w:rsidRDefault="00D05619">
      <w:pPr>
        <w:pStyle w:val="Textbody"/>
        <w:spacing w:after="0"/>
      </w:pPr>
      <w:r>
        <w:rPr>
          <w:rStyle w:val="af3"/>
          <w:rFonts w:ascii="Times New Roman" w:eastAsia="ArialMT" w:hAnsi="Times New Roman"/>
          <w:sz w:val="28"/>
          <w:szCs w:val="28"/>
          <w:lang w:eastAsia="ar-SA"/>
        </w:rPr>
        <w:lastRenderedPageBreak/>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6E193D" w:rsidRDefault="00D05619">
      <w:pPr>
        <w:pStyle w:val="Textbody"/>
        <w:spacing w:after="0"/>
      </w:pPr>
      <w:r>
        <w:rPr>
          <w:rStyle w:val="af2"/>
          <w:rFonts w:ascii="Times New Roman" w:eastAsia="ArialMT" w:hAnsi="Times New Roman"/>
          <w:color w:val="000000"/>
          <w:sz w:val="28"/>
          <w:szCs w:val="28"/>
          <w:lang w:eastAsia="ar-SA"/>
        </w:rPr>
        <w:t>44</w:t>
      </w:r>
      <w:r>
        <w:rPr>
          <w:rFonts w:ascii="Times New Roman" w:hAnsi="Times New Roman"/>
          <w:sz w:val="28"/>
          <w:szCs w:val="28"/>
        </w:rPr>
        <w:t xml:space="preserve">. </w:t>
      </w:r>
      <w:proofErr w:type="gramStart"/>
      <w:r>
        <w:rPr>
          <w:rFonts w:ascii="Times New Roman" w:hAnsi="Times New Roman"/>
          <w:sz w:val="28"/>
          <w:szCs w:val="28"/>
        </w:rPr>
        <w:t>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w:t>
      </w:r>
      <w:proofErr w:type="gramEnd"/>
      <w:r>
        <w:rPr>
          <w:rFonts w:ascii="Times New Roman" w:hAnsi="Times New Roman"/>
          <w:sz w:val="28"/>
          <w:szCs w:val="28"/>
        </w:rPr>
        <w:t xml:space="preserve"> предыдущему лоту.</w:t>
      </w:r>
    </w:p>
    <w:p w:rsidR="006E193D" w:rsidRDefault="00D05619">
      <w:pPr>
        <w:pStyle w:val="Textbody"/>
        <w:spacing w:after="0"/>
        <w:rPr>
          <w:rFonts w:ascii="Times New Roman" w:hAnsi="Times New Roman"/>
          <w:sz w:val="28"/>
          <w:szCs w:val="28"/>
        </w:rPr>
      </w:pPr>
      <w:r>
        <w:rPr>
          <w:rFonts w:ascii="Times New Roman" w:hAnsi="Times New Roman"/>
          <w:sz w:val="28"/>
          <w:szCs w:val="28"/>
        </w:rPr>
        <w:t>45. 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E193D" w:rsidRDefault="00D05619">
      <w:pPr>
        <w:pStyle w:val="Textbody"/>
        <w:spacing w:after="0"/>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Pr>
          <w:rFonts w:ascii="Times New Roman" w:eastAsia="Times New Roman" w:hAnsi="Times New Roman"/>
          <w:color w:val="000000"/>
          <w:sz w:val="28"/>
          <w:szCs w:val="28"/>
        </w:rPr>
        <w:t xml:space="preserve"> в отдельные законодательные акты Российской Федерации». </w:t>
      </w:r>
      <w:proofErr w:type="gramStart"/>
      <w:r>
        <w:rPr>
          <w:rFonts w:ascii="Times New Roman" w:eastAsia="Times New Roman" w:hAnsi="Times New Roman"/>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Pr>
          <w:rFonts w:ascii="Times New Roman" w:eastAsia="Times New Roman" w:hAnsi="Times New Roman"/>
          <w:color w:val="000000"/>
          <w:sz w:val="28"/>
          <w:szCs w:val="28"/>
        </w:rPr>
        <w:t xml:space="preserve"> Российской Федерации», а при отсутствии такого участника - участник открытого конкурса, заявке которого соответствует лучшее значение критерия, указанного в пункте 3 части 3 указанной статьи.</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46. 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рабочих дней со дня оценки и сопоставления таких заявок. Не позднее одного дня, следующего за днем подписания протокол оценки и сопоставления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D05619">
      <w:pPr>
        <w:pStyle w:val="Standard"/>
        <w:ind w:firstLine="705"/>
        <w:rPr>
          <w:rFonts w:ascii="Times New Roman" w:hAnsi="Times New Roman"/>
          <w:sz w:val="28"/>
          <w:szCs w:val="28"/>
        </w:rPr>
      </w:pPr>
      <w:r>
        <w:rPr>
          <w:rFonts w:ascii="Times New Roman" w:hAnsi="Times New Roman"/>
          <w:sz w:val="28"/>
          <w:szCs w:val="28"/>
        </w:rPr>
        <w:t>47. 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lastRenderedPageBreak/>
        <w:t>48. Организатор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49. Результаты открытого конкурса могут быть обжалованы в судебном порядке.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Раздел XI. Порядок подтверждения наличия</w:t>
      </w: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 xml:space="preserve">у участника открытого конкурса транспортных средств, </w:t>
      </w:r>
    </w:p>
    <w:p w:rsidR="006E193D" w:rsidRDefault="00D05619">
      <w:pPr>
        <w:pStyle w:val="Textbody"/>
        <w:spacing w:after="0"/>
        <w:ind w:firstLine="0"/>
        <w:jc w:val="center"/>
      </w:pPr>
      <w:proofErr w:type="gramStart"/>
      <w:r>
        <w:rPr>
          <w:rFonts w:ascii="Times New Roman" w:hAnsi="Times New Roman"/>
          <w:b/>
          <w:sz w:val="28"/>
          <w:szCs w:val="28"/>
        </w:rPr>
        <w:t>предусмотренных</w:t>
      </w:r>
      <w:proofErr w:type="gramEnd"/>
      <w:r>
        <w:rPr>
          <w:rFonts w:ascii="Times New Roman" w:hAnsi="Times New Roman"/>
          <w:b/>
          <w:sz w:val="28"/>
          <w:szCs w:val="28"/>
        </w:rPr>
        <w:t xml:space="preserve"> его заявкой на участие в открытом конкурсе</w:t>
      </w:r>
    </w:p>
    <w:p w:rsidR="006E193D" w:rsidRDefault="006E193D">
      <w:pPr>
        <w:pStyle w:val="Textbody"/>
        <w:spacing w:after="0"/>
        <w:rPr>
          <w:rFonts w:ascii="Times New Roman" w:hAnsi="Times New Roman"/>
          <w:sz w:val="28"/>
          <w:szCs w:val="28"/>
        </w:rPr>
      </w:pP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50. </w:t>
      </w:r>
      <w:proofErr w:type="gramStart"/>
      <w:r>
        <w:rPr>
          <w:rFonts w:ascii="Times New Roman" w:hAnsi="Times New Roman"/>
          <w:sz w:val="28"/>
          <w:szCs w:val="28"/>
        </w:rPr>
        <w:t>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конкурса в срок не позднее одного рабочего дня, следующего за днем размещения на официальном сайте</w:t>
      </w:r>
      <w:proofErr w:type="gramEnd"/>
      <w:r>
        <w:rPr>
          <w:rFonts w:ascii="Times New Roman" w:hAnsi="Times New Roman"/>
          <w:sz w:val="28"/>
          <w:szCs w:val="28"/>
        </w:rPr>
        <w:t xml:space="preserve">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roofErr w:type="gramEnd"/>
    </w:p>
    <w:p w:rsidR="006E193D" w:rsidRDefault="00D05619">
      <w:pPr>
        <w:pStyle w:val="Textbody"/>
        <w:spacing w:after="0"/>
        <w:rPr>
          <w:rFonts w:ascii="Times New Roman" w:hAnsi="Times New Roman"/>
          <w:sz w:val="28"/>
          <w:szCs w:val="28"/>
        </w:rPr>
      </w:pPr>
      <w:r>
        <w:rPr>
          <w:rFonts w:ascii="Times New Roman" w:hAnsi="Times New Roman"/>
          <w:sz w:val="28"/>
          <w:szCs w:val="28"/>
        </w:rPr>
        <w:t>52. 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51 настоящей конкурсной документации, в том числе подтверждающие права собственника в отношении указанных транспортных средств.</w:t>
      </w:r>
    </w:p>
    <w:p w:rsidR="006E193D" w:rsidRDefault="00D05619">
      <w:pPr>
        <w:ind w:firstLine="709"/>
        <w:jc w:val="both"/>
      </w:pPr>
      <w:r>
        <w:rPr>
          <w:sz w:val="28"/>
          <w:szCs w:val="28"/>
        </w:rPr>
        <w:t xml:space="preserve">53. </w:t>
      </w:r>
      <w:r>
        <w:rPr>
          <w:kern w:val="0"/>
          <w:sz w:val="28"/>
          <w:szCs w:val="28"/>
        </w:rPr>
        <w:t>Заверенные уполномоченным лицом победителя открытого конкурса копии Документов представляются организатору конкурса не позднее двух рабочих дней до даты осмотра транспортных средств, указанной в уведомлении о представлении копий документов и транспортных средств на осмотр.</w:t>
      </w:r>
    </w:p>
    <w:p w:rsidR="006E193D" w:rsidRDefault="00D05619">
      <w:pPr>
        <w:autoSpaceDE w:val="0"/>
        <w:ind w:firstLine="709"/>
        <w:jc w:val="both"/>
      </w:pPr>
      <w:r>
        <w:rPr>
          <w:sz w:val="28"/>
          <w:szCs w:val="28"/>
        </w:rPr>
        <w:t xml:space="preserve">54. В проведении проверки представленных документов и осмотра транспортных средств участвуют члены конкурсной комиссии в составе не менее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w:t>
      </w:r>
      <w:r>
        <w:rPr>
          <w:sz w:val="28"/>
          <w:szCs w:val="28"/>
        </w:rPr>
        <w:lastRenderedPageBreak/>
        <w:t>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t>55. Осмотр транспортных сре</w:t>
      </w:r>
      <w:proofErr w:type="gramStart"/>
      <w:r>
        <w:rPr>
          <w:rFonts w:ascii="Times New Roman" w:hAnsi="Times New Roman"/>
          <w:sz w:val="28"/>
          <w:szCs w:val="28"/>
        </w:rPr>
        <w:t>дств пр</w:t>
      </w:r>
      <w:proofErr w:type="gramEnd"/>
      <w:r>
        <w:rPr>
          <w:rFonts w:ascii="Times New Roman" w:hAnsi="Times New Roman"/>
          <w:sz w:val="28"/>
          <w:szCs w:val="28"/>
        </w:rPr>
        <w:t>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Акт осмотра составляется и подписывается в течение трех рабочих дней </w:t>
      </w:r>
      <w:proofErr w:type="gramStart"/>
      <w:r>
        <w:rPr>
          <w:rFonts w:ascii="Times New Roman" w:hAnsi="Times New Roman"/>
          <w:sz w:val="28"/>
          <w:szCs w:val="28"/>
        </w:rPr>
        <w:t>с даты проведения</w:t>
      </w:r>
      <w:proofErr w:type="gramEnd"/>
      <w:r>
        <w:rPr>
          <w:rFonts w:ascii="Times New Roman" w:hAnsi="Times New Roman"/>
          <w:sz w:val="28"/>
          <w:szCs w:val="28"/>
        </w:rPr>
        <w:t xml:space="preserve"> осмотра и оформляется в двух экземплярах, один из которых вручается победителю открытого конкурса.</w:t>
      </w:r>
    </w:p>
    <w:p w:rsidR="006E193D" w:rsidRDefault="00D05619">
      <w:pPr>
        <w:autoSpaceDE w:val="0"/>
        <w:ind w:firstLine="709"/>
        <w:jc w:val="both"/>
      </w:pPr>
      <w:r>
        <w:rPr>
          <w:sz w:val="28"/>
          <w:szCs w:val="28"/>
        </w:rPr>
        <w:t>56. 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6E193D" w:rsidRDefault="00D05619">
      <w:pPr>
        <w:autoSpaceDE w:val="0"/>
        <w:ind w:firstLine="709"/>
        <w:jc w:val="both"/>
      </w:pPr>
      <w:r>
        <w:rPr>
          <w:sz w:val="28"/>
          <w:szCs w:val="28"/>
        </w:rPr>
        <w:t xml:space="preserve">57. </w:t>
      </w:r>
      <w:proofErr w:type="gramStart"/>
      <w:r>
        <w:rP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несоответствия.</w:t>
      </w:r>
      <w:proofErr w:type="gramEnd"/>
      <w:r>
        <w:rPr>
          <w:sz w:val="28"/>
          <w:szCs w:val="28"/>
        </w:rPr>
        <w:t xml:space="preserve"> </w:t>
      </w:r>
      <w:proofErr w:type="gramStart"/>
      <w:r>
        <w:rPr>
          <w:sz w:val="28"/>
          <w:szCs w:val="28"/>
        </w:rPr>
        <w:t>При непредставлении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roofErr w:type="gramEnd"/>
    </w:p>
    <w:p w:rsidR="006E193D" w:rsidRDefault="00D05619">
      <w:pPr>
        <w:autoSpaceDE w:val="0"/>
        <w:ind w:firstLine="709"/>
        <w:jc w:val="both"/>
        <w:rPr>
          <w:sz w:val="28"/>
          <w:szCs w:val="28"/>
        </w:rPr>
      </w:pPr>
      <w:proofErr w:type="gramStart"/>
      <w:r>
        <w:rPr>
          <w:sz w:val="28"/>
          <w:szCs w:val="28"/>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не превышающий тридцати дней со дня составления акта осмотра</w:t>
      </w:r>
      <w:proofErr w:type="gramEnd"/>
      <w:r>
        <w:rPr>
          <w:sz w:val="28"/>
          <w:szCs w:val="28"/>
        </w:rPr>
        <w:t xml:space="preserve"> </w:t>
      </w:r>
      <w:proofErr w:type="gramStart"/>
      <w:r>
        <w:rPr>
          <w:sz w:val="28"/>
          <w:szCs w:val="28"/>
        </w:rPr>
        <w:t xml:space="preserve">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транспортных средств, указанным в заявке) или акта о непредставлении транспортных средств для осмотра и (или) Документов в отношении победителя открытого конкурса,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w:t>
      </w:r>
      <w:r>
        <w:rPr>
          <w:sz w:val="28"/>
          <w:szCs w:val="28"/>
        </w:rPr>
        <w:lastRenderedPageBreak/>
        <w:t>свидетельства об осуществлении перевозок</w:t>
      </w:r>
      <w:proofErr w:type="gramEnd"/>
      <w:r>
        <w:rPr>
          <w:sz w:val="28"/>
          <w:szCs w:val="28"/>
        </w:rPr>
        <w:t xml:space="preserve"> по соответствующему межмуниципальному маршруту.</w:t>
      </w:r>
    </w:p>
    <w:p w:rsidR="006E193D" w:rsidRDefault="00D05619">
      <w:pPr>
        <w:autoSpaceDE w:val="0"/>
        <w:ind w:firstLine="709"/>
        <w:jc w:val="both"/>
      </w:pPr>
      <w:r>
        <w:rPr>
          <w:sz w:val="28"/>
          <w:szCs w:val="28"/>
        </w:rPr>
        <w:t xml:space="preserve">58. </w:t>
      </w:r>
      <w:proofErr w:type="gramStart"/>
      <w:r>
        <w:rPr>
          <w:sz w:val="28"/>
          <w:szCs w:val="28"/>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w:t>
      </w:r>
      <w:proofErr w:type="gramEnd"/>
      <w:r>
        <w:rPr>
          <w:sz w:val="28"/>
          <w:szCs w:val="28"/>
        </w:rPr>
        <w:t xml:space="preserve">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6E193D" w:rsidRDefault="006E193D">
      <w:pPr>
        <w:pStyle w:val="Textbody"/>
        <w:spacing w:after="0"/>
        <w:rPr>
          <w:rFonts w:ascii="Times New Roman" w:hAnsi="Times New Roman"/>
          <w:color w:val="000000"/>
          <w:sz w:val="28"/>
          <w:szCs w:val="28"/>
        </w:rPr>
      </w:pPr>
    </w:p>
    <w:p w:rsidR="006E193D" w:rsidRDefault="00D05619">
      <w:pPr>
        <w:pStyle w:val="2"/>
      </w:pPr>
      <w:bookmarkStart w:id="1" w:name="_Toc442706878"/>
      <w:bookmarkEnd w:id="1"/>
      <w:r>
        <w:rPr>
          <w:rFonts w:ascii="Times New Roman" w:hAnsi="Times New Roman" w:cs="Times New Roman"/>
          <w:bCs w:val="0"/>
          <w:color w:val="000000"/>
          <w:sz w:val="28"/>
          <w:szCs w:val="28"/>
        </w:rPr>
        <w:t>Раздел XI</w:t>
      </w:r>
      <w:r>
        <w:rPr>
          <w:rFonts w:ascii="Times New Roman" w:hAnsi="Times New Roman" w:cs="Times New Roman"/>
          <w:bCs w:val="0"/>
          <w:color w:val="000000"/>
          <w:sz w:val="28"/>
          <w:szCs w:val="28"/>
          <w:lang w:val="en-US"/>
        </w:rPr>
        <w:t>I</w:t>
      </w:r>
      <w:r>
        <w:rPr>
          <w:rFonts w:ascii="Times New Roman" w:hAnsi="Times New Roman" w:cs="Times New Roman"/>
          <w:bCs w:val="0"/>
          <w:color w:val="000000"/>
          <w:sz w:val="28"/>
          <w:szCs w:val="28"/>
        </w:rPr>
        <w:t>.</w:t>
      </w:r>
      <w:r>
        <w:rPr>
          <w:rFonts w:ascii="Times New Roman" w:hAnsi="Times New Roman" w:cs="Times New Roman"/>
          <w:color w:val="000000"/>
          <w:sz w:val="28"/>
          <w:szCs w:val="28"/>
        </w:rPr>
        <w:t xml:space="preserve"> Срок, место и порядок выдачи свидетельства </w:t>
      </w:r>
    </w:p>
    <w:p w:rsidR="006E193D" w:rsidRDefault="00D05619">
      <w:pPr>
        <w:pStyle w:val="2"/>
      </w:pPr>
      <w:r>
        <w:rPr>
          <w:rFonts w:ascii="Times New Roman" w:hAnsi="Times New Roman" w:cs="Times New Roman"/>
          <w:color w:val="000000"/>
          <w:sz w:val="28"/>
          <w:szCs w:val="28"/>
        </w:rPr>
        <w:t xml:space="preserve">об осуществлении перевозок по муниципальному маршруту </w:t>
      </w:r>
    </w:p>
    <w:p w:rsidR="006E193D" w:rsidRDefault="00D05619">
      <w:pPr>
        <w:pStyle w:val="2"/>
      </w:pPr>
      <w:r>
        <w:rPr>
          <w:rFonts w:ascii="Times New Roman" w:hAnsi="Times New Roman" w:cs="Times New Roman"/>
          <w:color w:val="000000"/>
          <w:sz w:val="28"/>
          <w:szCs w:val="28"/>
        </w:rPr>
        <w:t>регулярных перевозок по результатам открытого конкурса</w:t>
      </w:r>
    </w:p>
    <w:p w:rsidR="006E193D" w:rsidRDefault="006E193D">
      <w:pPr>
        <w:pStyle w:val="Textbody"/>
        <w:spacing w:after="0"/>
        <w:rPr>
          <w:rFonts w:ascii="Times New Roman" w:hAnsi="Times New Roman"/>
          <w:color w:val="000000"/>
          <w:sz w:val="28"/>
          <w:szCs w:val="28"/>
        </w:rPr>
      </w:pPr>
    </w:p>
    <w:p w:rsidR="006E193D" w:rsidRDefault="00D05619">
      <w:pPr>
        <w:pStyle w:val="ae"/>
        <w:spacing w:before="0" w:after="0"/>
        <w:ind w:firstLine="709"/>
        <w:jc w:val="both"/>
      </w:pPr>
      <w:r>
        <w:rPr>
          <w:color w:val="000000"/>
          <w:sz w:val="28"/>
          <w:szCs w:val="28"/>
        </w:rPr>
        <w:t>59. По результатам открытого конкурса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на срок не менее</w:t>
      </w:r>
      <w:proofErr w:type="gramStart"/>
      <w:r>
        <w:rPr>
          <w:color w:val="000000"/>
          <w:sz w:val="28"/>
          <w:szCs w:val="28"/>
        </w:rPr>
        <w:t>,</w:t>
      </w:r>
      <w:proofErr w:type="gramEnd"/>
      <w:r>
        <w:rPr>
          <w:color w:val="000000"/>
          <w:sz w:val="28"/>
          <w:szCs w:val="28"/>
        </w:rPr>
        <w:t xml:space="preserve">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6E193D" w:rsidRDefault="00D05619">
      <w:pPr>
        <w:pStyle w:val="ae"/>
        <w:spacing w:before="0" w:after="0"/>
        <w:ind w:firstLine="709"/>
        <w:jc w:val="both"/>
      </w:pPr>
      <w:proofErr w:type="gramStart"/>
      <w:r>
        <w:rPr>
          <w:color w:val="000000"/>
          <w:sz w:val="28"/>
          <w:szCs w:val="28"/>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w:t>
      </w:r>
      <w:proofErr w:type="gramEnd"/>
      <w:r>
        <w:rPr>
          <w:color w:val="000000"/>
          <w:sz w:val="28"/>
          <w:szCs w:val="28"/>
        </w:rPr>
        <w:t xml:space="preserve">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6E193D" w:rsidRDefault="00D05619">
      <w:pPr>
        <w:shd w:val="clear" w:color="auto" w:fill="FFFFFF"/>
        <w:ind w:firstLine="709"/>
        <w:jc w:val="both"/>
      </w:pPr>
      <w:r>
        <w:rPr>
          <w:color w:val="000000"/>
          <w:sz w:val="28"/>
          <w:szCs w:val="28"/>
        </w:rPr>
        <w:t>60. </w:t>
      </w:r>
      <w:r>
        <w:rPr>
          <w:rStyle w:val="af9"/>
          <w:i w:val="0"/>
          <w:iCs w:val="0"/>
          <w:color w:val="000000"/>
          <w:sz w:val="28"/>
          <w:szCs w:val="28"/>
        </w:rPr>
        <w:t>В случае</w:t>
      </w:r>
      <w:proofErr w:type="gramStart"/>
      <w:r>
        <w:rPr>
          <w:rStyle w:val="af9"/>
          <w:i w:val="0"/>
          <w:iCs w:val="0"/>
          <w:color w:val="000000"/>
          <w:sz w:val="28"/>
          <w:szCs w:val="28"/>
        </w:rPr>
        <w:t>,</w:t>
      </w:r>
      <w:proofErr w:type="gramEnd"/>
      <w:r>
        <w:rPr>
          <w:rStyle w:val="af9"/>
          <w:i w:val="0"/>
          <w:iCs w:val="0"/>
          <w:color w:val="000000"/>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Pr>
          <w:rStyle w:val="af9"/>
          <w:i w:val="0"/>
          <w:iCs w:val="0"/>
          <w:color w:val="000000"/>
          <w:sz w:val="28"/>
          <w:szCs w:val="28"/>
        </w:rPr>
        <w:t>конкурсе</w:t>
      </w:r>
      <w:proofErr w:type="gramEnd"/>
      <w:r>
        <w:rPr>
          <w:rStyle w:val="af9"/>
          <w:i w:val="0"/>
          <w:iCs w:val="0"/>
          <w:color w:val="000000"/>
          <w:sz w:val="28"/>
          <w:szCs w:val="28"/>
        </w:rPr>
        <w:t xml:space="preserve"> которого присвоен второй номер, </w:t>
      </w:r>
      <w:r>
        <w:rPr>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w:t>
      </w:r>
      <w:r>
        <w:rPr>
          <w:spacing w:val="1"/>
          <w:sz w:val="28"/>
          <w:szCs w:val="28"/>
        </w:rPr>
        <w:lastRenderedPageBreak/>
        <w:t xml:space="preserve">разделом </w:t>
      </w:r>
      <w:r>
        <w:rPr>
          <w:spacing w:val="1"/>
          <w:sz w:val="28"/>
          <w:szCs w:val="28"/>
          <w:lang w:val="en-US"/>
        </w:rPr>
        <w:t>XI</w:t>
      </w:r>
      <w:r>
        <w:rPr>
          <w:spacing w:val="1"/>
          <w:sz w:val="28"/>
          <w:szCs w:val="28"/>
        </w:rPr>
        <w:t xml:space="preserve"> настоящей конкурсной документации.</w:t>
      </w:r>
    </w:p>
    <w:p w:rsidR="006E193D" w:rsidRDefault="00D05619">
      <w:pPr>
        <w:pStyle w:val="ae"/>
        <w:spacing w:before="0" w:after="0"/>
        <w:ind w:firstLine="709"/>
        <w:jc w:val="both"/>
      </w:pPr>
      <w:r>
        <w:rPr>
          <w:color w:val="000000"/>
          <w:sz w:val="28"/>
          <w:szCs w:val="28"/>
        </w:rPr>
        <w:t>61. </w:t>
      </w:r>
      <w:proofErr w:type="gramStart"/>
      <w:r>
        <w:rPr>
          <w:rStyle w:val="af9"/>
          <w:i w:val="0"/>
          <w:iCs w:val="0"/>
          <w:color w:val="000000"/>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Pr>
          <w:rStyle w:val="af9"/>
          <w:i w:val="0"/>
          <w:iCs w:val="0"/>
          <w:color w:val="000000"/>
          <w:sz w:val="28"/>
          <w:szCs w:val="28"/>
        </w:rPr>
        <w:t xml:space="preserve"> проведение открытого конкурса.</w:t>
      </w:r>
    </w:p>
    <w:p w:rsidR="006E193D" w:rsidRDefault="00D05619">
      <w:pPr>
        <w:pStyle w:val="Textbody"/>
        <w:spacing w:after="0"/>
      </w:pPr>
      <w:r>
        <w:rPr>
          <w:rFonts w:ascii="Times New Roman" w:hAnsi="Times New Roman"/>
          <w:color w:val="000000"/>
          <w:sz w:val="28"/>
          <w:szCs w:val="28"/>
        </w:rPr>
        <w:t>62. </w:t>
      </w:r>
      <w:proofErr w:type="gramStart"/>
      <w:r>
        <w:rPr>
          <w:rFonts w:ascii="Times New Roman" w:hAnsi="Times New Roman"/>
          <w:color w:val="000000"/>
          <w:sz w:val="28"/>
          <w:szCs w:val="28"/>
        </w:rPr>
        <w:t>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бланке или в форме электронной карты.</w:t>
      </w:r>
      <w:proofErr w:type="gramEnd"/>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63.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306440, Курская область, Черемисиновский район, п</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еремисиново, ул.Советская, 2,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6E193D" w:rsidRDefault="00D05619">
      <w:pPr>
        <w:pStyle w:val="Textbody"/>
        <w:spacing w:after="0"/>
        <w:rPr>
          <w:rFonts w:ascii="Times New Roman" w:hAnsi="Times New Roman"/>
          <w:color w:val="000000"/>
          <w:sz w:val="28"/>
          <w:szCs w:val="28"/>
        </w:rPr>
        <w:sectPr w:rsidR="006E193D">
          <w:pgSz w:w="11906" w:h="16838"/>
          <w:pgMar w:top="1530" w:right="567" w:bottom="1134" w:left="1417" w:header="720" w:footer="720" w:gutter="0"/>
          <w:cols w:space="720"/>
          <w:titlePg/>
        </w:sectPr>
      </w:pPr>
      <w:r>
        <w:rPr>
          <w:rFonts w:ascii="Times New Roman" w:hAnsi="Times New Roman"/>
          <w:color w:val="000000"/>
          <w:sz w:val="28"/>
          <w:szCs w:val="28"/>
        </w:rPr>
        <w:t xml:space="preserve"> </w:t>
      </w:r>
    </w:p>
    <w:p w:rsidR="006E193D" w:rsidRDefault="00D05619">
      <w:pPr>
        <w:pStyle w:val="Standard"/>
        <w:ind w:left="9206" w:right="-540" w:firstLine="0"/>
        <w:jc w:val="left"/>
      </w:pPr>
      <w:r>
        <w:rPr>
          <w:rFonts w:ascii="Times New Roman" w:hAnsi="Times New Roman"/>
          <w:color w:val="000000"/>
          <w:sz w:val="26"/>
          <w:szCs w:val="26"/>
        </w:rPr>
        <w:lastRenderedPageBreak/>
        <w:t>Приложение 1</w:t>
      </w:r>
    </w:p>
    <w:p w:rsidR="006E193D" w:rsidRDefault="00D05619">
      <w:pPr>
        <w:pStyle w:val="Standard"/>
        <w:ind w:left="9206" w:right="-540" w:firstLine="0"/>
        <w:jc w:val="left"/>
      </w:pPr>
      <w:proofErr w:type="gramStart"/>
      <w:r>
        <w:rPr>
          <w:rFonts w:ascii="Times New Roman" w:hAnsi="Times New Roman"/>
          <w:color w:val="000000"/>
          <w:sz w:val="26"/>
          <w:szCs w:val="26"/>
        </w:rPr>
        <w:t xml:space="preserve">к </w:t>
      </w:r>
      <w:r>
        <w:rPr>
          <w:rFonts w:ascii="Times New Roman" w:eastAsia="ArialMT" w:hAnsi="Times New Roman"/>
          <w:color w:val="000000"/>
          <w:sz w:val="26"/>
          <w:szCs w:val="26"/>
        </w:rPr>
        <w:t>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w:eastAsia="ArialMT" w:hAnsi="Times New Roman"/>
          <w:color w:val="000000"/>
          <w:sz w:val="26"/>
          <w:szCs w:val="26"/>
        </w:rPr>
        <w:t xml:space="preserve"> регулярных перевозок на территории Черемисиновского района Курской области</w:t>
      </w:r>
    </w:p>
    <w:p w:rsidR="006E193D" w:rsidRDefault="006E193D">
      <w:pPr>
        <w:pStyle w:val="Textbody"/>
        <w:spacing w:after="0"/>
        <w:ind w:right="-540" w:firstLine="0"/>
        <w:jc w:val="center"/>
        <w:rPr>
          <w:rFonts w:ascii="Times New Roman" w:eastAsia="ArialMT" w:hAnsi="Times New Roman"/>
          <w:b/>
          <w:bCs/>
          <w:sz w:val="28"/>
          <w:szCs w:val="28"/>
        </w:rPr>
      </w:pPr>
    </w:p>
    <w:p w:rsidR="006E193D" w:rsidRDefault="00D05619">
      <w:pPr>
        <w:pStyle w:val="Textbody"/>
        <w:spacing w:after="0"/>
        <w:ind w:right="-540" w:firstLine="0"/>
        <w:jc w:val="center"/>
        <w:rPr>
          <w:rFonts w:ascii="Times New Roman" w:eastAsia="ArialMT" w:hAnsi="Times New Roman"/>
          <w:b/>
          <w:bCs/>
          <w:sz w:val="28"/>
          <w:szCs w:val="28"/>
        </w:rPr>
      </w:pPr>
      <w:r>
        <w:rPr>
          <w:rFonts w:ascii="Times New Roman" w:eastAsia="ArialMT" w:hAnsi="Times New Roman"/>
          <w:b/>
          <w:bCs/>
          <w:sz w:val="28"/>
          <w:szCs w:val="28"/>
        </w:rPr>
        <w:t>Номер и описание каждого лота, по которому проводится открытый конкурс</w:t>
      </w:r>
    </w:p>
    <w:p w:rsidR="006E193D" w:rsidRDefault="006E193D">
      <w:pPr>
        <w:rPr>
          <w:color w:val="000000"/>
        </w:rPr>
      </w:pPr>
    </w:p>
    <w:tbl>
      <w:tblPr>
        <w:tblW w:w="15092" w:type="dxa"/>
        <w:jc w:val="center"/>
        <w:tblLayout w:type="fixed"/>
        <w:tblCellMar>
          <w:left w:w="10" w:type="dxa"/>
          <w:right w:w="10" w:type="dxa"/>
        </w:tblCellMar>
        <w:tblLook w:val="0000"/>
      </w:tblPr>
      <w:tblGrid>
        <w:gridCol w:w="578"/>
        <w:gridCol w:w="1073"/>
        <w:gridCol w:w="1701"/>
        <w:gridCol w:w="1985"/>
        <w:gridCol w:w="1761"/>
        <w:gridCol w:w="1560"/>
        <w:gridCol w:w="1255"/>
        <w:gridCol w:w="1863"/>
        <w:gridCol w:w="1658"/>
        <w:gridCol w:w="1658"/>
      </w:tblGrid>
      <w:tr w:rsidR="00CF54EF" w:rsidTr="005A3208">
        <w:trPr>
          <w:trHeight w:val="4993"/>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 xml:space="preserve">N </w:t>
            </w:r>
            <w:proofErr w:type="spellStart"/>
            <w:proofErr w:type="gramStart"/>
            <w:r>
              <w:rPr>
                <w:rFonts w:ascii="Times New Roman" w:hAnsi="Times New Roman"/>
                <w:b/>
                <w:color w:val="000000"/>
              </w:rPr>
              <w:t>п</w:t>
            </w:r>
            <w:proofErr w:type="spellEnd"/>
            <w:proofErr w:type="gramEnd"/>
            <w:r>
              <w:rPr>
                <w:rFonts w:ascii="Times New Roman" w:hAnsi="Times New Roman"/>
                <w:b/>
                <w:color w:val="000000"/>
              </w:rPr>
              <w:t>/</w:t>
            </w:r>
            <w:proofErr w:type="spellStart"/>
            <w:r>
              <w:rPr>
                <w:rFonts w:ascii="Times New Roman" w:hAnsi="Times New Roman"/>
                <w:b/>
                <w:color w:val="000000"/>
              </w:rPr>
              <w:t>п</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 xml:space="preserve">Номер маршрута </w:t>
            </w:r>
            <w:proofErr w:type="spellStart"/>
            <w:proofErr w:type="gramStart"/>
            <w:r>
              <w:rPr>
                <w:rFonts w:ascii="Times New Roman" w:hAnsi="Times New Roman"/>
                <w:b/>
                <w:color w:val="000000"/>
              </w:rPr>
              <w:t>регуляр-ных</w:t>
            </w:r>
            <w:proofErr w:type="spellEnd"/>
            <w:proofErr w:type="gramEnd"/>
            <w:r>
              <w:rPr>
                <w:rFonts w:ascii="Times New Roman" w:hAnsi="Times New Roman"/>
                <w:b/>
                <w:color w:val="000000"/>
              </w:rPr>
              <w:t xml:space="preserve"> перевозок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Наименование маршрута регулярных перевозок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Протяженность маршрута регулярных перевозок (</w:t>
            </w:r>
            <w:proofErr w:type="gramStart"/>
            <w:r>
              <w:rPr>
                <w:b/>
                <w:bCs/>
              </w:rPr>
              <w:t>км</w:t>
            </w:r>
            <w:proofErr w:type="gramEnd"/>
            <w:r>
              <w:rPr>
                <w:b/>
                <w:bCs/>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Порядок посадки и высадки пассажиров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pPr>
            <w:r>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1658" w:type="dxa"/>
            <w:tcBorders>
              <w:top w:val="single" w:sz="4" w:space="0" w:color="000000"/>
              <w:left w:val="single" w:sz="4" w:space="0" w:color="000000"/>
              <w:bottom w:val="single" w:sz="4" w:space="0" w:color="000000"/>
              <w:right w:val="single" w:sz="4" w:space="0" w:color="000000"/>
            </w:tcBorders>
            <w:vAlign w:val="center"/>
          </w:tcPr>
          <w:p w:rsidR="005F381F" w:rsidRDefault="00CF54EF" w:rsidP="005F381F">
            <w:pPr>
              <w:pStyle w:val="ConsPlusNormal"/>
              <w:jc w:val="center"/>
              <w:rPr>
                <w:rFonts w:ascii="Times New Roman" w:hAnsi="Times New Roman"/>
                <w:b/>
                <w:color w:val="000000"/>
              </w:rPr>
            </w:pPr>
            <w:r>
              <w:rPr>
                <w:rFonts w:ascii="Times New Roman" w:hAnsi="Times New Roman"/>
                <w:b/>
                <w:color w:val="000000"/>
              </w:rPr>
              <w:t>Д</w:t>
            </w:r>
            <w:r w:rsidR="005F381F">
              <w:rPr>
                <w:rFonts w:ascii="Times New Roman" w:hAnsi="Times New Roman"/>
                <w:b/>
                <w:color w:val="000000"/>
              </w:rPr>
              <w:t xml:space="preserve">ни </w:t>
            </w:r>
          </w:p>
          <w:p w:rsidR="00CF54EF" w:rsidRDefault="005F381F" w:rsidP="005F381F">
            <w:pPr>
              <w:pStyle w:val="ConsPlusNormal"/>
              <w:jc w:val="center"/>
              <w:rPr>
                <w:rFonts w:ascii="Times New Roman" w:hAnsi="Times New Roman"/>
                <w:b/>
                <w:color w:val="000000"/>
              </w:rPr>
            </w:pPr>
            <w:r>
              <w:rPr>
                <w:rFonts w:ascii="Times New Roman" w:hAnsi="Times New Roman"/>
                <w:b/>
                <w:color w:val="000000"/>
              </w:rPr>
              <w:t>движения по маршруту</w:t>
            </w:r>
          </w:p>
        </w:tc>
      </w:tr>
      <w:tr w:rsidR="00CF54EF" w:rsidTr="00CF54EF">
        <w:trPr>
          <w:trHeight w:val="23"/>
          <w:jc w:val="center"/>
        </w:trPr>
        <w:tc>
          <w:tcPr>
            <w:tcW w:w="13434"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Лот № 1</w:t>
            </w:r>
          </w:p>
        </w:tc>
        <w:tc>
          <w:tcPr>
            <w:tcW w:w="1658" w:type="dxa"/>
            <w:tcBorders>
              <w:top w:val="single" w:sz="4" w:space="0" w:color="000000"/>
              <w:left w:val="single" w:sz="4" w:space="0" w:color="000000"/>
              <w:bottom w:val="single" w:sz="4" w:space="0" w:color="000000"/>
              <w:right w:val="single" w:sz="4" w:space="0" w:color="000000"/>
            </w:tcBorders>
          </w:tcPr>
          <w:p w:rsidR="00CF54EF" w:rsidRDefault="00CF54EF">
            <w:pPr>
              <w:pStyle w:val="ConsPlusNormal"/>
              <w:jc w:val="center"/>
              <w:rPr>
                <w:rFonts w:ascii="Times New Roman" w:hAnsi="Times New Roman"/>
                <w:b/>
                <w:color w:val="000000"/>
              </w:rPr>
            </w:pP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p>
          <w:p w:rsidR="00CF54EF" w:rsidRDefault="00CF54EF">
            <w:pPr>
              <w:pStyle w:val="ConsPlusNormal"/>
              <w:jc w:val="center"/>
              <w:rPr>
                <w:rFonts w:ascii="Times New Roman" w:hAnsi="Times New Roman"/>
                <w:color w:val="000000"/>
              </w:rPr>
            </w:pPr>
            <w:r>
              <w:rPr>
                <w:rFonts w:ascii="Times New Roman" w:hAnsi="Times New Roman"/>
                <w:color w:val="000000"/>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pPr>
            <w:proofErr w:type="spellStart"/>
            <w:r>
              <w:t>Черемисиново-Бобровка-Теплое-Подлесье</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pPr>
            <w:r>
              <w:t>п</w:t>
            </w:r>
            <w:proofErr w:type="gramStart"/>
            <w:r>
              <w:t>.Ч</w:t>
            </w:r>
            <w:proofErr w:type="gramEnd"/>
            <w:r>
              <w:t xml:space="preserve">еремисиново, д.Бобровка, д.Теплое, </w:t>
            </w:r>
            <w:proofErr w:type="spellStart"/>
            <w:r>
              <w:t>д.Удеревка</w:t>
            </w:r>
            <w:proofErr w:type="spellEnd"/>
            <w:r>
              <w:t xml:space="preserve">, д.Сельский Рогачик, </w:t>
            </w:r>
            <w:proofErr w:type="spellStart"/>
            <w:r>
              <w:t>д.Алтуховка</w:t>
            </w:r>
            <w:proofErr w:type="spellEnd"/>
            <w:r>
              <w:t xml:space="preserve">, </w:t>
            </w:r>
            <w:proofErr w:type="spellStart"/>
            <w:r>
              <w:t>д.Чубаровка</w:t>
            </w:r>
            <w:proofErr w:type="spellEnd"/>
            <w:r>
              <w:t xml:space="preserve">, </w:t>
            </w:r>
            <w:proofErr w:type="spellStart"/>
            <w:r>
              <w:lastRenderedPageBreak/>
              <w:t>х.Толстянка</w:t>
            </w:r>
            <w:proofErr w:type="spellEnd"/>
            <w:r>
              <w:t>,  д.Огневка, х. Подлесье</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i/>
              </w:rPr>
            </w:pPr>
            <w:r w:rsidRPr="00BF5A57">
              <w:rPr>
                <w:i/>
              </w:rPr>
              <w:lastRenderedPageBreak/>
              <w:t>«Черемисиново-Подлесье</w:t>
            </w:r>
            <w:r>
              <w:rPr>
                <w:i/>
              </w:rPr>
              <w:t xml:space="preserve">», </w:t>
            </w:r>
            <w:r w:rsidRPr="00BF5A57">
              <w:rPr>
                <w:i/>
              </w:rPr>
              <w:t>«Черемисиново-Подлесье</w:t>
            </w:r>
            <w:proofErr w:type="gramStart"/>
            <w:r w:rsidRPr="00BF5A57">
              <w:rPr>
                <w:i/>
              </w:rPr>
              <w:t>»-</w:t>
            </w:r>
            <w:proofErr w:type="spellStart"/>
            <w:proofErr w:type="gramEnd"/>
            <w:r>
              <w:rPr>
                <w:i/>
              </w:rPr>
              <w:t>Сенчуковка</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56,0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среда</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lastRenderedPageBreak/>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sidRPr="00BF5A57">
              <w:rPr>
                <w:lang w:eastAsia="en-US"/>
              </w:rPr>
              <w:t>101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rPr>
                <w:lang w:eastAsia="en-US"/>
              </w:rPr>
            </w:pPr>
            <w:r w:rsidRPr="00BF5A57">
              <w:t xml:space="preserve">«Черемисиново - </w:t>
            </w:r>
            <w:proofErr w:type="spellStart"/>
            <w:r w:rsidRPr="00BF5A57">
              <w:t>Мяснянкино</w:t>
            </w:r>
            <w:proofErr w:type="spellEnd"/>
            <w:r w:rsidRPr="00BF5A57">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lang w:eastAsia="en-US"/>
              </w:rPr>
            </w:pPr>
            <w:r w:rsidRPr="00BF5A57">
              <w:t>п</w:t>
            </w:r>
            <w:proofErr w:type="gramStart"/>
            <w:r w:rsidRPr="00BF5A57">
              <w:t>.Ч</w:t>
            </w:r>
            <w:proofErr w:type="gramEnd"/>
            <w:r w:rsidRPr="00BF5A57">
              <w:t>еремисиново</w:t>
            </w:r>
            <w:r>
              <w:t xml:space="preserve">, </w:t>
            </w:r>
            <w:proofErr w:type="spellStart"/>
            <w:r>
              <w:t>д.Удеревка</w:t>
            </w:r>
            <w:proofErr w:type="spellEnd"/>
            <w:r>
              <w:t xml:space="preserve">, </w:t>
            </w:r>
            <w:proofErr w:type="spellStart"/>
            <w:r>
              <w:t>д.Ниженка</w:t>
            </w:r>
            <w:proofErr w:type="spellEnd"/>
            <w:r>
              <w:t xml:space="preserve">, </w:t>
            </w:r>
            <w:r w:rsidRPr="00BF5A57">
              <w:t>д.Среднее Общество</w:t>
            </w:r>
            <w:r>
              <w:t xml:space="preserve">, </w:t>
            </w:r>
            <w:r w:rsidRPr="00BF5A57">
              <w:t>д.Среднее Жуково</w:t>
            </w:r>
            <w:r>
              <w:t>,</w:t>
            </w:r>
            <w:r w:rsidRPr="00BF5A57">
              <w:t xml:space="preserve">  </w:t>
            </w:r>
            <w:r>
              <w:t xml:space="preserve">д.Жуково, </w:t>
            </w:r>
            <w:r w:rsidRPr="00BF5A57">
              <w:t xml:space="preserve"> </w:t>
            </w:r>
            <w:proofErr w:type="spellStart"/>
            <w:r w:rsidRPr="00BF5A57">
              <w:t>Луговское</w:t>
            </w:r>
            <w:proofErr w:type="spellEnd"/>
            <w:r>
              <w:t>,</w:t>
            </w:r>
            <w:r w:rsidRPr="00BF5A57">
              <w:t xml:space="preserve"> </w:t>
            </w:r>
            <w:proofErr w:type="spellStart"/>
            <w:r w:rsidRPr="00BF5A57">
              <w:t>д.Мяснянкино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lang w:eastAsia="en-US"/>
              </w:rPr>
            </w:pPr>
            <w:r w:rsidRPr="00BF5A57">
              <w:rPr>
                <w:i/>
              </w:rPr>
              <w:t xml:space="preserve">«Черемисиново-Подлесье», </w:t>
            </w:r>
            <w:r>
              <w:rPr>
                <w:i/>
              </w:rPr>
              <w:t xml:space="preserve"> </w:t>
            </w:r>
            <w:r w:rsidRPr="00BF5A57">
              <w:rPr>
                <w:i/>
              </w:rPr>
              <w:t>«Черемисиново-Подлесье</w:t>
            </w:r>
            <w:proofErr w:type="gramStart"/>
            <w:r w:rsidRPr="00BF5A57">
              <w:rPr>
                <w:i/>
              </w:rPr>
              <w:t>»-</w:t>
            </w:r>
            <w:proofErr w:type="spellStart"/>
            <w:proofErr w:type="gramEnd"/>
            <w:r w:rsidRPr="00BF5A57">
              <w:rPr>
                <w:i/>
              </w:rPr>
              <w:t>Мяснянкино</w:t>
            </w:r>
            <w:proofErr w:type="spellEnd"/>
            <w:r w:rsidRPr="00BF5A57">
              <w:rPr>
                <w:i/>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40</w:t>
            </w:r>
            <w:r w:rsidRPr="00BF5A57">
              <w:rPr>
                <w:lang w:eastAsia="en-US"/>
              </w:rPr>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четверг</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sidRPr="00BF5A57">
              <w:rPr>
                <w:lang w:eastAsia="en-US"/>
              </w:rPr>
              <w:t>10</w:t>
            </w:r>
            <w:r>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pPr>
            <w:r w:rsidRPr="00BF5A57">
              <w:t xml:space="preserve">«Черемисиново - </w:t>
            </w:r>
            <w:proofErr w:type="spellStart"/>
            <w:r w:rsidRPr="00BF5A57">
              <w:t>Нижнеольховатое</w:t>
            </w:r>
            <w:proofErr w:type="spellEnd"/>
            <w:r w:rsidRPr="00BF5A57">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pPr>
            <w:r w:rsidRPr="00BF5A57">
              <w:t>п</w:t>
            </w:r>
            <w:proofErr w:type="gramStart"/>
            <w:r w:rsidRPr="00BF5A57">
              <w:t>.Ч</w:t>
            </w:r>
            <w:proofErr w:type="gramEnd"/>
            <w:r w:rsidRPr="00BF5A57">
              <w:t>еремисиново</w:t>
            </w:r>
            <w:r>
              <w:t>,</w:t>
            </w:r>
            <w:r w:rsidRPr="00BF5A57">
              <w:t xml:space="preserve"> </w:t>
            </w:r>
            <w:r>
              <w:t xml:space="preserve"> </w:t>
            </w:r>
            <w:proofErr w:type="spellStart"/>
            <w:r>
              <w:t>д.Русаново</w:t>
            </w:r>
            <w:proofErr w:type="spellEnd"/>
            <w:r>
              <w:t xml:space="preserve">, д.Никитское, </w:t>
            </w:r>
            <w:r w:rsidRPr="00BF5A57">
              <w:t>д.Волчанка</w:t>
            </w:r>
            <w:r>
              <w:t xml:space="preserve">, </w:t>
            </w:r>
            <w:proofErr w:type="spellStart"/>
            <w:r w:rsidRPr="00BF5A57">
              <w:t>с.Нижнеольховатое</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i/>
              </w:rPr>
            </w:pPr>
            <w:r w:rsidRPr="00BF5A57">
              <w:rPr>
                <w:i/>
              </w:rPr>
              <w:t>«</w:t>
            </w:r>
            <w:proofErr w:type="spellStart"/>
            <w:r w:rsidRPr="00BF5A57">
              <w:rPr>
                <w:i/>
              </w:rPr>
              <w:t>Черемисиново-Нижнеольховатое</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pPr>
            <w:r>
              <w:t>52</w:t>
            </w:r>
            <w:r w:rsidRPr="00BF5A57">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понедельник</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pPr>
            <w:r>
              <w:t>«</w:t>
            </w:r>
            <w:proofErr w:type="spellStart"/>
            <w:r>
              <w:t>Черемисиново-Удерево-Исаково</w:t>
            </w:r>
            <w:proofErr w:type="spellEnd"/>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pPr>
            <w:r>
              <w:t>п</w:t>
            </w:r>
            <w:proofErr w:type="gramStart"/>
            <w:r>
              <w:t>.Ч</w:t>
            </w:r>
            <w:proofErr w:type="gramEnd"/>
            <w:r>
              <w:t xml:space="preserve">еремисиново, с.Петрово- </w:t>
            </w:r>
            <w:proofErr w:type="spellStart"/>
            <w:r>
              <w:t>Хутарь</w:t>
            </w:r>
            <w:proofErr w:type="spellEnd"/>
            <w:r>
              <w:t xml:space="preserve">, д.Вышний </w:t>
            </w:r>
            <w:proofErr w:type="spellStart"/>
            <w:r>
              <w:t>Щигор</w:t>
            </w:r>
            <w:proofErr w:type="spellEnd"/>
            <w:r>
              <w:t xml:space="preserve">, </w:t>
            </w:r>
            <w:proofErr w:type="spellStart"/>
            <w:r>
              <w:t>д.Ползиковка</w:t>
            </w:r>
            <w:proofErr w:type="spellEnd"/>
            <w:r>
              <w:t xml:space="preserve">, </w:t>
            </w:r>
            <w:proofErr w:type="spellStart"/>
            <w:r>
              <w:t>д.Карташовка</w:t>
            </w:r>
            <w:proofErr w:type="spellEnd"/>
            <w:r>
              <w:t xml:space="preserve">, д.Орлянка, д.1-е </w:t>
            </w:r>
            <w:proofErr w:type="spellStart"/>
            <w:r>
              <w:t>Бутырки</w:t>
            </w:r>
            <w:proofErr w:type="spellEnd"/>
            <w:r>
              <w:t xml:space="preserve">, </w:t>
            </w:r>
            <w:proofErr w:type="spellStart"/>
            <w:r>
              <w:t>с.Стаканово</w:t>
            </w:r>
            <w:proofErr w:type="spellEnd"/>
            <w:r>
              <w:t xml:space="preserve">, </w:t>
            </w:r>
            <w:proofErr w:type="spellStart"/>
            <w:r>
              <w:t>с.Исаково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i/>
              </w:rPr>
            </w:pPr>
            <w:r>
              <w:rPr>
                <w:i/>
              </w:rPr>
              <w:t>«</w:t>
            </w:r>
            <w:proofErr w:type="spellStart"/>
            <w:r>
              <w:rPr>
                <w:i/>
              </w:rPr>
              <w:t>Черемисиново-Стаканово-Исаково</w:t>
            </w:r>
            <w:proofErr w:type="spellEnd"/>
            <w:r>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pPr>
            <w:r>
              <w:t>78,0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пятница</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rPr>
                <w:lang w:eastAsia="en-US"/>
              </w:rPr>
            </w:pPr>
            <w:r>
              <w:rPr>
                <w:lang w:eastAsia="en-US"/>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0613A0" w:rsidRDefault="00CF54EF" w:rsidP="00155AD6">
            <w:pPr>
              <w:ind w:left="-57" w:right="-57"/>
              <w:jc w:val="center"/>
            </w:pPr>
            <w:r w:rsidRPr="000613A0">
              <w:t xml:space="preserve">«Черемисиново </w:t>
            </w:r>
            <w:r>
              <w:t>–</w:t>
            </w:r>
            <w:r w:rsidRPr="000613A0">
              <w:t xml:space="preserve"> </w:t>
            </w:r>
            <w:proofErr w:type="spellStart"/>
            <w:r>
              <w:t>Безобразово-</w:t>
            </w:r>
            <w:r w:rsidRPr="000613A0">
              <w:t>Серединка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pPr>
            <w:r>
              <w:t>п</w:t>
            </w:r>
            <w:proofErr w:type="gramStart"/>
            <w:r>
              <w:t>.Ч</w:t>
            </w:r>
            <w:proofErr w:type="gramEnd"/>
            <w:r>
              <w:t>еремисиново, с.Старые Савины (</w:t>
            </w:r>
            <w:proofErr w:type="spellStart"/>
            <w:r>
              <w:t>ул.Тимская</w:t>
            </w:r>
            <w:proofErr w:type="spellEnd"/>
            <w:r>
              <w:t xml:space="preserve">), </w:t>
            </w:r>
            <w:proofErr w:type="spellStart"/>
            <w:r>
              <w:t>д.Садовка</w:t>
            </w:r>
            <w:proofErr w:type="spellEnd"/>
            <w:r>
              <w:t xml:space="preserve">, </w:t>
            </w:r>
            <w:proofErr w:type="spellStart"/>
            <w:r>
              <w:t>д.Безобразово</w:t>
            </w:r>
            <w:proofErr w:type="spellEnd"/>
            <w:r>
              <w:t xml:space="preserve">, </w:t>
            </w:r>
            <w:proofErr w:type="spellStart"/>
            <w:r>
              <w:t>д.Камышовка</w:t>
            </w:r>
            <w:proofErr w:type="spellEnd"/>
            <w:r>
              <w:t xml:space="preserve">, д.Серединка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8A2149" w:rsidRDefault="00CF54EF" w:rsidP="00155AD6">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gramEnd"/>
            <w:r w:rsidRPr="008A2149">
              <w:rPr>
                <w:i/>
                <w:lang w:bidi="en-US"/>
              </w:rPr>
              <w:t>Новые Савины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pPr>
            <w:r>
              <w:t>36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вторник</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rPr>
                <w:lang w:eastAsia="en-US"/>
              </w:rPr>
            </w:pPr>
            <w:r>
              <w:rPr>
                <w:lang w:eastAsia="en-US"/>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0613A0" w:rsidRDefault="00CF54EF" w:rsidP="00155AD6">
            <w:pPr>
              <w:ind w:left="-57" w:right="-57"/>
              <w:jc w:val="center"/>
            </w:pPr>
            <w:r w:rsidRPr="000613A0">
              <w:t xml:space="preserve">«Черемисиново – </w:t>
            </w:r>
            <w:proofErr w:type="spellStart"/>
            <w:r w:rsidRPr="000613A0">
              <w:t>Сулаевка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pPr>
            <w:r>
              <w:t>п</w:t>
            </w:r>
            <w:proofErr w:type="gramStart"/>
            <w:r>
              <w:t>.Ч</w:t>
            </w:r>
            <w:proofErr w:type="gramEnd"/>
            <w:r>
              <w:t xml:space="preserve">еремисиново, д.Хмелевская, с.Старые Савины (ул.Луговая), </w:t>
            </w:r>
            <w:proofErr w:type="spellStart"/>
            <w:r>
              <w:t>д.Исаково</w:t>
            </w:r>
            <w:proofErr w:type="spellEnd"/>
            <w:r>
              <w:t xml:space="preserve">, </w:t>
            </w:r>
            <w:proofErr w:type="spellStart"/>
            <w:r>
              <w:t>д.Чапкино</w:t>
            </w:r>
            <w:proofErr w:type="spellEnd"/>
            <w:r>
              <w:t xml:space="preserve">, </w:t>
            </w:r>
            <w:proofErr w:type="spellStart"/>
            <w:r>
              <w:t>д.Сулаевка</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8A2149" w:rsidRDefault="00CF54EF" w:rsidP="00155AD6">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spellStart"/>
            <w:proofErr w:type="gramEnd"/>
            <w:r w:rsidRPr="008A2149">
              <w:rPr>
                <w:i/>
                <w:lang w:bidi="en-US"/>
              </w:rPr>
              <w:t>Сулаевка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pPr>
            <w:r>
              <w:t>28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вторник</w:t>
            </w:r>
          </w:p>
        </w:tc>
      </w:tr>
    </w:tbl>
    <w:p w:rsidR="006E193D" w:rsidRDefault="006E193D">
      <w:pPr>
        <w:sectPr w:rsidR="006E193D">
          <w:headerReference w:type="default" r:id="rId10"/>
          <w:footerReference w:type="default" r:id="rId11"/>
          <w:pgSz w:w="16838" w:h="11906" w:orient="landscape"/>
          <w:pgMar w:top="709" w:right="902" w:bottom="1135" w:left="924" w:header="426" w:footer="720" w:gutter="0"/>
          <w:cols w:space="720"/>
        </w:sectPr>
      </w:pPr>
    </w:p>
    <w:p w:rsidR="006E193D" w:rsidRDefault="00D05619">
      <w:pPr>
        <w:pStyle w:val="Standard"/>
        <w:ind w:left="5670" w:firstLine="0"/>
        <w:jc w:val="left"/>
      </w:pPr>
      <w:r>
        <w:rPr>
          <w:rFonts w:ascii="Times New Roman" w:hAnsi="Times New Roman"/>
          <w:color w:val="000000"/>
          <w:sz w:val="28"/>
          <w:szCs w:val="28"/>
        </w:rPr>
        <w:lastRenderedPageBreak/>
        <w:t>Приложение 2</w:t>
      </w:r>
    </w:p>
    <w:p w:rsidR="006E193D" w:rsidRDefault="00D05619">
      <w:pPr>
        <w:pStyle w:val="Standard"/>
        <w:ind w:left="5670" w:firstLine="0"/>
        <w:jc w:val="left"/>
      </w:pPr>
      <w:r>
        <w:rPr>
          <w:rFonts w:ascii="Times New Roman" w:hAnsi="Times New Roman"/>
          <w:color w:val="000000"/>
          <w:sz w:val="28"/>
          <w:szCs w:val="28"/>
        </w:rPr>
        <w:t xml:space="preserve">к </w:t>
      </w:r>
      <w:r>
        <w:rPr>
          <w:rFonts w:ascii="Times New Roman" w:eastAsia="ArialMT" w:hAnsi="Times New Roman"/>
          <w:color w:val="000000"/>
          <w:sz w:val="28"/>
          <w:szCs w:val="28"/>
        </w:rPr>
        <w:t>конкурсной документации</w:t>
      </w:r>
    </w:p>
    <w:p w:rsidR="006E193D" w:rsidRDefault="00D05619">
      <w:pPr>
        <w:pStyle w:val="Standard"/>
        <w:ind w:left="5670" w:firstLine="0"/>
        <w:jc w:val="left"/>
      </w:pPr>
      <w:proofErr w:type="gramStart"/>
      <w:r>
        <w:rPr>
          <w:rFonts w:ascii="Times New Roman" w:eastAsia="ArialMT" w:hAnsi="Times New Roman"/>
          <w:color w:val="000000"/>
          <w:sz w:val="28"/>
          <w:szCs w:val="28"/>
        </w:rPr>
        <w:t>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Pr>
          <w:rFonts w:ascii="Times New Roman" w:eastAsia="ArialMT" w:hAnsi="Times New Roman"/>
          <w:color w:val="000000"/>
          <w:sz w:val="28"/>
          <w:szCs w:val="28"/>
        </w:rPr>
        <w:t xml:space="preserve"> Черемисиновского района </w:t>
      </w:r>
    </w:p>
    <w:p w:rsidR="006E193D" w:rsidRDefault="006E193D">
      <w:pPr>
        <w:pStyle w:val="Textbody"/>
        <w:spacing w:after="0"/>
        <w:ind w:left="5103" w:right="-540" w:firstLine="0"/>
        <w:rPr>
          <w:rFonts w:ascii="Times New Roman" w:hAnsi="Times New Roman"/>
          <w:color w:val="000000"/>
          <w:sz w:val="28"/>
          <w:szCs w:val="28"/>
        </w:rPr>
      </w:pP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Шкала</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для оценки критериев и сопоставления заявок на участие</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открытом конкурсе на право получения свидетельств</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об осуществлении перевозок по одному или нескольким</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муниципальным маршрутам регулярных перевозок</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Черемисиновском районе Курской области</w:t>
      </w:r>
    </w:p>
    <w:tbl>
      <w:tblPr>
        <w:tblW w:w="5000" w:type="pct"/>
        <w:tblCellMar>
          <w:left w:w="10" w:type="dxa"/>
          <w:right w:w="10" w:type="dxa"/>
        </w:tblCellMar>
        <w:tblLook w:val="0000"/>
      </w:tblPr>
      <w:tblGrid>
        <w:gridCol w:w="949"/>
        <w:gridCol w:w="5686"/>
        <w:gridCol w:w="2228"/>
        <w:gridCol w:w="950"/>
      </w:tblGrid>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N</w:t>
            </w:r>
          </w:p>
          <w:p w:rsidR="006E193D" w:rsidRDefault="00D05619">
            <w:pPr>
              <w:autoSpaceDE w:val="0"/>
              <w:jc w:val="center"/>
              <w:rPr>
                <w:bCs/>
                <w:sz w:val="24"/>
                <w:szCs w:val="24"/>
              </w:rPr>
            </w:pP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Наименование критерия</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Параметры критерия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Баллы</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bCs/>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Pr>
                <w:bCs/>
                <w:sz w:val="24"/>
                <w:szCs w:val="24"/>
              </w:rPr>
              <w:t>действовавшими</w:t>
            </w:r>
            <w:proofErr w:type="gramEnd"/>
            <w:r>
              <w:rPr>
                <w:bCs/>
                <w:sz w:val="24"/>
                <w:szCs w:val="24"/>
              </w:rPr>
              <w:t xml:space="preserve"> в течение года, предшествующего дате размещения извещения о проведении открытого конкурса (в процентном отношении)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16 - 25%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26 - 50%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51 - 100% и более</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-25</w:t>
            </w:r>
          </w:p>
        </w:tc>
      </w:tr>
      <w:tr w:rsidR="006E193D">
        <w:trPr>
          <w:trHeight w:val="881"/>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w:t>
            </w:r>
            <w:r>
              <w:rPr>
                <w:bCs/>
                <w:sz w:val="24"/>
                <w:szCs w:val="24"/>
              </w:rPr>
              <w:lastRenderedPageBreak/>
              <w:t>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bCs/>
                <w:sz w:val="24"/>
                <w:szCs w:val="24"/>
              </w:rPr>
              <w:t xml:space="preserve"> актами субъектов Российской Федерации, муниципальными нормативными правовыми актами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lastRenderedPageBreak/>
              <w:t>менее 1 года или без подтверждения опыта</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rPr>
          <w:trHeight w:val="924"/>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1 года включительно до 3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rPr>
          <w:trHeight w:val="871"/>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3 лет включительно до 7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rPr>
          <w:trHeight w:val="929"/>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7 лет включительно до 10 лет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rPr>
          <w:trHeight w:val="518"/>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10 лет и более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оборудования для использования газомоторного топлива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системы безналичной оплаты проезда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багажного отделения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транспортных средств с низким полом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sz w:val="24"/>
                <w:szCs w:val="24"/>
              </w:rPr>
            </w:pPr>
            <w:r>
              <w:rPr>
                <w:sz w:val="24"/>
                <w:szCs w:val="24"/>
              </w:rPr>
              <w:t>оснащение оборудованием для перевозок пассажиров из числа инвалидов</w:t>
            </w:r>
          </w:p>
          <w:p w:rsidR="006E193D" w:rsidRDefault="006E193D">
            <w:pPr>
              <w:autoSpaceDE w:val="0"/>
              <w:jc w:val="both"/>
              <w:rPr>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3.6.</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системы кондиционирования и отопления салона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3.7.</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за 1 </w:t>
            </w:r>
          </w:p>
          <w:p w:rsidR="006E193D" w:rsidRDefault="00D05619">
            <w:pPr>
              <w:autoSpaceDE w:val="0"/>
              <w:jc w:val="center"/>
              <w:rPr>
                <w:bCs/>
                <w:sz w:val="24"/>
                <w:szCs w:val="24"/>
              </w:rPr>
            </w:pPr>
            <w:r>
              <w:rPr>
                <w:bCs/>
                <w:sz w:val="24"/>
                <w:szCs w:val="24"/>
              </w:rPr>
              <w:t>место для сидения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3.8.</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proofErr w:type="gramStart"/>
            <w:r>
              <w:rPr>
                <w:sz w:val="24"/>
                <w:szCs w:val="24"/>
              </w:rPr>
              <w:t>общая</w:t>
            </w:r>
            <w:proofErr w:type="gramEnd"/>
            <w:r>
              <w:rPr>
                <w:sz w:val="24"/>
                <w:szCs w:val="24"/>
              </w:rPr>
              <w:t xml:space="preserve"> </w:t>
            </w:r>
            <w:proofErr w:type="spellStart"/>
            <w:r>
              <w:rPr>
                <w:sz w:val="24"/>
                <w:szCs w:val="24"/>
              </w:rPr>
              <w:t>пассажировместимость</w:t>
            </w:r>
            <w:proofErr w:type="spellEnd"/>
            <w:r>
              <w:rPr>
                <w:sz w:val="24"/>
                <w:szCs w:val="24"/>
              </w:rPr>
              <w:t xml:space="preserve">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1 место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0,1</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3.9.</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автоматической системы пожаротушения моторного отсека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3.10.</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электронной системы учета пассажиров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системы предохранения пассажиров от зажатия дверьми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w:t>
            </w:r>
            <w:proofErr w:type="spellStart"/>
            <w:r>
              <w:rPr>
                <w:sz w:val="24"/>
                <w:szCs w:val="24"/>
              </w:rPr>
              <w:t>видеорегистратора</w:t>
            </w:r>
            <w:proofErr w:type="spellEnd"/>
            <w:r>
              <w:rPr>
                <w:sz w:val="24"/>
                <w:szCs w:val="24"/>
              </w:rPr>
              <w:t xml:space="preserve"> для фиксации дорожной обстановки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4"/>
                <w:szCs w:val="24"/>
              </w:rPr>
              <w:t>непрерывную</w:t>
            </w:r>
            <w:proofErr w:type="gramEnd"/>
            <w:r>
              <w:rPr>
                <w:sz w:val="24"/>
                <w:szCs w:val="24"/>
              </w:rPr>
              <w:t xml:space="preserve"> </w:t>
            </w:r>
            <w:proofErr w:type="spellStart"/>
            <w:r>
              <w:rPr>
                <w:sz w:val="24"/>
                <w:szCs w:val="24"/>
              </w:rPr>
              <w:t>видеофиксацию</w:t>
            </w:r>
            <w:proofErr w:type="spellEnd"/>
            <w:r>
              <w:rPr>
                <w:sz w:val="24"/>
                <w:szCs w:val="24"/>
              </w:rPr>
              <w:t>:</w:t>
            </w:r>
          </w:p>
          <w:p w:rsidR="006E193D" w:rsidRDefault="00D05619">
            <w:pPr>
              <w:rPr>
                <w:sz w:val="24"/>
                <w:szCs w:val="24"/>
              </w:rPr>
            </w:pPr>
            <w:r>
              <w:rPr>
                <w:sz w:val="24"/>
                <w:szCs w:val="24"/>
              </w:rPr>
              <w:t>1) работы водителя (одна камера);</w:t>
            </w:r>
          </w:p>
          <w:p w:rsidR="006E193D" w:rsidRDefault="00D05619">
            <w:pPr>
              <w:rPr>
                <w:sz w:val="24"/>
                <w:szCs w:val="24"/>
              </w:rPr>
            </w:pPr>
            <w:r>
              <w:rPr>
                <w:sz w:val="24"/>
                <w:szCs w:val="24"/>
              </w:rPr>
              <w:t>2) обзора салона (не менее одной камеры для автобусов малого класса и не менее двух камер для автобусов среднего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системы информирования пассажиров, состоящей </w:t>
            </w:r>
            <w:proofErr w:type="gramStart"/>
            <w:r>
              <w:rPr>
                <w:sz w:val="24"/>
                <w:szCs w:val="24"/>
              </w:rPr>
              <w:t>из</w:t>
            </w:r>
            <w:proofErr w:type="gramEnd"/>
            <w:r>
              <w:rPr>
                <w:sz w:val="24"/>
                <w:szCs w:val="24"/>
              </w:rPr>
              <w:t>:</w:t>
            </w:r>
          </w:p>
          <w:p w:rsidR="006E193D" w:rsidRDefault="00D05619">
            <w:pPr>
              <w:rPr>
                <w:sz w:val="24"/>
                <w:szCs w:val="24"/>
              </w:rPr>
            </w:pPr>
            <w:r>
              <w:rPr>
                <w:sz w:val="24"/>
                <w:szCs w:val="24"/>
              </w:rPr>
              <w:t xml:space="preserve">1) </w:t>
            </w:r>
            <w:proofErr w:type="spellStart"/>
            <w:r>
              <w:rPr>
                <w:sz w:val="24"/>
                <w:szCs w:val="24"/>
              </w:rPr>
              <w:t>аудиоинформатора</w:t>
            </w:r>
            <w:proofErr w:type="spellEnd"/>
            <w:r>
              <w:rPr>
                <w:sz w:val="24"/>
                <w:szCs w:val="24"/>
              </w:rPr>
              <w:t>;</w:t>
            </w:r>
          </w:p>
          <w:p w:rsidR="006E193D" w:rsidRDefault="00D05619">
            <w:pPr>
              <w:rPr>
                <w:sz w:val="24"/>
                <w:szCs w:val="24"/>
              </w:rPr>
            </w:pPr>
            <w:r>
              <w:rPr>
                <w:sz w:val="24"/>
                <w:szCs w:val="24"/>
              </w:rPr>
              <w:t xml:space="preserve">2) </w:t>
            </w:r>
            <w:proofErr w:type="gramStart"/>
            <w:r>
              <w:rPr>
                <w:sz w:val="24"/>
                <w:szCs w:val="24"/>
              </w:rPr>
              <w:t>внешних</w:t>
            </w:r>
            <w:proofErr w:type="gramEnd"/>
            <w:r>
              <w:rPr>
                <w:sz w:val="24"/>
                <w:szCs w:val="24"/>
              </w:rPr>
              <w:t xml:space="preserve"> </w:t>
            </w:r>
            <w:proofErr w:type="spellStart"/>
            <w:r>
              <w:rPr>
                <w:sz w:val="24"/>
                <w:szCs w:val="24"/>
              </w:rPr>
              <w:t>маршрутоуказателей</w:t>
            </w:r>
            <w:proofErr w:type="spellEnd"/>
            <w:r>
              <w:rPr>
                <w:sz w:val="24"/>
                <w:szCs w:val="24"/>
              </w:rPr>
              <w:t xml:space="preserve"> (передний, задний и боковой с отображением информации о маршруте);</w:t>
            </w:r>
          </w:p>
          <w:p w:rsidR="006E193D" w:rsidRDefault="00D05619">
            <w:pPr>
              <w:rPr>
                <w:sz w:val="24"/>
                <w:szCs w:val="24"/>
              </w:rPr>
            </w:pPr>
            <w:r>
              <w:rPr>
                <w:sz w:val="24"/>
                <w:szCs w:val="24"/>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экологический класс транспортного средства: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Евро-5 и выше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Евро-2 и ниже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 xml:space="preserve">Максимальный срок эксплуатации транспортных средств, предлагаемых юридическим лицом, индивидуальным предпринимателем или </w:t>
            </w:r>
            <w:r>
              <w:rPr>
                <w:bCs/>
                <w:sz w:val="24"/>
                <w:szCs w:val="24"/>
              </w:rPr>
              <w:lastRenderedPageBreak/>
              <w:t>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4.1.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средств малого класса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0 - 1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1 - 3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3 - 5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rPr>
          <w:trHeight w:val="1113"/>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старше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w:t>
            </w:r>
            <w:proofErr w:type="gramStart"/>
            <w:r>
              <w:rPr>
                <w:bCs/>
                <w:sz w:val="24"/>
                <w:szCs w:val="24"/>
              </w:rPr>
              <w:t>дств ср</w:t>
            </w:r>
            <w:proofErr w:type="gramEnd"/>
            <w:r>
              <w:rPr>
                <w:bCs/>
                <w:sz w:val="24"/>
                <w:szCs w:val="24"/>
              </w:rPr>
              <w:t>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0 - 3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3 - 6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8 - 10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bl>
    <w:p w:rsidR="006E193D" w:rsidRDefault="006E193D">
      <w:pPr>
        <w:pStyle w:val="Textbody"/>
        <w:spacing w:after="0"/>
        <w:ind w:left="14" w:firstLine="0"/>
        <w:jc w:val="center"/>
        <w:rPr>
          <w:rFonts w:ascii="Times New Roman" w:hAnsi="Times New Roman"/>
          <w:color w:val="000000"/>
          <w:sz w:val="28"/>
          <w:szCs w:val="28"/>
        </w:rPr>
      </w:pPr>
    </w:p>
    <w:p w:rsidR="006E193D" w:rsidRDefault="006E193D">
      <w:pPr>
        <w:pStyle w:val="Textbody"/>
        <w:spacing w:after="0"/>
        <w:ind w:left="14" w:firstLine="0"/>
        <w:jc w:val="center"/>
        <w:rPr>
          <w:rFonts w:ascii="Times New Roman" w:hAnsi="Times New Roman"/>
          <w:color w:val="000000"/>
          <w:sz w:val="28"/>
          <w:szCs w:val="28"/>
        </w:rPr>
      </w:pPr>
    </w:p>
    <w:p w:rsidR="006E193D" w:rsidRDefault="00D05619">
      <w:pPr>
        <w:autoSpaceDE w:val="0"/>
        <w:ind w:left="3969" w:right="63"/>
        <w:jc w:val="both"/>
        <w:rPr>
          <w:sz w:val="24"/>
          <w:szCs w:val="24"/>
        </w:rPr>
      </w:pPr>
      <w:r>
        <w:rPr>
          <w:sz w:val="24"/>
          <w:szCs w:val="24"/>
        </w:rPr>
        <w:lastRenderedPageBreak/>
        <w:t>Приложение 3</w:t>
      </w:r>
    </w:p>
    <w:p w:rsidR="006E193D" w:rsidRDefault="00D05619">
      <w:pPr>
        <w:autoSpaceDE w:val="0"/>
        <w:ind w:left="3969" w:right="63"/>
      </w:pPr>
      <w:proofErr w:type="gramStart"/>
      <w:r>
        <w:rPr>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left="3969" w:right="63"/>
        <w:rPr>
          <w:spacing w:val="1"/>
          <w:sz w:val="24"/>
          <w:szCs w:val="24"/>
          <w:shd w:val="clear" w:color="auto" w:fill="FFFFFF"/>
        </w:rPr>
      </w:pPr>
    </w:p>
    <w:p w:rsidR="006E193D" w:rsidRDefault="00D05619">
      <w:pPr>
        <w:autoSpaceDE w:val="0"/>
        <w:ind w:left="3969" w:right="63"/>
      </w:pPr>
      <w:r>
        <w:rPr>
          <w:spacing w:val="1"/>
          <w:sz w:val="24"/>
          <w:szCs w:val="24"/>
          <w:shd w:val="clear" w:color="auto" w:fill="FFFFFF"/>
        </w:rPr>
        <w:t xml:space="preserve">В </w:t>
      </w:r>
      <w:r>
        <w:rPr>
          <w:spacing w:val="1"/>
          <w:sz w:val="24"/>
          <w:szCs w:val="24"/>
        </w:rPr>
        <w:t>Администрацию Черемисиновского района Курской области</w:t>
      </w:r>
    </w:p>
    <w:p w:rsidR="006E193D" w:rsidRDefault="006E193D">
      <w:pPr>
        <w:autoSpaceDE w:val="0"/>
        <w:rPr>
          <w:sz w:val="24"/>
          <w:szCs w:val="24"/>
        </w:rPr>
      </w:pP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ЗАЯВКА</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на участие в открытом конкурсе на право получения</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 xml:space="preserve">свидетельства об осуществлении перевозок по </w:t>
      </w:r>
      <w:proofErr w:type="gramStart"/>
      <w:r>
        <w:rPr>
          <w:rFonts w:ascii="Times New Roman CYR" w:hAnsi="Times New Roman CYR" w:cs="Times New Roman CYR"/>
          <w:spacing w:val="1"/>
          <w:sz w:val="24"/>
          <w:szCs w:val="24"/>
          <w:shd w:val="clear" w:color="auto" w:fill="FFFFFF"/>
        </w:rPr>
        <w:t>муниципальному</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маршруту регулярных перевозок (далее - открытый конкурс)</w:t>
      </w:r>
    </w:p>
    <w:p w:rsidR="006E193D" w:rsidRDefault="00D05619">
      <w:pPr>
        <w:autoSpaceDE w:val="0"/>
      </w:pPr>
      <w:r>
        <w:rPr>
          <w:spacing w:val="1"/>
          <w:sz w:val="16"/>
          <w:szCs w:val="16"/>
          <w:shd w:val="clear" w:color="auto" w:fill="FFFFFF"/>
        </w:rPr>
        <w:br/>
      </w:r>
      <w:r>
        <w:rPr>
          <w:spacing w:val="1"/>
          <w:sz w:val="26"/>
          <w:szCs w:val="26"/>
          <w:shd w:val="clear" w:color="auto" w:fill="FFFFFF"/>
          <w:lang w:val="en-US"/>
        </w:rPr>
        <w:t>                                                              </w:t>
      </w:r>
      <w:r>
        <w:rPr>
          <w:rFonts w:ascii="Times New Roman CYR" w:hAnsi="Times New Roman CYR" w:cs="Times New Roman CYR"/>
          <w:spacing w:val="1"/>
          <w:sz w:val="26"/>
          <w:szCs w:val="26"/>
          <w:shd w:val="clear" w:color="auto" w:fill="FFFFFF"/>
        </w:rPr>
        <w:t>Лот № ______</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w:t>
      </w:r>
    </w:p>
    <w:p w:rsidR="006E193D" w:rsidRDefault="00D05619">
      <w:pPr>
        <w:autoSpaceDE w:val="0"/>
        <w:jc w:val="center"/>
      </w:pPr>
      <w:proofErr w:type="gramStart"/>
      <w:r>
        <w:rPr>
          <w:spacing w:val="1"/>
          <w:shd w:val="clear" w:color="auto" w:fill="FFFFFF"/>
        </w:rPr>
        <w:t>(</w:t>
      </w:r>
      <w:r>
        <w:rPr>
          <w:rFonts w:ascii="Times New Roman CYR" w:hAnsi="Times New Roman CYR" w:cs="Times New Roman CYR"/>
          <w:spacing w:val="1"/>
          <w:shd w:val="clear" w:color="auto" w:fill="FFFFFF"/>
        </w:rPr>
        <w:t>наименование, адрес места нахождения, почтовый адрес для юридического</w:t>
      </w:r>
      <w:r>
        <w:rPr>
          <w:spacing w:val="1"/>
          <w:shd w:val="clear" w:color="auto" w:fill="FFFFFF"/>
          <w:lang w:val="en-US"/>
        </w:rPr>
        <w:t> </w:t>
      </w:r>
      <w:r>
        <w:rPr>
          <w:rFonts w:ascii="Times New Roman CYR" w:hAnsi="Times New Roman CYR" w:cs="Times New Roman CYR"/>
          <w:spacing w:val="1"/>
          <w:shd w:val="clear" w:color="auto" w:fill="FFFFFF"/>
        </w:rPr>
        <w:t xml:space="preserve">лица, </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_________________________________________________________________________</w:t>
      </w:r>
    </w:p>
    <w:p w:rsidR="006E193D" w:rsidRDefault="00D05619">
      <w:pPr>
        <w:autoSpaceDE w:val="0"/>
        <w:jc w:val="center"/>
        <w:rPr>
          <w:rFonts w:ascii="Times New Roman CYR" w:hAnsi="Times New Roman CYR" w:cs="Times New Roman CYR"/>
          <w:spacing w:val="1"/>
          <w:shd w:val="clear" w:color="auto" w:fill="FFFFFF"/>
        </w:rPr>
      </w:pPr>
      <w:r>
        <w:rPr>
          <w:rFonts w:ascii="Times New Roman CYR" w:hAnsi="Times New Roman CYR" w:cs="Times New Roman CYR"/>
          <w:spacing w:val="1"/>
          <w:shd w:val="clear" w:color="auto" w:fill="FFFFFF"/>
        </w:rPr>
        <w:t>фамилия, имя и, если имеется, отчество, адрес регистрации по месту жительства индивидуального предпринимателя,</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_________________________________________________________________________</w:t>
      </w:r>
    </w:p>
    <w:p w:rsidR="006E193D" w:rsidRDefault="00D05619">
      <w:pPr>
        <w:autoSpaceDE w:val="0"/>
        <w:jc w:val="center"/>
      </w:pPr>
      <w:r>
        <w:rPr>
          <w:rFonts w:ascii="Times New Roman CYR" w:hAnsi="Times New Roman CYR" w:cs="Times New Roman CYR"/>
          <w:spacing w:val="1"/>
          <w:shd w:val="clear" w:color="auto" w:fill="FFFFFF"/>
        </w:rPr>
        <w:t>данные документа, удостоверяющего его личность, ИНН,</w:t>
      </w:r>
      <w:r>
        <w:rPr>
          <w:spacing w:val="1"/>
          <w:shd w:val="clear" w:color="auto" w:fill="FFFFFF"/>
        </w:rPr>
        <w:t xml:space="preserve"> </w:t>
      </w:r>
      <w:r>
        <w:rPr>
          <w:rFonts w:ascii="Times New Roman CYR" w:hAnsi="Times New Roman CYR" w:cs="Times New Roman CYR"/>
          <w:spacing w:val="1"/>
          <w:shd w:val="clear" w:color="auto" w:fill="FFFFFF"/>
        </w:rPr>
        <w:t>ОГРН (в том числе каждого участника договора простого товарищества));</w:t>
      </w: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Телефон ______________________;</w:t>
      </w:r>
    </w:p>
    <w:p w:rsidR="006E193D" w:rsidRDefault="00D05619">
      <w:pPr>
        <w:autoSpaceDE w:val="0"/>
      </w:pPr>
      <w:r>
        <w:rPr>
          <w:spacing w:val="1"/>
          <w:sz w:val="24"/>
          <w:szCs w:val="24"/>
          <w:shd w:val="clear" w:color="auto" w:fill="FFFFFF"/>
          <w:lang w:val="en-US"/>
        </w:rPr>
        <w:t>E</w:t>
      </w:r>
      <w:r>
        <w:rPr>
          <w:spacing w:val="1"/>
          <w:sz w:val="24"/>
          <w:szCs w:val="24"/>
          <w:shd w:val="clear" w:color="auto" w:fill="FFFFFF"/>
        </w:rPr>
        <w:t>-</w:t>
      </w:r>
      <w:r>
        <w:rPr>
          <w:spacing w:val="1"/>
          <w:sz w:val="24"/>
          <w:szCs w:val="24"/>
          <w:shd w:val="clear" w:color="auto" w:fill="FFFFFF"/>
          <w:lang w:val="en-US"/>
        </w:rPr>
        <w:t>mail</w:t>
      </w:r>
      <w:r>
        <w:rPr>
          <w:spacing w:val="1"/>
          <w:sz w:val="24"/>
          <w:szCs w:val="24"/>
          <w:shd w:val="clear" w:color="auto" w:fill="FFFFFF"/>
        </w:rPr>
        <w:t xml:space="preserve"> ___________________________________,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rFonts w:ascii="Times New Roman CYR" w:hAnsi="Times New Roman CYR" w:cs="Times New Roman CYR"/>
          <w:spacing w:val="1"/>
          <w:sz w:val="24"/>
          <w:szCs w:val="24"/>
          <w:shd w:val="clear" w:color="auto" w:fill="FFFFFF"/>
        </w:rPr>
        <w:t>в случае</w:t>
      </w:r>
      <w:proofErr w:type="gramStart"/>
      <w:r>
        <w:rPr>
          <w:rFonts w:ascii="Times New Roman CYR" w:hAnsi="Times New Roman CYR" w:cs="Times New Roman CYR"/>
          <w:spacing w:val="1"/>
          <w:sz w:val="24"/>
          <w:szCs w:val="24"/>
          <w:shd w:val="clear" w:color="auto" w:fill="FFFFFF"/>
        </w:rPr>
        <w:t>,</w:t>
      </w:r>
      <w:proofErr w:type="gramEnd"/>
      <w:r>
        <w:rPr>
          <w:rFonts w:ascii="Times New Roman CYR" w:hAnsi="Times New Roman CYR" w:cs="Times New Roman CYR"/>
          <w:spacing w:val="1"/>
          <w:sz w:val="24"/>
          <w:szCs w:val="24"/>
          <w:shd w:val="clear" w:color="auto" w:fill="FFFFFF"/>
        </w:rPr>
        <w:t xml:space="preserve"> если имеется, адрес электронной почты)</w:t>
      </w:r>
    </w:p>
    <w:p w:rsidR="006E193D" w:rsidRDefault="00D05619">
      <w:pPr>
        <w:autoSpaceDE w:val="0"/>
        <w:jc w:val="both"/>
      </w:pPr>
      <w:proofErr w:type="gramStart"/>
      <w:r>
        <w:rPr>
          <w:rFonts w:ascii="Times New Roman CYR" w:hAnsi="Times New Roman CYR" w:cs="Times New Roman CYR"/>
          <w:spacing w:val="1"/>
          <w:sz w:val="24"/>
          <w:szCs w:val="24"/>
          <w:shd w:val="clear" w:color="auto" w:fill="FFFFFF"/>
        </w:rPr>
        <w:t xml:space="preserve">изучив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конкурсную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документацию,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извещает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 своем желании участвовать в открытом конкурсе по лоту № ___ в соответствии с установленными порядком и условиями проведения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направленным предложением участника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отношении указанного лота, подтверждает подлинность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достоверность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информации и документов, представленных в составе настоящей заявки.</w:t>
      </w:r>
      <w:proofErr w:type="gramEnd"/>
    </w:p>
    <w:p w:rsidR="006E193D" w:rsidRDefault="00D05619">
      <w:pPr>
        <w:shd w:val="clear" w:color="auto" w:fill="FFFFFF"/>
        <w:autoSpaceDE w:val="0"/>
        <w:ind w:firstLine="851"/>
        <w:jc w:val="both"/>
        <w:rPr>
          <w:spacing w:val="1"/>
          <w:sz w:val="26"/>
          <w:szCs w:val="26"/>
        </w:rPr>
      </w:pPr>
      <w:r>
        <w:rPr>
          <w:spacing w:val="1"/>
          <w:sz w:val="26"/>
          <w:szCs w:val="26"/>
        </w:rPr>
        <w:t>Я, нижеподписавшийся ________________________________________,</w:t>
      </w:r>
    </w:p>
    <w:p w:rsidR="006E193D" w:rsidRDefault="00D05619">
      <w:pPr>
        <w:shd w:val="clear" w:color="auto" w:fill="FFFFFF"/>
        <w:autoSpaceDE w:val="0"/>
        <w:ind w:firstLine="851"/>
        <w:jc w:val="center"/>
        <w:rPr>
          <w:spacing w:val="1"/>
        </w:rPr>
      </w:pPr>
      <w:r>
        <w:rPr>
          <w:spacing w:val="1"/>
        </w:rPr>
        <w:t xml:space="preserve">                                 </w:t>
      </w:r>
      <w:proofErr w:type="gramStart"/>
      <w:r>
        <w:rPr>
          <w:spacing w:val="1"/>
        </w:rPr>
        <w:t>(фамилия, имя, отчество субъекта персональных данных (полностью)</w:t>
      </w:r>
      <w:proofErr w:type="gramEnd"/>
    </w:p>
    <w:p w:rsidR="006E193D" w:rsidRDefault="00D05619">
      <w:pPr>
        <w:shd w:val="clear" w:color="auto" w:fill="FFFFFF"/>
        <w:autoSpaceDE w:val="0"/>
        <w:jc w:val="both"/>
        <w:rPr>
          <w:spacing w:val="1"/>
          <w:sz w:val="24"/>
          <w:szCs w:val="24"/>
        </w:rPr>
      </w:pPr>
      <w:r>
        <w:rPr>
          <w:spacing w:val="1"/>
          <w:sz w:val="24"/>
          <w:szCs w:val="24"/>
        </w:rPr>
        <w:t>документ, удостоверяющий личность: __________________________________</w:t>
      </w:r>
    </w:p>
    <w:p w:rsidR="006E193D" w:rsidRDefault="00D05619">
      <w:pPr>
        <w:shd w:val="clear" w:color="auto" w:fill="FFFFFF"/>
        <w:autoSpaceDE w:val="0"/>
        <w:ind w:firstLine="851"/>
        <w:jc w:val="both"/>
      </w:pPr>
      <w:r>
        <w:rPr>
          <w:spacing w:val="1"/>
          <w:sz w:val="28"/>
          <w:szCs w:val="28"/>
        </w:rPr>
        <w:t xml:space="preserve">                                                                                </w:t>
      </w:r>
      <w:r>
        <w:rPr>
          <w:spacing w:val="1"/>
          <w:szCs w:val="28"/>
        </w:rPr>
        <w:t>(название документа)</w:t>
      </w:r>
    </w:p>
    <w:p w:rsidR="006E193D" w:rsidRDefault="00D05619">
      <w:pPr>
        <w:shd w:val="clear" w:color="auto" w:fill="FFFFFF"/>
        <w:autoSpaceDE w:val="0"/>
        <w:jc w:val="both"/>
        <w:rPr>
          <w:spacing w:val="1"/>
          <w:sz w:val="24"/>
          <w:szCs w:val="24"/>
        </w:rPr>
      </w:pPr>
      <w:r>
        <w:rPr>
          <w:spacing w:val="1"/>
          <w:sz w:val="24"/>
          <w:szCs w:val="24"/>
        </w:rPr>
        <w:t>серия _________ номер __________ кем выдан___________________________</w:t>
      </w:r>
    </w:p>
    <w:p w:rsidR="006E193D" w:rsidRDefault="00D05619">
      <w:pPr>
        <w:shd w:val="clear" w:color="auto" w:fill="FFFFFF"/>
        <w:autoSpaceDE w:val="0"/>
        <w:jc w:val="both"/>
        <w:rPr>
          <w:spacing w:val="1"/>
          <w:sz w:val="24"/>
          <w:szCs w:val="24"/>
        </w:rPr>
      </w:pPr>
      <w:r>
        <w:rPr>
          <w:spacing w:val="1"/>
          <w:sz w:val="24"/>
          <w:szCs w:val="24"/>
        </w:rPr>
        <w:t>___________________________________________________________________</w:t>
      </w:r>
    </w:p>
    <w:p w:rsidR="006E193D" w:rsidRDefault="00D05619">
      <w:pPr>
        <w:shd w:val="clear" w:color="auto" w:fill="FFFFFF"/>
        <w:autoSpaceDE w:val="0"/>
        <w:jc w:val="both"/>
        <w:rPr>
          <w:spacing w:val="1"/>
          <w:sz w:val="24"/>
          <w:szCs w:val="24"/>
        </w:rPr>
      </w:pPr>
      <w:r>
        <w:rPr>
          <w:spacing w:val="1"/>
          <w:sz w:val="24"/>
          <w:szCs w:val="24"/>
        </w:rPr>
        <w:t xml:space="preserve">дата выдачи "___" _____________ ______ </w:t>
      </w:r>
      <w:proofErr w:type="gramStart"/>
      <w:r>
        <w:rPr>
          <w:spacing w:val="1"/>
          <w:sz w:val="24"/>
          <w:szCs w:val="24"/>
        </w:rPr>
        <w:t>г</w:t>
      </w:r>
      <w:proofErr w:type="gramEnd"/>
      <w:r>
        <w:rPr>
          <w:spacing w:val="1"/>
          <w:sz w:val="24"/>
          <w:szCs w:val="24"/>
        </w:rPr>
        <w:t>.</w:t>
      </w:r>
    </w:p>
    <w:p w:rsidR="006E193D" w:rsidRDefault="006E193D">
      <w:pPr>
        <w:shd w:val="clear" w:color="auto" w:fill="FFFFFF"/>
        <w:autoSpaceDE w:val="0"/>
        <w:jc w:val="both"/>
        <w:rPr>
          <w:spacing w:val="1"/>
          <w:sz w:val="24"/>
          <w:szCs w:val="24"/>
        </w:rPr>
      </w:pPr>
    </w:p>
    <w:p w:rsidR="006E193D" w:rsidRDefault="00D05619">
      <w:pPr>
        <w:shd w:val="clear" w:color="auto" w:fill="FFFFFF"/>
        <w:autoSpaceDE w:val="0"/>
        <w:jc w:val="both"/>
        <w:rPr>
          <w:spacing w:val="1"/>
          <w:sz w:val="24"/>
          <w:szCs w:val="24"/>
        </w:rPr>
      </w:pPr>
      <w:r>
        <w:rPr>
          <w:spacing w:val="1"/>
          <w:sz w:val="24"/>
          <w:szCs w:val="24"/>
        </w:rPr>
        <w:t>адрес по регистрации: ________________________________________________</w:t>
      </w:r>
    </w:p>
    <w:p w:rsidR="006E193D" w:rsidRDefault="00D05619">
      <w:pPr>
        <w:shd w:val="clear" w:color="auto" w:fill="FFFFFF"/>
        <w:autoSpaceDE w:val="0"/>
        <w:jc w:val="center"/>
        <w:rPr>
          <w:spacing w:val="1"/>
          <w:szCs w:val="28"/>
        </w:rPr>
      </w:pPr>
      <w:proofErr w:type="gramStart"/>
      <w:r>
        <w:rPr>
          <w:spacing w:val="1"/>
          <w:szCs w:val="28"/>
        </w:rPr>
        <w:t>(адрес регистрации субъекта персональных данных (по паспорту с указанием почтового индекса)</w:t>
      </w:r>
      <w:proofErr w:type="gramEnd"/>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4"/>
          <w:szCs w:val="24"/>
        </w:rPr>
      </w:pPr>
      <w:r>
        <w:rPr>
          <w:spacing w:val="1"/>
          <w:sz w:val="24"/>
          <w:szCs w:val="24"/>
        </w:rPr>
        <w:t>адрес фактического места жительства: _________________________________</w:t>
      </w:r>
    </w:p>
    <w:p w:rsidR="006E193D" w:rsidRDefault="00D05619">
      <w:pPr>
        <w:shd w:val="clear" w:color="auto" w:fill="FFFFFF"/>
        <w:autoSpaceDE w:val="0"/>
        <w:jc w:val="center"/>
        <w:rPr>
          <w:spacing w:val="1"/>
          <w:sz w:val="24"/>
          <w:szCs w:val="24"/>
        </w:rPr>
      </w:pPr>
      <w:proofErr w:type="gramStart"/>
      <w:r>
        <w:rPr>
          <w:spacing w:val="1"/>
          <w:sz w:val="24"/>
          <w:szCs w:val="24"/>
        </w:rPr>
        <w:t>(адрес фактического места жительства субъекта персональных данных (с указанием почтового индекса)</w:t>
      </w:r>
      <w:proofErr w:type="gramEnd"/>
    </w:p>
    <w:p w:rsidR="006E193D" w:rsidRDefault="00D05619">
      <w:pPr>
        <w:shd w:val="clear" w:color="auto" w:fill="FFFFFF"/>
        <w:autoSpaceDE w:val="0"/>
        <w:jc w:val="both"/>
        <w:rPr>
          <w:spacing w:val="1"/>
          <w:sz w:val="24"/>
          <w:szCs w:val="24"/>
        </w:rPr>
      </w:pPr>
      <w:r>
        <w:rPr>
          <w:spacing w:val="1"/>
          <w:sz w:val="24"/>
          <w:szCs w:val="24"/>
        </w:rPr>
        <w:t>в соответствии с требованиями статьи 9 Федерального закона от 27 июля 2006 года № 152-ФЗ «О персональных данных», подтверждаю свое согласие на обработку комитетом транспорта и автомобильных дорог Курской области, расположенным по адресу: 305004, г. Курск, ул. Радищева, 62 (далее – Оператор) моих персональных данных, включающих:</w:t>
      </w:r>
    </w:p>
    <w:p w:rsidR="006E193D" w:rsidRDefault="00D05619">
      <w:pPr>
        <w:shd w:val="clear" w:color="auto" w:fill="FFFFFF"/>
        <w:autoSpaceDE w:val="0"/>
        <w:ind w:firstLine="851"/>
        <w:jc w:val="both"/>
        <w:rPr>
          <w:spacing w:val="1"/>
          <w:sz w:val="24"/>
          <w:szCs w:val="24"/>
        </w:rPr>
      </w:pPr>
      <w:r>
        <w:rPr>
          <w:spacing w:val="1"/>
          <w:sz w:val="24"/>
          <w:szCs w:val="24"/>
        </w:rPr>
        <w:t>- фамилия, имя, отчество; число, месяц, год и место рождения;</w:t>
      </w:r>
    </w:p>
    <w:p w:rsidR="006E193D" w:rsidRDefault="00D05619">
      <w:pPr>
        <w:shd w:val="clear" w:color="auto" w:fill="FFFFFF"/>
        <w:autoSpaceDE w:val="0"/>
        <w:ind w:firstLine="851"/>
        <w:jc w:val="both"/>
        <w:rPr>
          <w:spacing w:val="1"/>
          <w:sz w:val="24"/>
          <w:szCs w:val="24"/>
        </w:rPr>
      </w:pPr>
      <w:r>
        <w:rPr>
          <w:spacing w:val="1"/>
          <w:sz w:val="24"/>
          <w:szCs w:val="24"/>
        </w:rPr>
        <w:lastRenderedPageBreak/>
        <w:t>- адрес;</w:t>
      </w:r>
    </w:p>
    <w:p w:rsidR="006E193D" w:rsidRDefault="00D05619">
      <w:pPr>
        <w:shd w:val="clear" w:color="auto" w:fill="FFFFFF"/>
        <w:autoSpaceDE w:val="0"/>
        <w:ind w:firstLine="851"/>
        <w:jc w:val="both"/>
        <w:rPr>
          <w:spacing w:val="1"/>
          <w:sz w:val="24"/>
          <w:szCs w:val="24"/>
        </w:rPr>
      </w:pPr>
      <w:r>
        <w:rPr>
          <w:spacing w:val="1"/>
          <w:sz w:val="24"/>
          <w:szCs w:val="24"/>
        </w:rPr>
        <w:t>- контактная информация;</w:t>
      </w:r>
    </w:p>
    <w:p w:rsidR="006E193D" w:rsidRDefault="00D05619">
      <w:pPr>
        <w:shd w:val="clear" w:color="auto" w:fill="FFFFFF"/>
        <w:autoSpaceDE w:val="0"/>
        <w:ind w:firstLine="851"/>
        <w:jc w:val="both"/>
        <w:rPr>
          <w:spacing w:val="1"/>
          <w:sz w:val="24"/>
          <w:szCs w:val="24"/>
        </w:rPr>
      </w:pPr>
      <w:r>
        <w:rPr>
          <w:spacing w:val="1"/>
          <w:sz w:val="24"/>
          <w:szCs w:val="24"/>
        </w:rPr>
        <w:t>- серия, номер основного документа, удостоверяющего личность, сведения о даче выдачи указанного документа и выдавшем его органе;</w:t>
      </w:r>
    </w:p>
    <w:p w:rsidR="006E193D" w:rsidRDefault="00D05619">
      <w:pPr>
        <w:shd w:val="clear" w:color="auto" w:fill="FFFFFF"/>
        <w:autoSpaceDE w:val="0"/>
        <w:ind w:firstLine="851"/>
        <w:jc w:val="both"/>
        <w:rPr>
          <w:spacing w:val="1"/>
          <w:sz w:val="24"/>
          <w:szCs w:val="24"/>
        </w:rPr>
      </w:pPr>
      <w:r>
        <w:rPr>
          <w:spacing w:val="1"/>
          <w:sz w:val="24"/>
          <w:szCs w:val="24"/>
        </w:rPr>
        <w:t>- идентификационный номер налогоплательщика (ИНН);</w:t>
      </w:r>
    </w:p>
    <w:p w:rsidR="006E193D" w:rsidRDefault="00D05619">
      <w:pPr>
        <w:shd w:val="clear" w:color="auto" w:fill="FFFFFF"/>
        <w:autoSpaceDE w:val="0"/>
        <w:ind w:firstLine="851"/>
        <w:jc w:val="both"/>
        <w:rPr>
          <w:spacing w:val="1"/>
          <w:sz w:val="24"/>
          <w:szCs w:val="24"/>
        </w:rPr>
      </w:pPr>
      <w:r>
        <w:rPr>
          <w:spacing w:val="1"/>
          <w:sz w:val="24"/>
          <w:szCs w:val="24"/>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6E193D" w:rsidRDefault="00D05619">
      <w:pPr>
        <w:shd w:val="clear" w:color="auto" w:fill="FFFFFF"/>
        <w:autoSpaceDE w:val="0"/>
        <w:ind w:firstLine="851"/>
        <w:jc w:val="both"/>
        <w:rPr>
          <w:spacing w:val="1"/>
          <w:sz w:val="24"/>
          <w:szCs w:val="24"/>
        </w:rPr>
      </w:pPr>
      <w:r>
        <w:rPr>
          <w:spacing w:val="1"/>
          <w:sz w:val="24"/>
          <w:szCs w:val="24"/>
        </w:rPr>
        <w:t>- сведения о наличии у меня, либо у представляемой мной организации лицензии на осуществление деятельности по перевозкам пассажиров;</w:t>
      </w:r>
    </w:p>
    <w:p w:rsidR="006E193D" w:rsidRDefault="00D05619">
      <w:pPr>
        <w:shd w:val="clear" w:color="auto" w:fill="FFFFFF"/>
        <w:autoSpaceDE w:val="0"/>
        <w:ind w:firstLine="851"/>
        <w:jc w:val="both"/>
        <w:rPr>
          <w:spacing w:val="1"/>
          <w:sz w:val="24"/>
          <w:szCs w:val="24"/>
        </w:rPr>
      </w:pPr>
      <w:r>
        <w:rPr>
          <w:spacing w:val="1"/>
          <w:sz w:val="24"/>
          <w:szCs w:val="24"/>
        </w:rPr>
        <w:t>- сведения о статусе представляемого мной юридического лица или меня в качестве индивидуального предпринимателя;</w:t>
      </w:r>
    </w:p>
    <w:p w:rsidR="006E193D" w:rsidRDefault="00D05619">
      <w:pPr>
        <w:shd w:val="clear" w:color="auto" w:fill="FFFFFF"/>
        <w:autoSpaceDE w:val="0"/>
        <w:ind w:firstLine="851"/>
        <w:jc w:val="both"/>
        <w:rPr>
          <w:spacing w:val="1"/>
          <w:sz w:val="24"/>
          <w:szCs w:val="24"/>
        </w:rPr>
      </w:pPr>
      <w:r>
        <w:rPr>
          <w:spacing w:val="1"/>
          <w:sz w:val="24"/>
          <w:szCs w:val="24"/>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6E193D" w:rsidRDefault="00D05619">
      <w:pPr>
        <w:shd w:val="clear" w:color="auto" w:fill="FFFFFF"/>
        <w:autoSpaceDE w:val="0"/>
        <w:ind w:firstLine="851"/>
        <w:jc w:val="both"/>
        <w:rPr>
          <w:spacing w:val="1"/>
          <w:sz w:val="24"/>
          <w:szCs w:val="24"/>
        </w:rPr>
      </w:pPr>
      <w:proofErr w:type="gramStart"/>
      <w:r>
        <w:rPr>
          <w:spacing w:val="1"/>
          <w:sz w:val="24"/>
          <w:szCs w:val="24"/>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roofErr w:type="gramEnd"/>
    </w:p>
    <w:p w:rsidR="006E193D" w:rsidRDefault="00D05619">
      <w:pPr>
        <w:shd w:val="clear" w:color="auto" w:fill="FFFFFF"/>
        <w:autoSpaceDE w:val="0"/>
        <w:ind w:firstLine="851"/>
        <w:jc w:val="both"/>
        <w:rPr>
          <w:spacing w:val="1"/>
          <w:sz w:val="24"/>
          <w:szCs w:val="24"/>
        </w:rPr>
      </w:pPr>
      <w:r>
        <w:rPr>
          <w:spacing w:val="1"/>
          <w:sz w:val="24"/>
          <w:szCs w:val="24"/>
        </w:rPr>
        <w:t>Целью обработки Оператором персональных данных является:</w:t>
      </w:r>
    </w:p>
    <w:p w:rsidR="006E193D" w:rsidRDefault="00D05619">
      <w:pPr>
        <w:shd w:val="clear" w:color="auto" w:fill="FFFFFF"/>
        <w:autoSpaceDE w:val="0"/>
        <w:ind w:firstLine="851"/>
        <w:jc w:val="both"/>
        <w:rPr>
          <w:spacing w:val="1"/>
          <w:sz w:val="24"/>
          <w:szCs w:val="24"/>
        </w:rPr>
      </w:pPr>
      <w:r>
        <w:rPr>
          <w:spacing w:val="1"/>
          <w:sz w:val="24"/>
          <w:szCs w:val="24"/>
        </w:rPr>
        <w:t>- осуществление УМВД России по Курской области, УГАДН по Курской области Федеральной службы по надзору в сфере транспорта, налоговыми органами проверки сведений, представленных мной в заявке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сбор, накопление, хранение представленных сведений;</w:t>
      </w:r>
    </w:p>
    <w:p w:rsidR="006E193D" w:rsidRDefault="00D05619">
      <w:pPr>
        <w:shd w:val="clear" w:color="auto" w:fill="FFFFFF"/>
        <w:autoSpaceDE w:val="0"/>
        <w:ind w:firstLine="851"/>
        <w:jc w:val="both"/>
        <w:rPr>
          <w:spacing w:val="1"/>
          <w:sz w:val="24"/>
          <w:szCs w:val="24"/>
        </w:rPr>
      </w:pPr>
      <w:r>
        <w:rPr>
          <w:spacing w:val="1"/>
          <w:sz w:val="24"/>
          <w:szCs w:val="24"/>
        </w:rPr>
        <w:t>- размещение в реестре муниципальных маршрутов регулярных перевозок в Черемисиновского района Курской области,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соответствующего маршрута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наполнение разделов официального сайта Администрации Черемисиновского района Курской области в части, касающейся обслуживания муниципальных маршрутов регулярных перевозок в Черемисиновском районе Курской области.</w:t>
      </w:r>
    </w:p>
    <w:p w:rsidR="006E193D" w:rsidRDefault="00D05619">
      <w:pPr>
        <w:shd w:val="clear" w:color="auto" w:fill="FFFFFF"/>
        <w:autoSpaceDE w:val="0"/>
        <w:ind w:firstLine="851"/>
        <w:jc w:val="both"/>
        <w:rPr>
          <w:spacing w:val="1"/>
          <w:sz w:val="24"/>
          <w:szCs w:val="24"/>
        </w:rPr>
      </w:pPr>
      <w:r>
        <w:rPr>
          <w:spacing w:val="1"/>
          <w:sz w:val="24"/>
          <w:szCs w:val="24"/>
        </w:rPr>
        <w:t>Я согласе</w:t>
      </w:r>
      <w:proofErr w:type="gramStart"/>
      <w:r>
        <w:rPr>
          <w:spacing w:val="1"/>
          <w:sz w:val="24"/>
          <w:szCs w:val="24"/>
        </w:rPr>
        <w:t>н(</w:t>
      </w:r>
      <w:proofErr w:type="gramEnd"/>
      <w:r>
        <w:rPr>
          <w:spacing w:val="1"/>
          <w:sz w:val="24"/>
          <w:szCs w:val="24"/>
        </w:rPr>
        <w:t>на), что мои персональные данные будут ограниченно доступны представителям органа местного самоуправления Черемисиновского района Курской области с целью информирования в части, касающейся обслуживания муниципальных маршрутов регулярных перевозок в Черемисиновском районе Курской области.</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ind w:firstLine="851"/>
        <w:jc w:val="both"/>
        <w:rPr>
          <w:spacing w:val="1"/>
          <w:sz w:val="24"/>
          <w:szCs w:val="24"/>
        </w:rPr>
      </w:pPr>
      <w:r>
        <w:rPr>
          <w:spacing w:val="1"/>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6E193D" w:rsidRDefault="00D05619">
      <w:pPr>
        <w:shd w:val="clear" w:color="auto" w:fill="FFFFFF"/>
        <w:autoSpaceDE w:val="0"/>
        <w:ind w:firstLine="851"/>
        <w:jc w:val="both"/>
        <w:rPr>
          <w:spacing w:val="1"/>
          <w:sz w:val="24"/>
          <w:szCs w:val="24"/>
        </w:rPr>
      </w:pPr>
      <w:r>
        <w:rPr>
          <w:spacing w:val="1"/>
          <w:sz w:val="24"/>
          <w:szCs w:val="24"/>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6E193D" w:rsidRDefault="00D05619">
      <w:pPr>
        <w:shd w:val="clear" w:color="auto" w:fill="FFFFFF"/>
        <w:autoSpaceDE w:val="0"/>
        <w:ind w:firstLine="851"/>
        <w:jc w:val="both"/>
        <w:rPr>
          <w:spacing w:val="1"/>
          <w:sz w:val="24"/>
          <w:szCs w:val="24"/>
        </w:rPr>
      </w:pPr>
      <w:r>
        <w:rPr>
          <w:spacing w:val="1"/>
          <w:sz w:val="24"/>
          <w:szCs w:val="24"/>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6E193D" w:rsidRDefault="00D05619">
      <w:pPr>
        <w:shd w:val="clear" w:color="auto" w:fill="FFFFFF"/>
        <w:autoSpaceDE w:val="0"/>
        <w:ind w:firstLine="851"/>
        <w:jc w:val="both"/>
        <w:rPr>
          <w:spacing w:val="1"/>
          <w:sz w:val="24"/>
          <w:szCs w:val="24"/>
        </w:rPr>
      </w:pPr>
      <w:proofErr w:type="gramStart"/>
      <w:r>
        <w:rPr>
          <w:spacing w:val="1"/>
          <w:sz w:val="24"/>
          <w:szCs w:val="24"/>
        </w:rPr>
        <w:t xml:space="preserve">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w:t>
      </w:r>
      <w:r>
        <w:rPr>
          <w:spacing w:val="1"/>
          <w:sz w:val="24"/>
          <w:szCs w:val="24"/>
        </w:rPr>
        <w:lastRenderedPageBreak/>
        <w:t>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roofErr w:type="gramEnd"/>
    </w:p>
    <w:p w:rsidR="006E193D" w:rsidRDefault="00D05619">
      <w:pPr>
        <w:shd w:val="clear" w:color="auto" w:fill="FFFFFF"/>
        <w:autoSpaceDE w:val="0"/>
        <w:ind w:firstLine="851"/>
        <w:jc w:val="both"/>
        <w:rPr>
          <w:spacing w:val="1"/>
          <w:sz w:val="24"/>
          <w:szCs w:val="24"/>
        </w:rPr>
      </w:pPr>
      <w:r>
        <w:rPr>
          <w:spacing w:val="1"/>
          <w:sz w:val="24"/>
          <w:szCs w:val="24"/>
        </w:rPr>
        <w:t>Права в целях обеспечения защиты персональных данных, хранящихся у Оператора, ответственность за предоставление ложных сведений о себе мне разъяснены.</w:t>
      </w:r>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8"/>
          <w:szCs w:val="28"/>
        </w:rPr>
      </w:pPr>
      <w:r>
        <w:rPr>
          <w:spacing w:val="1"/>
          <w:sz w:val="28"/>
          <w:szCs w:val="28"/>
        </w:rPr>
        <w:t>_______________________________________________   «__» ________ 20__ г.</w:t>
      </w:r>
    </w:p>
    <w:p w:rsidR="006E193D" w:rsidRDefault="00D05619">
      <w:pPr>
        <w:shd w:val="clear" w:color="auto" w:fill="FFFFFF"/>
        <w:autoSpaceDE w:val="0"/>
        <w:jc w:val="both"/>
        <w:rPr>
          <w:i/>
          <w:spacing w:val="1"/>
          <w:sz w:val="22"/>
          <w:szCs w:val="22"/>
        </w:rPr>
      </w:pPr>
      <w:r>
        <w:rPr>
          <w:i/>
          <w:spacing w:val="1"/>
          <w:sz w:val="22"/>
          <w:szCs w:val="22"/>
        </w:rPr>
        <w:t xml:space="preserve">(фамилия, инициалы) (подпись субъекта персональных данных)       </w:t>
      </w: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Руководитель юридического лица</w:t>
      </w:r>
    </w:p>
    <w:p w:rsidR="006E193D" w:rsidRDefault="00D05619">
      <w:pPr>
        <w:autoSpaceDE w:val="0"/>
      </w:pPr>
      <w:proofErr w:type="gramStart"/>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индивидуальный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предприниматель,</w:t>
      </w:r>
      <w:proofErr w:type="gramEnd"/>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уполномоченный участник договора</w:t>
      </w:r>
    </w:p>
    <w:p w:rsidR="006E193D" w:rsidRDefault="00D05619">
      <w:pPr>
        <w:autoSpaceDE w:val="0"/>
      </w:pPr>
      <w:r>
        <w:rPr>
          <w:rFonts w:ascii="Times New Roman CYR" w:hAnsi="Times New Roman CYR" w:cs="Times New Roman CYR"/>
          <w:spacing w:val="1"/>
          <w:sz w:val="24"/>
          <w:szCs w:val="24"/>
          <w:shd w:val="clear" w:color="auto" w:fill="FFFFFF"/>
        </w:rPr>
        <w:t xml:space="preserve">простого товарищества) </w:t>
      </w:r>
      <w:r>
        <w:rPr>
          <w:spacing w:val="1"/>
          <w:sz w:val="24"/>
          <w:szCs w:val="24"/>
          <w:shd w:val="clear" w:color="auto" w:fill="FFFFFF"/>
          <w:lang w:val="en-US"/>
        </w:rPr>
        <w:t>                   </w:t>
      </w:r>
      <w:r>
        <w:rPr>
          <w:spacing w:val="1"/>
          <w:sz w:val="24"/>
          <w:szCs w:val="24"/>
          <w:shd w:val="clear" w:color="auto" w:fill="FFFFFF"/>
        </w:rPr>
        <w:t xml:space="preserve">     ________          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подпись)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инициалы, фамилия)</w:t>
      </w:r>
    </w:p>
    <w:p w:rsidR="006E193D" w:rsidRDefault="006E193D">
      <w:pPr>
        <w:autoSpaceDE w:val="0"/>
        <w:rPr>
          <w:rFonts w:ascii="Calibri" w:hAnsi="Calibri" w:cs="Calibri"/>
          <w:sz w:val="24"/>
          <w:szCs w:val="24"/>
        </w:rPr>
      </w:pPr>
    </w:p>
    <w:p w:rsidR="006E193D" w:rsidRDefault="00D05619">
      <w:pPr>
        <w:autoSpaceDE w:val="0"/>
        <w:sectPr w:rsidR="006E193D">
          <w:headerReference w:type="default" r:id="rId12"/>
          <w:footerReference w:type="default" r:id="rId13"/>
          <w:pgSz w:w="12240" w:h="15840"/>
          <w:pgMar w:top="993" w:right="850" w:bottom="709" w:left="1701" w:header="720" w:footer="720" w:gutter="0"/>
          <w:cols w:space="720"/>
        </w:sectPr>
      </w:pPr>
      <w:r>
        <w:rPr>
          <w:rFonts w:ascii="Times New Roman CYR" w:hAnsi="Times New Roman CYR" w:cs="Times New Roman CYR"/>
          <w:spacing w:val="1"/>
          <w:sz w:val="24"/>
          <w:szCs w:val="24"/>
          <w:shd w:val="clear" w:color="auto" w:fill="FFFFFF"/>
        </w:rPr>
        <w:t xml:space="preserve">М.П. (при наличии) </w:t>
      </w: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 xml:space="preserve">«__» __________ 20__ </w:t>
      </w:r>
      <w:r>
        <w:rPr>
          <w:rFonts w:ascii="Times New Roman CYR" w:hAnsi="Times New Roman CYR" w:cs="Times New Roman CYR"/>
          <w:spacing w:val="1"/>
          <w:sz w:val="24"/>
          <w:szCs w:val="24"/>
          <w:shd w:val="clear" w:color="auto" w:fill="FFFFFF"/>
        </w:rPr>
        <w:t>г.</w:t>
      </w:r>
    </w:p>
    <w:p w:rsidR="006E193D" w:rsidRDefault="00D05619">
      <w:pPr>
        <w:autoSpaceDE w:val="0"/>
        <w:ind w:left="3969" w:right="-540"/>
        <w:rPr>
          <w:color w:val="000000"/>
          <w:sz w:val="24"/>
          <w:szCs w:val="24"/>
        </w:rPr>
      </w:pPr>
      <w:r>
        <w:rPr>
          <w:color w:val="000000"/>
          <w:sz w:val="24"/>
          <w:szCs w:val="24"/>
        </w:rPr>
        <w:lastRenderedPageBreak/>
        <w:t>Приложение 4</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right="-540"/>
        <w:rPr>
          <w:rFonts w:ascii="Calibri" w:hAnsi="Calibri" w:cs="Calibri"/>
        </w:rPr>
      </w:pPr>
    </w:p>
    <w:p w:rsidR="006E193D" w:rsidRDefault="00D05619">
      <w:pPr>
        <w:shd w:val="clear" w:color="auto" w:fill="FFFFFF"/>
        <w:autoSpaceDE w:val="0"/>
        <w:jc w:val="center"/>
        <w:rPr>
          <w:spacing w:val="1"/>
        </w:rPr>
      </w:pPr>
      <w:proofErr w:type="gramStart"/>
      <w:r>
        <w:rPr>
          <w:spacing w:val="1"/>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w:t>
      </w:r>
      <w:proofErr w:type="gramEnd"/>
    </w:p>
    <w:p w:rsidR="006E193D" w:rsidRDefault="00D05619">
      <w:pPr>
        <w:shd w:val="clear" w:color="auto" w:fill="FFFFFF"/>
        <w:autoSpaceDE w:val="0"/>
        <w:ind w:left="708" w:firstLine="143"/>
        <w:jc w:val="both"/>
        <w:rPr>
          <w:spacing w:val="1"/>
          <w:sz w:val="28"/>
          <w:szCs w:val="28"/>
        </w:rPr>
      </w:pPr>
      <w:r>
        <w:rPr>
          <w:spacing w:val="1"/>
          <w:sz w:val="28"/>
          <w:szCs w:val="28"/>
        </w:rPr>
        <w:br/>
        <w:t>______________________________________________________________</w:t>
      </w:r>
    </w:p>
    <w:p w:rsidR="006E193D" w:rsidRDefault="00D05619">
      <w:pPr>
        <w:shd w:val="clear" w:color="auto" w:fill="FFFFFF"/>
        <w:autoSpaceDE w:val="0"/>
        <w:ind w:firstLine="708"/>
        <w:jc w:val="center"/>
        <w:rPr>
          <w:spacing w:val="1"/>
        </w:rPr>
      </w:pPr>
      <w:proofErr w:type="gramStart"/>
      <w:r>
        <w:rPr>
          <w:spacing w:val="1"/>
        </w:rPr>
        <w:t>(наименование юридического лица, фамилия, имя и, в случае если имеется, отчество</w:t>
      </w:r>
      <w:proofErr w:type="gramEnd"/>
    </w:p>
    <w:p w:rsidR="006E193D" w:rsidRDefault="00D05619">
      <w:pPr>
        <w:shd w:val="clear" w:color="auto" w:fill="FFFFFF"/>
        <w:autoSpaceDE w:val="0"/>
        <w:jc w:val="both"/>
      </w:pPr>
      <w:r>
        <w:rPr>
          <w:spacing w:val="1"/>
          <w:sz w:val="28"/>
          <w:szCs w:val="28"/>
        </w:rPr>
        <w:t>___________________________________________________________________</w:t>
      </w:r>
    </w:p>
    <w:p w:rsidR="006E193D" w:rsidRDefault="00D05619">
      <w:pPr>
        <w:shd w:val="clear" w:color="auto" w:fill="FFFFFF"/>
        <w:autoSpaceDE w:val="0"/>
        <w:ind w:firstLine="708"/>
        <w:jc w:val="center"/>
      </w:pPr>
      <w:r>
        <w:rPr>
          <w:spacing w:val="1"/>
        </w:rPr>
        <w:t>индивидуального</w:t>
      </w:r>
      <w:r>
        <w:rPr>
          <w:spacing w:val="1"/>
          <w:sz w:val="28"/>
          <w:szCs w:val="28"/>
        </w:rPr>
        <w:t xml:space="preserve"> </w:t>
      </w:r>
      <w:r>
        <w:rPr>
          <w:spacing w:val="1"/>
        </w:rPr>
        <w:t>предпринимателя,</w:t>
      </w:r>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jc w:val="center"/>
        <w:rPr>
          <w:spacing w:val="1"/>
        </w:rPr>
      </w:pPr>
      <w:r>
        <w:rPr>
          <w:spacing w:val="1"/>
        </w:rPr>
        <w:t xml:space="preserve">наименование участников договора простого товарищества, подавших заявку </w:t>
      </w:r>
      <w:proofErr w:type="gramStart"/>
      <w:r>
        <w:rPr>
          <w:spacing w:val="1"/>
        </w:rPr>
        <w:t>на</w:t>
      </w:r>
      <w:proofErr w:type="gramEnd"/>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ind w:firstLine="851"/>
        <w:jc w:val="center"/>
        <w:rPr>
          <w:spacing w:val="1"/>
        </w:rPr>
      </w:pPr>
      <w:r>
        <w:rPr>
          <w:spacing w:val="1"/>
        </w:rPr>
        <w:t>участие в открытом конкурсе (далее - заявитель))</w:t>
      </w:r>
    </w:p>
    <w:tbl>
      <w:tblPr>
        <w:tblW w:w="9498" w:type="dxa"/>
        <w:tblInd w:w="149" w:type="dxa"/>
        <w:tblCellMar>
          <w:left w:w="10" w:type="dxa"/>
          <w:right w:w="10" w:type="dxa"/>
        </w:tblCellMar>
        <w:tblLook w:val="0000"/>
      </w:tblPr>
      <w:tblGrid>
        <w:gridCol w:w="676"/>
        <w:gridCol w:w="2159"/>
        <w:gridCol w:w="2977"/>
        <w:gridCol w:w="3686"/>
      </w:tblGrid>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ind w:firstLine="851"/>
              <w:jc w:val="center"/>
              <w:rPr>
                <w:sz w:val="24"/>
                <w:szCs w:val="24"/>
              </w:rPr>
            </w:pPr>
            <w:r>
              <w:rPr>
                <w:sz w:val="24"/>
                <w:szCs w:val="24"/>
              </w:rPr>
              <w:t xml:space="preserve">N №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Марка, модель транспортного средства &lt;1&gt;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Государственный регистрационный знак транспортного средства &lt;2&gt;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proofErr w:type="spellStart"/>
            <w:r>
              <w:rPr>
                <w:sz w:val="28"/>
                <w:szCs w:val="28"/>
              </w:rPr>
              <w:t>n</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center"/>
              <w:rPr>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bl>
    <w:p w:rsidR="006E193D" w:rsidRDefault="00D05619">
      <w:pPr>
        <w:shd w:val="clear" w:color="auto" w:fill="FFFFFF"/>
        <w:autoSpaceDE w:val="0"/>
        <w:ind w:firstLine="851"/>
        <w:rPr>
          <w:spacing w:val="1"/>
          <w:sz w:val="28"/>
          <w:szCs w:val="28"/>
        </w:rPr>
      </w:pPr>
      <w:r>
        <w:rPr>
          <w:spacing w:val="1"/>
          <w:sz w:val="28"/>
          <w:szCs w:val="28"/>
        </w:rPr>
        <w:t>________________</w:t>
      </w:r>
    </w:p>
    <w:p w:rsidR="006E193D" w:rsidRDefault="00D05619">
      <w:pPr>
        <w:shd w:val="clear" w:color="auto" w:fill="FFFFFF"/>
        <w:autoSpaceDE w:val="0"/>
        <w:ind w:firstLine="851"/>
        <w:jc w:val="both"/>
        <w:rPr>
          <w:spacing w:val="1"/>
        </w:rPr>
      </w:pPr>
      <w:r>
        <w:rPr>
          <w:spacing w:val="1"/>
        </w:rPr>
        <w:br/>
        <w:t>&lt;1</w:t>
      </w:r>
      <w:proofErr w:type="gramStart"/>
      <w:r>
        <w:rPr>
          <w:spacing w:val="1"/>
        </w:rPr>
        <w:t>&gt; У</w:t>
      </w:r>
      <w:proofErr w:type="gramEnd"/>
      <w:r>
        <w:rPr>
          <w:spacing w:val="1"/>
        </w:rPr>
        <w:t>казываются сведения об автобусах, трамваях или троллейбусах.</w:t>
      </w:r>
    </w:p>
    <w:p w:rsidR="006E193D" w:rsidRDefault="00D05619">
      <w:pPr>
        <w:shd w:val="clear" w:color="auto" w:fill="FFFFFF"/>
        <w:autoSpaceDE w:val="0"/>
        <w:jc w:val="both"/>
        <w:rPr>
          <w:spacing w:val="1"/>
        </w:rPr>
      </w:pPr>
      <w:r>
        <w:rPr>
          <w:spacing w:val="1"/>
        </w:rPr>
        <w:t>&lt;2&gt; Сведения указываются с разбивкой по государственным регистрационным знакам транспортных средств.</w:t>
      </w:r>
    </w:p>
    <w:p w:rsidR="006E193D" w:rsidRDefault="00D05619">
      <w:pPr>
        <w:shd w:val="clear" w:color="auto" w:fill="FFFFFF"/>
        <w:autoSpaceDE w:val="0"/>
        <w:ind w:firstLine="851"/>
        <w:jc w:val="both"/>
      </w:pPr>
      <w:r>
        <w:rPr>
          <w:spacing w:val="1"/>
          <w:sz w:val="28"/>
          <w:szCs w:val="28"/>
        </w:rPr>
        <w:br/>
      </w:r>
      <w:r>
        <w:rPr>
          <w:spacing w:val="1"/>
          <w:sz w:val="24"/>
          <w:szCs w:val="24"/>
        </w:rPr>
        <w:t>Руководитель юридического лица</w:t>
      </w:r>
    </w:p>
    <w:p w:rsidR="006E193D" w:rsidRDefault="00D05619">
      <w:pPr>
        <w:shd w:val="clear" w:color="auto" w:fill="FFFFFF"/>
        <w:autoSpaceDE w:val="0"/>
        <w:jc w:val="both"/>
        <w:rPr>
          <w:spacing w:val="1"/>
          <w:sz w:val="24"/>
          <w:szCs w:val="24"/>
        </w:rPr>
      </w:pPr>
      <w:proofErr w:type="gramStart"/>
      <w:r>
        <w:rPr>
          <w:spacing w:val="1"/>
          <w:sz w:val="24"/>
          <w:szCs w:val="24"/>
        </w:rPr>
        <w:t>(индивидуальный  предприниматель,</w:t>
      </w:r>
      <w:proofErr w:type="gramEnd"/>
    </w:p>
    <w:p w:rsidR="006E193D" w:rsidRDefault="00D05619">
      <w:pPr>
        <w:shd w:val="clear" w:color="auto" w:fill="FFFFFF"/>
        <w:autoSpaceDE w:val="0"/>
        <w:jc w:val="both"/>
        <w:rPr>
          <w:spacing w:val="1"/>
          <w:sz w:val="24"/>
          <w:szCs w:val="24"/>
        </w:rPr>
      </w:pPr>
      <w:r>
        <w:rPr>
          <w:spacing w:val="1"/>
          <w:sz w:val="24"/>
          <w:szCs w:val="24"/>
        </w:rPr>
        <w:t>уполномоченный участник договора</w:t>
      </w:r>
    </w:p>
    <w:p w:rsidR="006E193D" w:rsidRDefault="00D05619">
      <w:pPr>
        <w:shd w:val="clear" w:color="auto" w:fill="FFFFFF"/>
        <w:autoSpaceDE w:val="0"/>
        <w:jc w:val="both"/>
        <w:rPr>
          <w:spacing w:val="1"/>
          <w:sz w:val="24"/>
          <w:szCs w:val="24"/>
        </w:rPr>
      </w:pPr>
      <w:r>
        <w:rPr>
          <w:spacing w:val="1"/>
          <w:sz w:val="24"/>
          <w:szCs w:val="24"/>
        </w:rPr>
        <w:t>простого товарищества)                         ________          _____________________</w:t>
      </w:r>
    </w:p>
    <w:p w:rsidR="006E193D" w:rsidRDefault="00D05619">
      <w:pPr>
        <w:shd w:val="clear" w:color="auto" w:fill="FFFFFF"/>
        <w:autoSpaceDE w:val="0"/>
        <w:ind w:firstLine="851"/>
        <w:jc w:val="both"/>
        <w:rPr>
          <w:spacing w:val="1"/>
          <w:sz w:val="24"/>
          <w:szCs w:val="24"/>
        </w:rPr>
      </w:pPr>
      <w:r>
        <w:rPr>
          <w:spacing w:val="1"/>
          <w:sz w:val="24"/>
          <w:szCs w:val="24"/>
        </w:rPr>
        <w:t>                                                      (подпись)           (инициалы, фамилия)</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jc w:val="both"/>
        <w:sectPr w:rsidR="006E193D">
          <w:headerReference w:type="default" r:id="rId14"/>
          <w:footerReference w:type="default" r:id="rId15"/>
          <w:pgSz w:w="12240" w:h="15840"/>
          <w:pgMar w:top="993" w:right="850" w:bottom="709" w:left="1701" w:header="720" w:footer="720" w:gutter="0"/>
          <w:cols w:space="720"/>
        </w:sectPr>
      </w:pPr>
      <w:r>
        <w:rPr>
          <w:spacing w:val="1"/>
          <w:sz w:val="24"/>
          <w:szCs w:val="24"/>
        </w:rPr>
        <w:t>М.П. (при наличии)                                                          «__» __________ 20__ г.</w:t>
      </w:r>
    </w:p>
    <w:p w:rsidR="006E193D" w:rsidRDefault="00D05619">
      <w:pPr>
        <w:autoSpaceDE w:val="0"/>
        <w:ind w:left="3969"/>
        <w:rPr>
          <w:color w:val="000000"/>
          <w:sz w:val="24"/>
          <w:szCs w:val="24"/>
        </w:rPr>
      </w:pPr>
      <w:r>
        <w:rPr>
          <w:color w:val="000000"/>
          <w:sz w:val="24"/>
          <w:szCs w:val="24"/>
        </w:rPr>
        <w:lastRenderedPageBreak/>
        <w:t>Приложение 5</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jc w:val="both"/>
        <w:rPr>
          <w:rFonts w:ascii="Calibri" w:hAnsi="Calibri" w:cs="Calibri"/>
          <w:sz w:val="24"/>
          <w:szCs w:val="24"/>
        </w:rPr>
      </w:pPr>
    </w:p>
    <w:p w:rsidR="006E193D" w:rsidRDefault="00D05619">
      <w:pPr>
        <w:autoSpaceDE w:val="0"/>
        <w:jc w:val="center"/>
      </w:pPr>
      <w:proofErr w:type="gramStart"/>
      <w:r>
        <w:rPr>
          <w:bCs/>
          <w:sz w:val="24"/>
          <w:szCs w:val="24"/>
          <w:lang w:eastAsia="ar-SA"/>
        </w:rPr>
        <w:t>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w:t>
      </w:r>
      <w:proofErr w:type="gramEnd"/>
      <w:r>
        <w:rPr>
          <w:bCs/>
          <w:sz w:val="24"/>
          <w:szCs w:val="24"/>
          <w:lang w:eastAsia="ar-SA"/>
        </w:rPr>
        <w:t xml:space="preserve"> ПЕРЕВОЗОК</w:t>
      </w:r>
      <w:r>
        <w:rPr>
          <w:sz w:val="24"/>
          <w:szCs w:val="24"/>
          <w:lang w:eastAsia="ar-SA"/>
        </w:rPr>
        <w:t xml:space="preserve"> </w:t>
      </w:r>
      <w:r>
        <w:rPr>
          <w:bCs/>
          <w:sz w:val="24"/>
          <w:szCs w:val="24"/>
          <w:lang w:eastAsia="ar-SA"/>
        </w:rPr>
        <w:t>(ДАЛЕЕ – ОТКРЫТЫЙ КОНКУРС)</w:t>
      </w:r>
    </w:p>
    <w:p w:rsidR="006E193D" w:rsidRDefault="006E193D">
      <w:pPr>
        <w:autoSpaceDE w:val="0"/>
        <w:jc w:val="both"/>
        <w:rPr>
          <w:sz w:val="24"/>
          <w:szCs w:val="24"/>
          <w:lang w:eastAsia="ar-SA"/>
        </w:rPr>
      </w:pPr>
    </w:p>
    <w:p w:rsidR="006E193D" w:rsidRDefault="00D05619">
      <w:pPr>
        <w:autoSpaceDE w:val="0"/>
        <w:jc w:val="both"/>
        <w:rPr>
          <w:sz w:val="28"/>
          <w:szCs w:val="28"/>
          <w:lang w:eastAsia="ar-SA"/>
        </w:rPr>
      </w:pPr>
      <w:r>
        <w:rPr>
          <w:sz w:val="28"/>
          <w:szCs w:val="28"/>
          <w:lang w:eastAsia="ar-SA"/>
        </w:rPr>
        <w:t>__________________________________________________________________</w:t>
      </w:r>
    </w:p>
    <w:p w:rsidR="006E193D" w:rsidRDefault="00D05619">
      <w:pPr>
        <w:autoSpaceDE w:val="0"/>
        <w:jc w:val="center"/>
        <w:rPr>
          <w:szCs w:val="28"/>
          <w:lang w:eastAsia="ar-SA"/>
        </w:rPr>
      </w:pPr>
      <w:proofErr w:type="gramStart"/>
      <w:r>
        <w:rPr>
          <w:szCs w:val="28"/>
          <w:lang w:eastAsia="ar-SA"/>
        </w:rPr>
        <w:t>(наименование юридического лица, фамилия, имя и, в случае если имеется, отчество</w:t>
      </w:r>
      <w:proofErr w:type="gramEnd"/>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индивидуального предпринимателя,</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наименование участников договора простого товарищества, подавших заявку</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pPr>
      <w:r>
        <w:rPr>
          <w:szCs w:val="28"/>
          <w:lang w:eastAsia="ar-SA"/>
        </w:rPr>
        <w:t xml:space="preserve">на участие в открытом конкурсе (далее </w:t>
      </w:r>
      <w:r>
        <w:rPr>
          <w:bCs/>
          <w:sz w:val="28"/>
          <w:szCs w:val="28"/>
          <w:lang w:eastAsia="ar-SA"/>
        </w:rPr>
        <w:t>–</w:t>
      </w:r>
      <w:r>
        <w:rPr>
          <w:szCs w:val="28"/>
          <w:lang w:eastAsia="ar-SA"/>
        </w:rPr>
        <w:t xml:space="preserve"> заявитель))</w:t>
      </w:r>
    </w:p>
    <w:p w:rsidR="006E193D" w:rsidRDefault="00D05619">
      <w:pPr>
        <w:autoSpaceDE w:val="0"/>
        <w:ind w:firstLine="709"/>
        <w:jc w:val="both"/>
        <w:rPr>
          <w:sz w:val="24"/>
          <w:szCs w:val="24"/>
          <w:lang w:eastAsia="ar-SA"/>
        </w:rPr>
      </w:pPr>
      <w:r>
        <w:rPr>
          <w:sz w:val="24"/>
          <w:szCs w:val="24"/>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000"/>
      </w:tblPr>
      <w:tblGrid>
        <w:gridCol w:w="762"/>
        <w:gridCol w:w="1269"/>
        <w:gridCol w:w="2586"/>
        <w:gridCol w:w="2486"/>
        <w:gridCol w:w="2887"/>
      </w:tblGrid>
      <w:tr w:rsidR="006E193D" w:rsidTr="006E193D">
        <w:tc>
          <w:tcPr>
            <w:tcW w:w="762"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w:t>
            </w:r>
          </w:p>
          <w:p w:rsidR="006E193D" w:rsidRDefault="00D05619">
            <w:pPr>
              <w:autoSpaceDE w:val="0"/>
              <w:jc w:val="both"/>
              <w:rPr>
                <w:sz w:val="24"/>
                <w:szCs w:val="24"/>
                <w:lang w:eastAsia="ar-SA"/>
              </w:rPr>
            </w:pPr>
            <w:proofErr w:type="spellStart"/>
            <w:proofErr w:type="gramStart"/>
            <w:r>
              <w:rPr>
                <w:sz w:val="24"/>
                <w:szCs w:val="24"/>
                <w:lang w:eastAsia="ar-SA"/>
              </w:rPr>
              <w:t>п</w:t>
            </w:r>
            <w:proofErr w:type="spellEnd"/>
            <w:proofErr w:type="gramEnd"/>
            <w:r>
              <w:rPr>
                <w:sz w:val="24"/>
                <w:szCs w:val="24"/>
                <w:lang w:eastAsia="ar-SA"/>
              </w:rPr>
              <w:t>/</w:t>
            </w:r>
            <w:proofErr w:type="spellStart"/>
            <w:r>
              <w:rPr>
                <w:sz w:val="24"/>
                <w:szCs w:val="24"/>
                <w:lang w:eastAsia="ar-SA"/>
              </w:rPr>
              <w:t>п</w:t>
            </w:r>
            <w:proofErr w:type="spellEnd"/>
          </w:p>
        </w:tc>
        <w:tc>
          <w:tcPr>
            <w:tcW w:w="1269"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Марка, модель транспортного средства</w:t>
            </w:r>
            <w:proofErr w:type="gramStart"/>
            <w:r>
              <w:rPr>
                <w:sz w:val="24"/>
                <w:szCs w:val="24"/>
                <w:vertAlign w:val="superscript"/>
                <w:lang w:eastAsia="ar-SA"/>
              </w:rPr>
              <w:t>1</w:t>
            </w:r>
            <w:proofErr w:type="gramEnd"/>
          </w:p>
        </w:tc>
        <w:tc>
          <w:tcPr>
            <w:tcW w:w="25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Государственный регистрационный знак транспортного средства</w:t>
            </w:r>
          </w:p>
        </w:tc>
        <w:tc>
          <w:tcPr>
            <w:tcW w:w="24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Вид владения транспортным средством</w:t>
            </w:r>
            <w:proofErr w:type="gramStart"/>
            <w:r>
              <w:rPr>
                <w:sz w:val="24"/>
                <w:szCs w:val="24"/>
                <w:vertAlign w:val="superscript"/>
                <w:lang w:eastAsia="ar-SA"/>
              </w:rPr>
              <w:t>2</w:t>
            </w:r>
            <w:proofErr w:type="gramEnd"/>
          </w:p>
        </w:tc>
        <w:tc>
          <w:tcPr>
            <w:tcW w:w="288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 xml:space="preserve">Сведения о договоре обязательного страхования </w:t>
            </w:r>
            <w:proofErr w:type="gramStart"/>
            <w:r>
              <w:rPr>
                <w:sz w:val="24"/>
                <w:szCs w:val="24"/>
                <w:lang w:eastAsia="ar-SA"/>
              </w:rPr>
              <w:t>гражданской</w:t>
            </w:r>
            <w:proofErr w:type="gramEnd"/>
            <w:r>
              <w:rPr>
                <w:sz w:val="24"/>
                <w:szCs w:val="24"/>
                <w:lang w:eastAsia="ar-SA"/>
              </w:rPr>
              <w:t xml:space="preserve"> ответственности</w:t>
            </w:r>
            <w:r>
              <w:rPr>
                <w:sz w:val="24"/>
                <w:szCs w:val="24"/>
                <w:vertAlign w:val="superscript"/>
                <w:lang w:eastAsia="ar-SA"/>
              </w:rPr>
              <w:t>3</w:t>
            </w: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1.</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2.</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bl>
    <w:p w:rsidR="006E193D" w:rsidRDefault="006E193D">
      <w:pPr>
        <w:autoSpaceDE w:val="0"/>
        <w:ind w:firstLine="709"/>
        <w:jc w:val="both"/>
        <w:rPr>
          <w:sz w:val="24"/>
          <w:szCs w:val="24"/>
          <w:lang w:eastAsia="ar-SA"/>
        </w:rPr>
      </w:pPr>
    </w:p>
    <w:p w:rsidR="006E193D" w:rsidRDefault="00D05619">
      <w:pPr>
        <w:autoSpaceDE w:val="0"/>
        <w:ind w:firstLine="709"/>
        <w:jc w:val="both"/>
      </w:pPr>
      <w:r>
        <w:rPr>
          <w:sz w:val="24"/>
          <w:szCs w:val="24"/>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Start"/>
      <w:r>
        <w:rPr>
          <w:sz w:val="24"/>
          <w:szCs w:val="24"/>
          <w:vertAlign w:val="superscript"/>
          <w:lang w:eastAsia="ar-SA"/>
        </w:rPr>
        <w:t>4</w:t>
      </w:r>
      <w:proofErr w:type="gramEnd"/>
      <w:r>
        <w:rPr>
          <w:sz w:val="24"/>
          <w:szCs w:val="24"/>
          <w:lang w:eastAsia="ar-SA"/>
        </w:rPr>
        <w:t xml:space="preserve"> </w:t>
      </w:r>
      <w:r>
        <w:rPr>
          <w:bCs/>
          <w:sz w:val="24"/>
          <w:szCs w:val="24"/>
          <w:lang w:eastAsia="ar-SA"/>
        </w:rPr>
        <w:t>–</w:t>
      </w:r>
      <w:r>
        <w:rPr>
          <w:sz w:val="24"/>
          <w:szCs w:val="24"/>
          <w:lang w:eastAsia="ar-SA"/>
        </w:rPr>
        <w:t xml:space="preserve"> ______ ед.</w:t>
      </w:r>
    </w:p>
    <w:p w:rsidR="006E193D" w:rsidRDefault="00D05619">
      <w:pPr>
        <w:autoSpaceDE w:val="0"/>
        <w:ind w:firstLine="709"/>
        <w:jc w:val="both"/>
      </w:pPr>
      <w:r>
        <w:rPr>
          <w:sz w:val="24"/>
          <w:szCs w:val="24"/>
          <w:vertAlign w:val="superscript"/>
          <w:lang w:eastAsia="ar-SA"/>
        </w:rPr>
        <w:t>1</w:t>
      </w:r>
      <w:proofErr w:type="gramStart"/>
      <w:r>
        <w:rPr>
          <w:sz w:val="24"/>
          <w:szCs w:val="24"/>
          <w:lang w:eastAsia="ar-SA"/>
        </w:rPr>
        <w:t xml:space="preserve"> У</w:t>
      </w:r>
      <w:proofErr w:type="gramEnd"/>
      <w:r>
        <w:rPr>
          <w:sz w:val="24"/>
          <w:szCs w:val="24"/>
          <w:lang w:eastAsia="ar-SA"/>
        </w:rPr>
        <w:t>казываются сведения об автобусах, трамваях или троллейбусах.</w:t>
      </w:r>
    </w:p>
    <w:p w:rsidR="006E193D" w:rsidRDefault="00D05619">
      <w:pPr>
        <w:autoSpaceDE w:val="0"/>
        <w:ind w:firstLine="709"/>
        <w:jc w:val="both"/>
      </w:pPr>
      <w:r>
        <w:rPr>
          <w:sz w:val="24"/>
          <w:szCs w:val="24"/>
          <w:vertAlign w:val="superscript"/>
          <w:lang w:eastAsia="ar-SA"/>
        </w:rPr>
        <w:t>2</w:t>
      </w:r>
      <w:proofErr w:type="gramStart"/>
      <w:r>
        <w:rPr>
          <w:sz w:val="24"/>
          <w:szCs w:val="24"/>
          <w:lang w:eastAsia="ar-SA"/>
        </w:rPr>
        <w:t xml:space="preserve"> У</w:t>
      </w:r>
      <w:proofErr w:type="gramEnd"/>
      <w:r>
        <w:rPr>
          <w:sz w:val="24"/>
          <w:szCs w:val="24"/>
          <w:lang w:eastAsia="ar-SA"/>
        </w:rPr>
        <w:t>казывается вид владения транспортным средством: собственность, лизинг, аренда, иное законное основание.</w:t>
      </w:r>
    </w:p>
    <w:p w:rsidR="006E193D" w:rsidRDefault="00D05619">
      <w:pPr>
        <w:autoSpaceDE w:val="0"/>
        <w:ind w:firstLine="709"/>
        <w:jc w:val="both"/>
      </w:pPr>
      <w:r>
        <w:rPr>
          <w:sz w:val="24"/>
          <w:szCs w:val="24"/>
          <w:vertAlign w:val="superscript"/>
          <w:lang w:eastAsia="ar-SA"/>
        </w:rPr>
        <w:t>3</w:t>
      </w:r>
      <w:proofErr w:type="gramStart"/>
      <w:r>
        <w:rPr>
          <w:sz w:val="24"/>
          <w:szCs w:val="24"/>
          <w:vertAlign w:val="superscript"/>
          <w:lang w:eastAsia="ar-SA"/>
        </w:rPr>
        <w:t xml:space="preserve"> </w:t>
      </w:r>
      <w:r>
        <w:rPr>
          <w:sz w:val="24"/>
          <w:szCs w:val="24"/>
          <w:lang w:eastAsia="ar-SA"/>
        </w:rPr>
        <w:t>У</w:t>
      </w:r>
      <w:proofErr w:type="gramEnd"/>
      <w:r>
        <w:rPr>
          <w:sz w:val="24"/>
          <w:szCs w:val="24"/>
          <w:lang w:eastAsia="ar-SA"/>
        </w:rPr>
        <w:t>казывается номер договора, дата заключения договора, срок действия договора обязательного страхования гражданской ответственности,</w:t>
      </w:r>
      <w:r>
        <w:rPr>
          <w:sz w:val="28"/>
          <w:szCs w:val="28"/>
          <w:lang w:eastAsia="ar-SA"/>
        </w:rPr>
        <w:t xml:space="preserve"> действовавшими в течение </w:t>
      </w:r>
      <w:r>
        <w:rPr>
          <w:sz w:val="24"/>
          <w:szCs w:val="24"/>
          <w:lang w:eastAsia="ar-SA"/>
        </w:rPr>
        <w:t>года, предшествующего дате размещения извещения о проведении открытого</w:t>
      </w:r>
      <w:r>
        <w:rPr>
          <w:sz w:val="28"/>
          <w:szCs w:val="28"/>
          <w:lang w:eastAsia="ar-SA"/>
        </w:rPr>
        <w:t xml:space="preserve"> конкурса на </w:t>
      </w:r>
      <w:r>
        <w:rPr>
          <w:sz w:val="24"/>
          <w:szCs w:val="24"/>
          <w:lang w:eastAsia="ar-SA"/>
        </w:rPr>
        <w:lastRenderedPageBreak/>
        <w:t>официальном сайте организатора конкурса в информационно-телекоммуникационной сети «Интернет», включая указанную дату.</w:t>
      </w:r>
    </w:p>
    <w:p w:rsidR="006E193D" w:rsidRDefault="00D05619">
      <w:pPr>
        <w:autoSpaceDE w:val="0"/>
        <w:ind w:firstLine="709"/>
        <w:jc w:val="both"/>
      </w:pPr>
      <w:r>
        <w:rPr>
          <w:sz w:val="24"/>
          <w:szCs w:val="24"/>
          <w:vertAlign w:val="superscript"/>
          <w:lang w:eastAsia="ar-SA"/>
        </w:rPr>
        <w:t xml:space="preserve"> 4 </w:t>
      </w:r>
      <w:r>
        <w:rPr>
          <w:sz w:val="24"/>
          <w:szCs w:val="24"/>
          <w:lang w:eastAsia="ar-SA"/>
        </w:rPr>
        <w:t xml:space="preserve">Среднее количество транспортных средств, учитываемое при определении критерия, рассчитывается в соответствии с </w:t>
      </w:r>
      <w:hyperlink r:id="rId16" w:history="1">
        <w:proofErr w:type="gramStart"/>
        <w:r>
          <w:rPr>
            <w:sz w:val="24"/>
            <w:szCs w:val="24"/>
            <w:lang w:eastAsia="ar-SA"/>
          </w:rPr>
          <w:t>ч</w:t>
        </w:r>
        <w:proofErr w:type="gramEnd"/>
        <w:r>
          <w:rPr>
            <w:sz w:val="24"/>
            <w:szCs w:val="24"/>
            <w:lang w:eastAsia="ar-SA"/>
          </w:rPr>
          <w:t>. 4.2. ст. 24</w:t>
        </w:r>
      </w:hyperlink>
      <w:r>
        <w:rPr>
          <w:sz w:val="24"/>
          <w:szCs w:val="24"/>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tbl>
      <w:tblPr>
        <w:tblW w:w="10215" w:type="dxa"/>
        <w:tblInd w:w="-108" w:type="dxa"/>
        <w:tblLayout w:type="fixed"/>
        <w:tblCellMar>
          <w:left w:w="10" w:type="dxa"/>
          <w:right w:w="10" w:type="dxa"/>
        </w:tblCellMar>
        <w:tblLook w:val="0000"/>
      </w:tblPr>
      <w:tblGrid>
        <w:gridCol w:w="4216"/>
        <w:gridCol w:w="393"/>
        <w:gridCol w:w="740"/>
        <w:gridCol w:w="1557"/>
        <w:gridCol w:w="283"/>
        <w:gridCol w:w="3026"/>
      </w:tblGrid>
      <w:tr w:rsidR="006E193D" w:rsidTr="006E193D">
        <w:tc>
          <w:tcPr>
            <w:tcW w:w="4609" w:type="dxa"/>
            <w:gridSpan w:val="2"/>
            <w:shd w:val="clear" w:color="auto" w:fill="auto"/>
            <w:tcMar>
              <w:top w:w="0" w:type="dxa"/>
              <w:left w:w="108" w:type="dxa"/>
              <w:bottom w:w="0" w:type="dxa"/>
              <w:right w:w="108" w:type="dxa"/>
            </w:tcMar>
          </w:tcPr>
          <w:p w:rsidR="006E193D" w:rsidRDefault="00D05619">
            <w:pPr>
              <w:autoSpaceDE w:val="0"/>
              <w:jc w:val="both"/>
              <w:rPr>
                <w:sz w:val="24"/>
                <w:szCs w:val="24"/>
                <w:lang w:eastAsia="ar-SA"/>
              </w:rPr>
            </w:pPr>
            <w:r>
              <w:rPr>
                <w:sz w:val="24"/>
                <w:szCs w:val="24"/>
                <w:lang w:eastAsia="ar-SA"/>
              </w:rPr>
              <w:t>Руководитель юридического лица</w:t>
            </w:r>
          </w:p>
          <w:p w:rsidR="006E193D" w:rsidRDefault="00D05619">
            <w:pPr>
              <w:autoSpaceDE w:val="0"/>
              <w:jc w:val="both"/>
              <w:rPr>
                <w:sz w:val="24"/>
                <w:szCs w:val="24"/>
                <w:lang w:eastAsia="ar-SA"/>
              </w:rPr>
            </w:pPr>
            <w:proofErr w:type="gramStart"/>
            <w:r>
              <w:rPr>
                <w:sz w:val="24"/>
                <w:szCs w:val="24"/>
                <w:lang w:eastAsia="ar-SA"/>
              </w:rPr>
              <w:t>(индивидуальный предприниматель,</w:t>
            </w:r>
            <w:proofErr w:type="gramEnd"/>
          </w:p>
          <w:p w:rsidR="006E193D" w:rsidRDefault="00D05619">
            <w:pPr>
              <w:autoSpaceDE w:val="0"/>
              <w:jc w:val="both"/>
              <w:rPr>
                <w:sz w:val="24"/>
                <w:szCs w:val="24"/>
                <w:lang w:eastAsia="ar-SA"/>
              </w:rPr>
            </w:pPr>
            <w:r>
              <w:rPr>
                <w:sz w:val="24"/>
                <w:szCs w:val="24"/>
                <w:lang w:eastAsia="ar-SA"/>
              </w:rPr>
              <w:t>уполномоченный участник договора</w:t>
            </w:r>
          </w:p>
          <w:p w:rsidR="006E193D" w:rsidRDefault="00D05619">
            <w:pPr>
              <w:autoSpaceDE w:val="0"/>
              <w:jc w:val="both"/>
              <w:rPr>
                <w:sz w:val="24"/>
                <w:szCs w:val="24"/>
                <w:lang w:eastAsia="ar-SA"/>
              </w:rPr>
            </w:pPr>
            <w:r>
              <w:rPr>
                <w:sz w:val="24"/>
                <w:szCs w:val="24"/>
                <w:lang w:eastAsia="ar-SA"/>
              </w:rPr>
              <w:t>простого товарищества)</w:t>
            </w:r>
          </w:p>
        </w:tc>
        <w:tc>
          <w:tcPr>
            <w:tcW w:w="740"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(подпись)</w:t>
            </w: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(инициалы, фамилия)</w:t>
            </w: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jc w:val="both"/>
              <w:rPr>
                <w:sz w:val="24"/>
                <w:szCs w:val="24"/>
                <w:lang w:eastAsia="ar-SA"/>
              </w:rPr>
            </w:pPr>
            <w:r>
              <w:rPr>
                <w:sz w:val="24"/>
                <w:szCs w:val="24"/>
                <w:lang w:eastAsia="ar-SA"/>
              </w:rPr>
              <w:t>М.П. (при наличии)</w:t>
            </w: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4866" w:type="dxa"/>
            <w:gridSpan w:val="3"/>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ind w:firstLine="709"/>
              <w:jc w:val="both"/>
              <w:rPr>
                <w:sz w:val="24"/>
                <w:szCs w:val="24"/>
                <w:lang w:eastAsia="ar-SA"/>
              </w:rPr>
            </w:pPr>
            <w:r>
              <w:rPr>
                <w:sz w:val="24"/>
                <w:szCs w:val="24"/>
                <w:lang w:eastAsia="ar-SA"/>
              </w:rPr>
              <w:t>«____» ___________ 20___г.</w:t>
            </w:r>
          </w:p>
        </w:tc>
      </w:tr>
    </w:tbl>
    <w:p w:rsidR="006E193D" w:rsidRDefault="006E193D">
      <w:pPr>
        <w:sectPr w:rsidR="006E193D">
          <w:headerReference w:type="default" r:id="rId17"/>
          <w:footerReference w:type="default" r:id="rId18"/>
          <w:pgSz w:w="12240" w:h="15840"/>
          <w:pgMar w:top="993" w:right="850" w:bottom="709" w:left="1701" w:header="720" w:footer="720" w:gutter="0"/>
          <w:cols w:space="720"/>
        </w:sectPr>
      </w:pPr>
    </w:p>
    <w:p w:rsidR="006E193D" w:rsidRDefault="00D05619">
      <w:pPr>
        <w:widowControl/>
        <w:tabs>
          <w:tab w:val="left" w:pos="10773"/>
        </w:tabs>
        <w:suppressAutoHyphens w:val="0"/>
        <w:autoSpaceDE w:val="0"/>
        <w:ind w:left="9214"/>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6</w:t>
      </w:r>
    </w:p>
    <w:p w:rsidR="006E193D" w:rsidRDefault="00D05619">
      <w:pPr>
        <w:widowControl/>
        <w:tabs>
          <w:tab w:val="left" w:pos="9923"/>
        </w:tabs>
        <w:suppressAutoHyphens w:val="0"/>
        <w:autoSpaceDE w:val="0"/>
        <w:ind w:left="9206" w:right="-540"/>
        <w:textAlignment w:val="auto"/>
      </w:pPr>
      <w:proofErr w:type="gramStart"/>
      <w:r>
        <w:rPr>
          <w:rFonts w:ascii="Times New Roman CYR" w:hAnsi="Times New Roman CYR" w:cs="Times New Roman CYR"/>
          <w:color w:val="000000"/>
          <w:kern w:val="0"/>
          <w:sz w:val="28"/>
          <w:szCs w:val="28"/>
        </w:rPr>
        <w:t>к конкурсной документации по пров</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дению открытого конкурса на право п</w:t>
      </w:r>
      <w:r>
        <w:rPr>
          <w:rFonts w:ascii="Times New Roman CYR" w:hAnsi="Times New Roman CYR" w:cs="Times New Roman CYR"/>
          <w:color w:val="000000"/>
          <w:kern w:val="0"/>
          <w:sz w:val="28"/>
          <w:szCs w:val="28"/>
        </w:rPr>
        <w:t>о</w:t>
      </w:r>
      <w:r>
        <w:rPr>
          <w:rFonts w:ascii="Times New Roman CYR" w:hAnsi="Times New Roman CYR" w:cs="Times New Roman CYR"/>
          <w:color w:val="000000"/>
          <w:kern w:val="0"/>
          <w:sz w:val="28"/>
          <w:szCs w:val="28"/>
        </w:rPr>
        <w:t>лучения свидетельства об осуществл</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нии перевозок по муниципальным ма</w:t>
      </w:r>
      <w:r>
        <w:rPr>
          <w:rFonts w:ascii="Times New Roman CYR" w:hAnsi="Times New Roman CYR" w:cs="Times New Roman CYR"/>
          <w:color w:val="000000"/>
          <w:kern w:val="0"/>
          <w:sz w:val="28"/>
          <w:szCs w:val="28"/>
        </w:rPr>
        <w:t>р</w:t>
      </w:r>
      <w:r>
        <w:rPr>
          <w:rFonts w:ascii="Times New Roman CYR" w:hAnsi="Times New Roman CYR" w:cs="Times New Roman CYR"/>
          <w:color w:val="000000"/>
          <w:kern w:val="0"/>
          <w:sz w:val="28"/>
          <w:szCs w:val="28"/>
        </w:rPr>
        <w:t>шрутам</w:t>
      </w:r>
      <w:proofErr w:type="gramEnd"/>
      <w:r>
        <w:rPr>
          <w:rFonts w:ascii="Times New Roman CYR" w:hAnsi="Times New Roman CYR" w:cs="Times New Roman CYR"/>
          <w:color w:val="000000"/>
          <w:kern w:val="0"/>
          <w:sz w:val="28"/>
          <w:szCs w:val="28"/>
        </w:rPr>
        <w:t xml:space="preserve"> регулярных перевозок на терр</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тории Черемисиновского района </w:t>
      </w:r>
    </w:p>
    <w:p w:rsidR="006E193D" w:rsidRDefault="006E193D">
      <w:pPr>
        <w:widowControl/>
        <w:suppressAutoHyphens w:val="0"/>
        <w:autoSpaceDE w:val="0"/>
        <w:ind w:left="9923"/>
        <w:jc w:val="both"/>
        <w:textAlignment w:val="auto"/>
        <w:rPr>
          <w:rFonts w:ascii="Calibri" w:hAnsi="Calibri" w:cs="Calibri"/>
          <w:kern w:val="0"/>
          <w:sz w:val="22"/>
          <w:szCs w:val="22"/>
        </w:rPr>
      </w:pPr>
    </w:p>
    <w:p w:rsidR="006E193D" w:rsidRDefault="00D05619">
      <w:pPr>
        <w:ind w:firstLine="709"/>
        <w:jc w:val="center"/>
      </w:pPr>
      <w:r>
        <w:rPr>
          <w:rFonts w:eastAsia="Lucida Sans Unicode"/>
          <w:b/>
          <w:bCs/>
          <w:color w:val="000000"/>
          <w:sz w:val="28"/>
          <w:szCs w:val="28"/>
        </w:rPr>
        <w:t>Предложение участника открытого конкурса</w:t>
      </w:r>
    </w:p>
    <w:p w:rsidR="006E193D" w:rsidRDefault="00D05619">
      <w:pPr>
        <w:ind w:firstLine="709"/>
        <w:jc w:val="center"/>
      </w:pPr>
      <w:r>
        <w:rPr>
          <w:rFonts w:eastAsia="Lucida Sans Unicode"/>
          <w:b/>
          <w:bCs/>
          <w:color w:val="000000"/>
          <w:sz w:val="28"/>
          <w:szCs w:val="28"/>
        </w:rPr>
        <w:t>в отношении лота открытого конкурса № ____</w:t>
      </w:r>
    </w:p>
    <w:p w:rsidR="006E193D" w:rsidRDefault="00D05619">
      <w:pPr>
        <w:ind w:firstLine="709"/>
        <w:jc w:val="center"/>
      </w:pPr>
      <w:r>
        <w:rPr>
          <w:rFonts w:eastAsia="Lucida Sans Unicode"/>
          <w:color w:val="000000"/>
          <w:sz w:val="28"/>
          <w:szCs w:val="28"/>
        </w:rPr>
        <w:t xml:space="preserve">                                                                     </w:t>
      </w:r>
      <w:r>
        <w:rPr>
          <w:rFonts w:eastAsia="Lucida Sans Unicode"/>
          <w:color w:val="000000"/>
          <w:szCs w:val="28"/>
        </w:rPr>
        <w:t>(указывается номер лота)</w:t>
      </w:r>
    </w:p>
    <w:tbl>
      <w:tblPr>
        <w:tblW w:w="11903" w:type="dxa"/>
        <w:tblInd w:w="1560" w:type="dxa"/>
        <w:tblLayout w:type="fixed"/>
        <w:tblCellMar>
          <w:left w:w="10" w:type="dxa"/>
          <w:right w:w="10" w:type="dxa"/>
        </w:tblCellMar>
        <w:tblLook w:val="0000"/>
      </w:tblPr>
      <w:tblGrid>
        <w:gridCol w:w="11903"/>
      </w:tblGrid>
      <w:tr w:rsidR="006E193D" w:rsidTr="006E193D">
        <w:tc>
          <w:tcPr>
            <w:tcW w:w="11903" w:type="dxa"/>
            <w:tcBorders>
              <w:bottom w:val="single" w:sz="4" w:space="0" w:color="00000A"/>
            </w:tcBorders>
            <w:shd w:val="clear" w:color="auto" w:fill="auto"/>
            <w:tcMar>
              <w:top w:w="0" w:type="dxa"/>
              <w:left w:w="108" w:type="dxa"/>
              <w:bottom w:w="0" w:type="dxa"/>
              <w:right w:w="108" w:type="dxa"/>
            </w:tcMar>
          </w:tcPr>
          <w:p w:rsidR="006E193D" w:rsidRDefault="006E193D">
            <w:pPr>
              <w:jc w:val="both"/>
              <w:rPr>
                <w:rFonts w:eastAsia="Lucida Sans Unicode"/>
                <w:color w:val="000000"/>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proofErr w:type="gramStart"/>
            <w:r>
              <w:rPr>
                <w:rFonts w:eastAsia="Lucida Sans Unicode"/>
                <w:color w:val="000000"/>
                <w:szCs w:val="28"/>
              </w:rPr>
              <w:t>(наименование юридического лица, фамилия, имя и, в случае если имеется, отчество индивидуального</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 xml:space="preserve">предпринимателя, наименование участников договора простого товарищества, подавших заявку </w:t>
            </w:r>
            <w:proofErr w:type="gramStart"/>
            <w:r>
              <w:rPr>
                <w:rFonts w:eastAsia="Lucida Sans Unicode"/>
                <w:color w:val="000000"/>
                <w:szCs w:val="28"/>
              </w:rPr>
              <w:t>на</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участие в открытом конкурсе (далее - заявитель, открытый конкурс соответственно))</w:t>
            </w:r>
          </w:p>
        </w:tc>
      </w:tr>
    </w:tbl>
    <w:p w:rsidR="006E193D" w:rsidRDefault="006E193D">
      <w:pPr>
        <w:ind w:firstLine="709"/>
        <w:jc w:val="center"/>
        <w:rPr>
          <w:rFonts w:eastAsia="Lucida Sans Unicode"/>
          <w:color w:val="000000"/>
          <w:sz w:val="16"/>
          <w:szCs w:val="16"/>
        </w:rPr>
      </w:pPr>
    </w:p>
    <w:p w:rsidR="006E193D" w:rsidRDefault="00D05619">
      <w:pPr>
        <w:ind w:firstLine="697"/>
        <w:jc w:val="both"/>
      </w:pPr>
      <w:r>
        <w:rPr>
          <w:rFonts w:eastAsia="Lucida Sans Unicode"/>
          <w:color w:val="000000"/>
          <w:sz w:val="24"/>
          <w:szCs w:val="24"/>
        </w:rPr>
        <w:t>1) предлагает для осуществления регулярных перевозок по муниципальному (-</w:t>
      </w:r>
      <w:proofErr w:type="spellStart"/>
      <w:r>
        <w:rPr>
          <w:rFonts w:eastAsia="Lucida Sans Unicode"/>
          <w:color w:val="000000"/>
          <w:sz w:val="24"/>
          <w:szCs w:val="24"/>
        </w:rPr>
        <w:t>ым</w:t>
      </w:r>
      <w:proofErr w:type="spellEnd"/>
      <w:r>
        <w:rPr>
          <w:rFonts w:eastAsia="Lucida Sans Unicode"/>
          <w:color w:val="000000"/>
          <w:sz w:val="24"/>
          <w:szCs w:val="24"/>
        </w:rPr>
        <w:t>) маршруту (-</w:t>
      </w:r>
      <w:proofErr w:type="spellStart"/>
      <w:r>
        <w:rPr>
          <w:rFonts w:eastAsia="Lucida Sans Unicode"/>
          <w:color w:val="000000"/>
          <w:sz w:val="24"/>
          <w:szCs w:val="24"/>
        </w:rPr>
        <w:t>ам</w:t>
      </w:r>
      <w:proofErr w:type="spellEnd"/>
      <w:r>
        <w:rPr>
          <w:rFonts w:eastAsia="Lucida Sans Unicode"/>
          <w:color w:val="000000"/>
          <w:sz w:val="24"/>
          <w:szCs w:val="24"/>
        </w:rPr>
        <w:t xml:space="preserve">) регулярных перевозок, включенным в состав указанного лота </w:t>
      </w:r>
      <w:r>
        <w:rPr>
          <w:rFonts w:eastAsia="ArialMT"/>
          <w:color w:val="000000"/>
          <w:sz w:val="24"/>
          <w:szCs w:val="24"/>
        </w:rPr>
        <w:t>открытого конкурса</w:t>
      </w:r>
      <w:r>
        <w:rPr>
          <w:rFonts w:eastAsia="Lucida Sans Unicode"/>
          <w:color w:val="000000"/>
          <w:sz w:val="24"/>
          <w:szCs w:val="24"/>
        </w:rPr>
        <w:t>, следующие транспортные средства, соответствующие требованиям, указанным в реестре муниципального (-</w:t>
      </w:r>
      <w:proofErr w:type="spellStart"/>
      <w:r>
        <w:rPr>
          <w:rFonts w:eastAsia="Lucida Sans Unicode"/>
          <w:color w:val="000000"/>
          <w:sz w:val="24"/>
          <w:szCs w:val="24"/>
        </w:rPr>
        <w:t>ых</w:t>
      </w:r>
      <w:proofErr w:type="spellEnd"/>
      <w:r>
        <w:rPr>
          <w:rFonts w:eastAsia="Lucida Sans Unicode"/>
          <w:color w:val="000000"/>
          <w:sz w:val="24"/>
          <w:szCs w:val="24"/>
        </w:rPr>
        <w:t>) маршрута (-</w:t>
      </w:r>
      <w:proofErr w:type="spellStart"/>
      <w:r>
        <w:rPr>
          <w:rFonts w:eastAsia="Lucida Sans Unicode"/>
          <w:color w:val="000000"/>
          <w:sz w:val="24"/>
          <w:szCs w:val="24"/>
        </w:rPr>
        <w:t>ов</w:t>
      </w:r>
      <w:proofErr w:type="spellEnd"/>
      <w:r>
        <w:rPr>
          <w:rFonts w:eastAsia="Lucida Sans Unicode"/>
          <w:color w:val="000000"/>
          <w:sz w:val="24"/>
          <w:szCs w:val="24"/>
        </w:rPr>
        <w:t>) регулярных перевозок, в отношении которого (-</w:t>
      </w:r>
      <w:proofErr w:type="spellStart"/>
      <w:r>
        <w:rPr>
          <w:rFonts w:eastAsia="Lucida Sans Unicode"/>
          <w:color w:val="000000"/>
          <w:sz w:val="24"/>
          <w:szCs w:val="24"/>
        </w:rPr>
        <w:t>ых</w:t>
      </w:r>
      <w:proofErr w:type="spellEnd"/>
      <w:r>
        <w:rPr>
          <w:rFonts w:eastAsia="Lucida Sans Unicode"/>
          <w:color w:val="000000"/>
          <w:sz w:val="24"/>
          <w:szCs w:val="24"/>
        </w:rPr>
        <w:t xml:space="preserve">) </w:t>
      </w:r>
      <w:proofErr w:type="spellStart"/>
      <w:r>
        <w:rPr>
          <w:rFonts w:eastAsia="Lucida Sans Unicode"/>
          <w:color w:val="000000"/>
          <w:sz w:val="24"/>
          <w:szCs w:val="24"/>
        </w:rPr>
        <w:t>выда</w:t>
      </w:r>
      <w:proofErr w:type="gramStart"/>
      <w:r>
        <w:rPr>
          <w:rFonts w:eastAsia="Lucida Sans Unicode"/>
          <w:color w:val="000000"/>
          <w:sz w:val="24"/>
          <w:szCs w:val="24"/>
        </w:rPr>
        <w:t>е</w:t>
      </w:r>
      <w:proofErr w:type="spellEnd"/>
      <w:r>
        <w:rPr>
          <w:rFonts w:eastAsia="Lucida Sans Unicode"/>
          <w:color w:val="000000"/>
          <w:sz w:val="24"/>
          <w:szCs w:val="24"/>
        </w:rPr>
        <w:t>(</w:t>
      </w:r>
      <w:proofErr w:type="gramEnd"/>
      <w:r>
        <w:rPr>
          <w:rFonts w:eastAsia="Lucida Sans Unicode"/>
          <w:color w:val="000000"/>
          <w:sz w:val="24"/>
          <w:szCs w:val="24"/>
        </w:rPr>
        <w:t>-</w:t>
      </w:r>
      <w:proofErr w:type="spellStart"/>
      <w:r>
        <w:rPr>
          <w:rFonts w:eastAsia="Lucida Sans Unicode"/>
          <w:color w:val="000000"/>
          <w:sz w:val="24"/>
          <w:szCs w:val="24"/>
        </w:rPr>
        <w:t>ю</w:t>
      </w:r>
      <w:proofErr w:type="spellEnd"/>
      <w:r>
        <w:rPr>
          <w:rFonts w:eastAsia="Lucida Sans Unicode"/>
          <w:color w:val="000000"/>
          <w:sz w:val="24"/>
          <w:szCs w:val="24"/>
        </w:rPr>
        <w:t>)</w:t>
      </w:r>
      <w:proofErr w:type="spellStart"/>
      <w:r>
        <w:rPr>
          <w:rFonts w:eastAsia="Lucida Sans Unicode"/>
          <w:color w:val="000000"/>
          <w:sz w:val="24"/>
          <w:szCs w:val="24"/>
        </w:rPr>
        <w:t>тся</w:t>
      </w:r>
      <w:proofErr w:type="spellEnd"/>
      <w:r>
        <w:rPr>
          <w:rFonts w:eastAsia="Lucida Sans Unicode"/>
          <w:color w:val="000000"/>
          <w:sz w:val="24"/>
          <w:szCs w:val="24"/>
        </w:rPr>
        <w:t xml:space="preserve"> свидетельство (-а) об осуществлении перевозок по муниципальному маршруту регулярных перевозок</w:t>
      </w:r>
    </w:p>
    <w:p w:rsidR="006E193D" w:rsidRDefault="00D05619">
      <w:pPr>
        <w:spacing w:line="261" w:lineRule="exact"/>
        <w:ind w:firstLine="698"/>
        <w:jc w:val="right"/>
      </w:pPr>
      <w:r>
        <w:rPr>
          <w:rFonts w:eastAsia="Lucida Sans Unicode"/>
          <w:color w:val="000000"/>
          <w:sz w:val="24"/>
          <w:szCs w:val="24"/>
        </w:rPr>
        <w:t>Таблица 1</w:t>
      </w:r>
    </w:p>
    <w:tbl>
      <w:tblPr>
        <w:tblW w:w="13649" w:type="dxa"/>
        <w:tblInd w:w="139" w:type="dxa"/>
        <w:tblCellMar>
          <w:left w:w="10" w:type="dxa"/>
          <w:right w:w="10" w:type="dxa"/>
        </w:tblCellMar>
        <w:tblLook w:val="0000"/>
      </w:tblPr>
      <w:tblGrid>
        <w:gridCol w:w="2379"/>
        <w:gridCol w:w="2254"/>
        <w:gridCol w:w="2254"/>
        <w:gridCol w:w="2254"/>
        <w:gridCol w:w="2254"/>
        <w:gridCol w:w="2254"/>
      </w:tblGrid>
      <w:tr w:rsidR="006E193D">
        <w:trPr>
          <w:cantSplit/>
          <w:trHeight w:val="51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eastAsia="en-US"/>
              </w:rPr>
            </w:pPr>
            <w:r>
              <w:rPr>
                <w:rFonts w:eastAsia="Lucida Sans Unicode"/>
                <w:sz w:val="16"/>
                <w:szCs w:val="16"/>
                <w:lang w:eastAsia="en-US"/>
              </w:rPr>
              <w:t>№</w:t>
            </w:r>
          </w:p>
          <w:p w:rsidR="006E193D" w:rsidRDefault="00D05619">
            <w:pPr>
              <w:jc w:val="center"/>
              <w:textAlignment w:val="auto"/>
            </w:pPr>
            <w:proofErr w:type="spellStart"/>
            <w:proofErr w:type="gramStart"/>
            <w:r>
              <w:rPr>
                <w:rFonts w:eastAsia="Lucida Sans Unicode"/>
                <w:sz w:val="16"/>
                <w:szCs w:val="16"/>
                <w:lang w:eastAsia="en-US"/>
              </w:rPr>
              <w:t>п</w:t>
            </w:r>
            <w:proofErr w:type="spellEnd"/>
            <w:proofErr w:type="gramEnd"/>
            <w:r>
              <w:rPr>
                <w:rFonts w:eastAsia="Lucida Sans Unicode"/>
                <w:sz w:val="16"/>
                <w:szCs w:val="16"/>
                <w:lang w:eastAsia="en-US"/>
              </w:rPr>
              <w:t>/</w:t>
            </w:r>
            <w:proofErr w:type="spellStart"/>
            <w:r>
              <w:rPr>
                <w:rFonts w:eastAsia="Lucida Sans Unicode"/>
                <w:sz w:val="16"/>
                <w:szCs w:val="16"/>
                <w:lang w:eastAsia="en-US"/>
              </w:rPr>
              <w:t>п</w:t>
            </w:r>
            <w:proofErr w:type="spellEnd"/>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eastAsia="en-US"/>
              </w:rPr>
            </w:pPr>
            <w:r>
              <w:rPr>
                <w:rFonts w:eastAsia="Lucida Sans Unicode"/>
                <w:sz w:val="16"/>
                <w:szCs w:val="16"/>
                <w:lang w:eastAsia="en-US"/>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val="en-US"/>
              </w:rPr>
            </w:pPr>
            <w:r>
              <w:rPr>
                <w:rFonts w:eastAsia="Lucida Sans Unicode"/>
                <w:sz w:val="16"/>
                <w:szCs w:val="16"/>
                <w:lang w:val="en-US"/>
              </w:rPr>
              <w:t>n</w:t>
            </w: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t>Вид, транспортного средства (далее - ТС), класс ТС, марка и модель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Государственный регистрационный знак (при наличии)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31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Год выпуска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Вид владения транспортным средством (собственность, иное законное основание, - указать какое)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Наличие оборудования для использования газомоторного топлива;</w:t>
            </w:r>
          </w:p>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lastRenderedPageBreak/>
              <w:t>Наличие системы безналичной оплаты проезда;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багажного отделения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транспортных средств с низким полом (для пригородных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Оснащение оборудованием для перевозок пассажиров из числа инвалидов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системы кондиционирования и отопления салона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автоматической системы пожаротушения моторного отсека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электронной системы учета пассажиров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системы предохранения пассажиров от зажатия дверьми;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w:t>
            </w:r>
            <w:proofErr w:type="spellStart"/>
            <w:r>
              <w:rPr>
                <w:sz w:val="16"/>
                <w:szCs w:val="16"/>
                <w:lang w:eastAsia="en-US"/>
              </w:rPr>
              <w:t>видеорегистратора</w:t>
            </w:r>
            <w:proofErr w:type="spellEnd"/>
            <w:r>
              <w:rPr>
                <w:sz w:val="16"/>
                <w:szCs w:val="16"/>
                <w:lang w:eastAsia="en-US"/>
              </w:rPr>
              <w:t xml:space="preserve"> для фиксации дорожной обстановки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16"/>
                <w:szCs w:val="16"/>
                <w:lang w:eastAsia="en-US"/>
              </w:rPr>
              <w:t>непрерывную</w:t>
            </w:r>
            <w:proofErr w:type="gramEnd"/>
            <w:r>
              <w:rPr>
                <w:sz w:val="16"/>
                <w:szCs w:val="16"/>
                <w:lang w:eastAsia="en-US"/>
              </w:rPr>
              <w:t xml:space="preserve"> </w:t>
            </w:r>
            <w:proofErr w:type="spellStart"/>
            <w:r>
              <w:rPr>
                <w:sz w:val="16"/>
                <w:szCs w:val="16"/>
                <w:lang w:eastAsia="en-US"/>
              </w:rPr>
              <w:t>видеофиксацию</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t>- работы водителя (одна камера);</w:t>
            </w:r>
          </w:p>
          <w:p w:rsidR="006E193D" w:rsidRDefault="00D05619">
            <w:pPr>
              <w:jc w:val="center"/>
              <w:textAlignment w:val="auto"/>
              <w:rPr>
                <w:sz w:val="16"/>
                <w:szCs w:val="16"/>
                <w:lang w:eastAsia="en-US"/>
              </w:rPr>
            </w:pPr>
            <w:r>
              <w:rPr>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системы информирования пассажиров, состоящей </w:t>
            </w:r>
            <w:proofErr w:type="gramStart"/>
            <w:r>
              <w:rPr>
                <w:sz w:val="16"/>
                <w:szCs w:val="16"/>
                <w:lang w:eastAsia="en-US"/>
              </w:rPr>
              <w:t>из</w:t>
            </w:r>
            <w:proofErr w:type="gramEnd"/>
            <w:r>
              <w:rPr>
                <w:sz w:val="16"/>
                <w:szCs w:val="16"/>
                <w:lang w:eastAsia="en-US"/>
              </w:rPr>
              <w:t xml:space="preserve">: </w:t>
            </w:r>
          </w:p>
          <w:p w:rsidR="006E193D" w:rsidRDefault="00D05619">
            <w:pPr>
              <w:jc w:val="center"/>
              <w:textAlignment w:val="auto"/>
              <w:rPr>
                <w:sz w:val="16"/>
                <w:szCs w:val="16"/>
                <w:lang w:eastAsia="en-US"/>
              </w:rPr>
            </w:pPr>
            <w:r>
              <w:rPr>
                <w:sz w:val="16"/>
                <w:szCs w:val="16"/>
                <w:lang w:eastAsia="en-US"/>
              </w:rPr>
              <w:t xml:space="preserve">- </w:t>
            </w:r>
            <w:proofErr w:type="spellStart"/>
            <w:r>
              <w:rPr>
                <w:sz w:val="16"/>
                <w:szCs w:val="16"/>
                <w:lang w:eastAsia="en-US"/>
              </w:rPr>
              <w:t>аудиоинформатора</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lastRenderedPageBreak/>
              <w:t xml:space="preserve">- </w:t>
            </w:r>
            <w:proofErr w:type="gramStart"/>
            <w:r>
              <w:rPr>
                <w:sz w:val="16"/>
                <w:szCs w:val="16"/>
                <w:lang w:eastAsia="en-US"/>
              </w:rPr>
              <w:t>внешних</w:t>
            </w:r>
            <w:proofErr w:type="gramEnd"/>
            <w:r>
              <w:rPr>
                <w:sz w:val="16"/>
                <w:szCs w:val="16"/>
                <w:lang w:eastAsia="en-US"/>
              </w:rPr>
              <w:t xml:space="preserve"> </w:t>
            </w:r>
            <w:proofErr w:type="spellStart"/>
            <w:r>
              <w:rPr>
                <w:sz w:val="16"/>
                <w:szCs w:val="16"/>
                <w:lang w:eastAsia="en-US"/>
              </w:rPr>
              <w:t>маршрутоуказателей</w:t>
            </w:r>
            <w:proofErr w:type="spellEnd"/>
            <w:r>
              <w:rPr>
                <w:sz w:val="16"/>
                <w:szCs w:val="16"/>
                <w:lang w:eastAsia="en-US"/>
              </w:rPr>
              <w:t xml:space="preserve"> (передний, задний и боковой с отображением информации о маршруте);</w:t>
            </w:r>
          </w:p>
          <w:p w:rsidR="006E193D" w:rsidRDefault="00D05619">
            <w:pPr>
              <w:jc w:val="center"/>
              <w:textAlignment w:val="auto"/>
              <w:rPr>
                <w:sz w:val="16"/>
                <w:szCs w:val="16"/>
                <w:lang w:eastAsia="en-US"/>
              </w:rPr>
            </w:pPr>
            <w:r>
              <w:rPr>
                <w:sz w:val="16"/>
                <w:szCs w:val="16"/>
                <w:lang w:eastAsia="en-US"/>
              </w:rPr>
              <w:t>- внутреннего электронного табло (с отображением информации об остановочных пунктах, температуре воздуха окружающей среды и в салоне)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lastRenderedPageBreak/>
              <w:t>Экологический класс транспортного средства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bl>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______ года (лет);</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(указывается дата в пределах соответствующего срока, установленного конкурсной документацией)</w:t>
      </w:r>
    </w:p>
    <w:p w:rsidR="006E193D" w:rsidRDefault="00D05619">
      <w:pPr>
        <w:spacing w:before="57"/>
        <w:ind w:firstLine="713"/>
        <w:jc w:val="both"/>
        <w:rPr>
          <w:rFonts w:eastAsia="Lucida Sans Unicode"/>
          <w:color w:val="000000"/>
          <w:sz w:val="28"/>
          <w:szCs w:val="28"/>
        </w:rPr>
      </w:pPr>
      <w:r>
        <w:rPr>
          <w:rFonts w:eastAsia="Lucida Sans Unicode"/>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муниципального маршрута регулярных перевозок.</w:t>
      </w:r>
    </w:p>
    <w:p w:rsidR="006E193D" w:rsidRDefault="006E193D">
      <w:pPr>
        <w:spacing w:before="57"/>
        <w:ind w:firstLine="713"/>
        <w:jc w:val="both"/>
        <w:rPr>
          <w:rFonts w:eastAsia="Lucida Sans Unicode"/>
          <w:color w:val="000000"/>
          <w:sz w:val="16"/>
          <w:szCs w:val="16"/>
        </w:rPr>
      </w:pPr>
    </w:p>
    <w:tbl>
      <w:tblPr>
        <w:tblW w:w="10220" w:type="dxa"/>
        <w:tblInd w:w="-108" w:type="dxa"/>
        <w:tblLayout w:type="fixed"/>
        <w:tblCellMar>
          <w:left w:w="10" w:type="dxa"/>
          <w:right w:w="10" w:type="dxa"/>
        </w:tblCellMar>
        <w:tblLook w:val="0000"/>
      </w:tblPr>
      <w:tblGrid>
        <w:gridCol w:w="4218"/>
        <w:gridCol w:w="393"/>
        <w:gridCol w:w="740"/>
        <w:gridCol w:w="1558"/>
        <w:gridCol w:w="283"/>
        <w:gridCol w:w="3028"/>
      </w:tblGrid>
      <w:tr w:rsidR="006E193D" w:rsidTr="006E193D">
        <w:tc>
          <w:tcPr>
            <w:tcW w:w="4611" w:type="dxa"/>
            <w:gridSpan w:val="2"/>
            <w:shd w:val="clear" w:color="auto" w:fill="auto"/>
            <w:tcMar>
              <w:top w:w="0" w:type="dxa"/>
              <w:left w:w="108" w:type="dxa"/>
              <w:bottom w:w="0" w:type="dxa"/>
              <w:right w:w="108" w:type="dxa"/>
            </w:tcMar>
          </w:tcPr>
          <w:p w:rsidR="006E193D" w:rsidRDefault="00D05619">
            <w:pPr>
              <w:ind w:right="-540"/>
              <w:jc w:val="both"/>
            </w:pPr>
            <w:r>
              <w:rPr>
                <w:rFonts w:eastAsia="Lucida Sans Unicode"/>
                <w:color w:val="000000"/>
                <w:sz w:val="28"/>
                <w:szCs w:val="28"/>
              </w:rPr>
              <w:t>Руководитель юридического лица</w:t>
            </w:r>
          </w:p>
          <w:p w:rsidR="006E193D" w:rsidRDefault="00D05619">
            <w:pPr>
              <w:ind w:right="-540"/>
              <w:jc w:val="both"/>
            </w:pPr>
            <w:proofErr w:type="gramStart"/>
            <w:r>
              <w:rPr>
                <w:rFonts w:eastAsia="Lucida Sans Unicode"/>
                <w:color w:val="000000"/>
                <w:sz w:val="28"/>
                <w:szCs w:val="28"/>
              </w:rPr>
              <w:t>(индивидуальный предприниматель,</w:t>
            </w:r>
            <w:proofErr w:type="gramEnd"/>
          </w:p>
          <w:p w:rsidR="006E193D" w:rsidRDefault="00D05619">
            <w:pPr>
              <w:ind w:right="-540"/>
              <w:jc w:val="both"/>
            </w:pPr>
            <w:r>
              <w:rPr>
                <w:rFonts w:eastAsia="Lucida Sans Unicode"/>
                <w:color w:val="000000"/>
                <w:sz w:val="28"/>
                <w:szCs w:val="28"/>
              </w:rPr>
              <w:t>уполномоченный участник договора</w:t>
            </w:r>
          </w:p>
          <w:p w:rsidR="006E193D" w:rsidRDefault="00D05619">
            <w:pPr>
              <w:ind w:right="-540"/>
              <w:jc w:val="both"/>
            </w:pPr>
            <w:r>
              <w:rPr>
                <w:rFonts w:eastAsia="Lucida Sans Unicode"/>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283"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r>
      <w:tr w:rsidR="006E193D" w:rsidTr="006E193D">
        <w:tc>
          <w:tcPr>
            <w:tcW w:w="4218"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6E193D" w:rsidRDefault="00D05619">
            <w:pPr>
              <w:ind w:right="34"/>
              <w:jc w:val="center"/>
            </w:pPr>
            <w:r>
              <w:rPr>
                <w:rFonts w:eastAsia="Lucida Sans Unicode"/>
                <w:color w:val="000000"/>
                <w:sz w:val="28"/>
                <w:szCs w:val="28"/>
              </w:rPr>
              <w:t>(подпись)</w:t>
            </w:r>
          </w:p>
        </w:tc>
        <w:tc>
          <w:tcPr>
            <w:tcW w:w="283" w:type="dxa"/>
            <w:shd w:val="clear" w:color="auto" w:fill="auto"/>
            <w:tcMar>
              <w:top w:w="0" w:type="dxa"/>
              <w:left w:w="108" w:type="dxa"/>
              <w:bottom w:w="0" w:type="dxa"/>
              <w:right w:w="108" w:type="dxa"/>
            </w:tcMar>
          </w:tcPr>
          <w:p w:rsidR="006E193D" w:rsidRDefault="006E193D">
            <w:pPr>
              <w:jc w:val="center"/>
              <w:rPr>
                <w:rFonts w:eastAsia="Lucida Sans Unicode"/>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6E193D" w:rsidRDefault="00D05619">
            <w:pPr>
              <w:jc w:val="center"/>
            </w:pPr>
            <w:r>
              <w:rPr>
                <w:rFonts w:eastAsia="Lucida Sans Unicode"/>
                <w:color w:val="000000"/>
                <w:sz w:val="28"/>
                <w:szCs w:val="28"/>
              </w:rPr>
              <w:t>(инициалы, фамилия)</w:t>
            </w:r>
          </w:p>
        </w:tc>
      </w:tr>
      <w:tr w:rsidR="006E193D" w:rsidTr="006E193D">
        <w:tc>
          <w:tcPr>
            <w:tcW w:w="4218" w:type="dxa"/>
            <w:shd w:val="clear" w:color="auto" w:fill="auto"/>
            <w:tcMar>
              <w:top w:w="0" w:type="dxa"/>
              <w:left w:w="108" w:type="dxa"/>
              <w:bottom w:w="0" w:type="dxa"/>
              <w:right w:w="108" w:type="dxa"/>
            </w:tcMar>
          </w:tcPr>
          <w:p w:rsidR="006E193D" w:rsidRDefault="00D05619">
            <w:pPr>
              <w:jc w:val="center"/>
            </w:pPr>
            <w:r>
              <w:rPr>
                <w:rFonts w:eastAsia="Lucida Sans Unicode"/>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4869" w:type="dxa"/>
            <w:gridSpan w:val="3"/>
            <w:shd w:val="clear" w:color="auto" w:fill="auto"/>
            <w:tcMar>
              <w:top w:w="0" w:type="dxa"/>
              <w:left w:w="108" w:type="dxa"/>
              <w:bottom w:w="0" w:type="dxa"/>
              <w:right w:w="108" w:type="dxa"/>
            </w:tcMar>
          </w:tcPr>
          <w:p w:rsidR="006E193D" w:rsidRDefault="00D05619">
            <w:pPr>
              <w:jc w:val="right"/>
            </w:pPr>
            <w:r>
              <w:rPr>
                <w:rFonts w:eastAsia="Lucida Sans Unicode"/>
                <w:color w:val="000000"/>
                <w:sz w:val="28"/>
                <w:szCs w:val="28"/>
              </w:rPr>
              <w:t>«____» ___________ 20___г.</w:t>
            </w:r>
          </w:p>
        </w:tc>
      </w:tr>
    </w:tbl>
    <w:p w:rsidR="006E193D" w:rsidRDefault="006E193D">
      <w:pPr>
        <w:sectPr w:rsidR="006E193D">
          <w:headerReference w:type="default" r:id="rId19"/>
          <w:footerReference w:type="default" r:id="rId20"/>
          <w:pgSz w:w="15840" w:h="12240" w:orient="landscape"/>
          <w:pgMar w:top="851" w:right="1134" w:bottom="1135" w:left="1134" w:header="720" w:footer="720" w:gutter="0"/>
          <w:cols w:space="720"/>
        </w:sectPr>
      </w:pPr>
    </w:p>
    <w:p w:rsidR="006E193D" w:rsidRDefault="00D05619">
      <w:pPr>
        <w:widowControl/>
        <w:suppressAutoHyphens w:val="0"/>
        <w:autoSpaceDE w:val="0"/>
        <w:ind w:left="552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7</w:t>
      </w:r>
    </w:p>
    <w:p w:rsidR="006E193D" w:rsidRDefault="00D05619">
      <w:pPr>
        <w:widowControl/>
        <w:suppressAutoHyphens w:val="0"/>
        <w:autoSpaceDE w:val="0"/>
        <w:ind w:left="5529"/>
        <w:textAlignment w:val="auto"/>
      </w:pPr>
      <w:proofErr w:type="gramStart"/>
      <w:r>
        <w:rPr>
          <w:rFonts w:ascii="Times New Roman CYR" w:hAnsi="Times New Roman CYR" w:cs="Times New Roman CYR"/>
          <w:color w:val="000000"/>
          <w:kern w:val="0"/>
          <w:sz w:val="28"/>
          <w:szCs w:val="28"/>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CYR" w:hAnsi="Times New Roman CYR" w:cs="Times New Roman CYR"/>
          <w:color w:val="000000"/>
          <w:kern w:val="0"/>
          <w:sz w:val="28"/>
          <w:szCs w:val="28"/>
        </w:rPr>
        <w:t xml:space="preserve">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 xml:space="preserve">лярных перевозок на территории Черемисиновского района </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Декларация</w:t>
      </w:r>
    </w:p>
    <w:p w:rsidR="006E193D" w:rsidRDefault="00D05619">
      <w:pPr>
        <w:widowControl/>
        <w:suppressAutoHyphens w:val="0"/>
        <w:autoSpaceDE w:val="0"/>
        <w:jc w:val="center"/>
        <w:textAlignment w:val="auto"/>
      </w:pPr>
      <w:r>
        <w:rPr>
          <w:rFonts w:ascii="Times New Roman CYR" w:hAnsi="Times New Roman CYR" w:cs="Times New Roman CYR"/>
          <w:b/>
          <w:bCs/>
          <w:color w:val="000000"/>
          <w:kern w:val="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kern w:val="0"/>
          <w:sz w:val="28"/>
          <w:szCs w:val="28"/>
        </w:rPr>
        <w:br/>
      </w:r>
      <w:r>
        <w:rPr>
          <w:b/>
          <w:bCs/>
          <w:color w:val="000000"/>
          <w:kern w:val="0"/>
          <w:sz w:val="28"/>
          <w:szCs w:val="28"/>
        </w:rPr>
        <w:t>«</w:t>
      </w:r>
      <w:r>
        <w:rPr>
          <w:rFonts w:ascii="Times New Roman CYR" w:hAnsi="Times New Roman CYR" w:cs="Times New Roman CYR"/>
          <w:b/>
          <w:bCs/>
          <w:color w:val="000000"/>
          <w:kern w:val="0"/>
          <w:sz w:val="28"/>
          <w:szCs w:val="28"/>
        </w:rPr>
        <w:t>Об организации регулярных перевозок пассажиров и багажа автомобил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ным транспортом и городским наземным электрическим транспортом в Российской Федерации и о внесении изменений в отдельные законодател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ные акты Российской Федерации</w:t>
      </w:r>
      <w:r>
        <w:rPr>
          <w:b/>
          <w:bCs/>
          <w:color w:val="000000"/>
          <w:kern w:val="0"/>
          <w:sz w:val="28"/>
          <w:szCs w:val="28"/>
        </w:rPr>
        <w:t>»</w:t>
      </w:r>
    </w:p>
    <w:tbl>
      <w:tblPr>
        <w:tblW w:w="10063" w:type="dxa"/>
        <w:tblLayout w:type="fixed"/>
        <w:tblCellMar>
          <w:left w:w="10" w:type="dxa"/>
          <w:right w:w="10" w:type="dxa"/>
        </w:tblCellMar>
        <w:tblLook w:val="0000"/>
      </w:tblPr>
      <w:tblGrid>
        <w:gridCol w:w="10063"/>
      </w:tblGrid>
      <w:tr w:rsidR="006E193D" w:rsidTr="006E193D">
        <w:trPr>
          <w:trHeight w:val="1"/>
        </w:trPr>
        <w:tc>
          <w:tcPr>
            <w:tcW w:w="10063" w:type="dxa"/>
            <w:tcBorders>
              <w:top w:val="single" w:sz="2" w:space="0" w:color="000000"/>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6E193D">
            <w:pPr>
              <w:widowControl/>
              <w:suppressAutoHyphens w:val="0"/>
              <w:autoSpaceDE w:val="0"/>
              <w:jc w:val="both"/>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proofErr w:type="gramStart"/>
            <w:r>
              <w:rPr>
                <w:color w:val="000000"/>
                <w:kern w:val="0"/>
              </w:rPr>
              <w:t>(</w:t>
            </w:r>
            <w:r>
              <w:rPr>
                <w:rFonts w:ascii="Times New Roman CYR" w:hAnsi="Times New Roman CYR" w:cs="Times New Roman CYR"/>
                <w:color w:val="000000"/>
                <w:kern w:val="0"/>
              </w:rPr>
              <w:t>наименование юридического лица, фамилия, имя и, в случае если имеется, отчество индивидуального</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rPr>
                <w:rFonts w:ascii="Times New Roman CYR" w:hAnsi="Times New Roman CYR" w:cs="Times New Roman CYR"/>
                <w:color w:val="000000"/>
                <w:kern w:val="0"/>
              </w:rPr>
            </w:pPr>
            <w:r>
              <w:rPr>
                <w:rFonts w:ascii="Times New Roman CYR" w:hAnsi="Times New Roman CYR" w:cs="Times New Roman CYR"/>
                <w:color w:val="000000"/>
                <w:kern w:val="0"/>
              </w:rPr>
              <w:t xml:space="preserve">предпринимателя, наименование участников договора простого товарищества, подавших заявку </w:t>
            </w:r>
            <w:proofErr w:type="gramStart"/>
            <w:r>
              <w:rPr>
                <w:rFonts w:ascii="Times New Roman CYR" w:hAnsi="Times New Roman CYR" w:cs="Times New Roman CYR"/>
                <w:color w:val="000000"/>
                <w:kern w:val="0"/>
              </w:rPr>
              <w:t>на</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r>
              <w:rPr>
                <w:rFonts w:ascii="Times New Roman CYR" w:hAnsi="Times New Roman CYR" w:cs="Times New Roman CYR"/>
                <w:color w:val="000000"/>
                <w:kern w:val="0"/>
              </w:rPr>
              <w:t>участие в открытом конкурсе (далее - заявитель, открытый конкурс соответственно))</w:t>
            </w:r>
          </w:p>
        </w:tc>
      </w:tr>
    </w:tbl>
    <w:p w:rsidR="006E193D" w:rsidRDefault="00D05619">
      <w:pPr>
        <w:widowControl/>
        <w:suppressAutoHyphens w:val="0"/>
        <w:autoSpaceDE w:val="0"/>
        <w:spacing w:before="57"/>
        <w:jc w:val="both"/>
        <w:textAlignment w:val="auto"/>
      </w:pPr>
      <w:r>
        <w:rPr>
          <w:rFonts w:ascii="Times New Roman CYR" w:hAnsi="Times New Roman CYR" w:cs="Times New Roman CYR"/>
          <w:color w:val="000000"/>
          <w:kern w:val="0"/>
          <w:sz w:val="28"/>
          <w:szCs w:val="28"/>
        </w:rPr>
        <w:t>настоящим декларирует свое соответствие следующим требованиям к участн</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кам открытого конкурса:</w:t>
      </w:r>
    </w:p>
    <w:p w:rsidR="006E193D" w:rsidRDefault="006E193D">
      <w:pPr>
        <w:widowControl/>
        <w:suppressAutoHyphens w:val="0"/>
        <w:autoSpaceDE w:val="0"/>
        <w:spacing w:before="57"/>
        <w:jc w:val="both"/>
        <w:textAlignment w:val="auto"/>
        <w:rPr>
          <w:rFonts w:ascii="Calibri" w:hAnsi="Calibri" w:cs="Calibri"/>
          <w:kern w:val="0"/>
          <w:sz w:val="22"/>
          <w:szCs w:val="22"/>
        </w:rPr>
      </w:pPr>
    </w:p>
    <w:tbl>
      <w:tblPr>
        <w:tblW w:w="9424" w:type="dxa"/>
        <w:tblInd w:w="3" w:type="dxa"/>
        <w:tblLayout w:type="fixed"/>
        <w:tblCellMar>
          <w:left w:w="10" w:type="dxa"/>
          <w:right w:w="10" w:type="dxa"/>
        </w:tblCellMar>
        <w:tblLook w:val="0000"/>
      </w:tblPr>
      <w:tblGrid>
        <w:gridCol w:w="739"/>
        <w:gridCol w:w="5359"/>
        <w:gridCol w:w="1663"/>
        <w:gridCol w:w="1663"/>
      </w:tblGrid>
      <w:tr w:rsidR="006E193D" w:rsidTr="006E193D">
        <w:trPr>
          <w:trHeight w:val="15"/>
        </w:trPr>
        <w:tc>
          <w:tcPr>
            <w:tcW w:w="73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5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r>
      <w:tr w:rsidR="006E193D" w:rsidTr="006E193D">
        <w:trPr>
          <w:trHeight w:val="1"/>
        </w:trPr>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tcPr>
          <w:p w:rsidR="006E193D" w:rsidRDefault="00D05619">
            <w:pPr>
              <w:widowControl/>
              <w:suppressAutoHyphens w:val="0"/>
              <w:autoSpaceDE w:val="0"/>
              <w:jc w:val="center"/>
              <w:textAlignment w:val="auto"/>
            </w:pPr>
            <w:r>
              <w:rPr>
                <w:kern w:val="0"/>
                <w:sz w:val="24"/>
                <w:szCs w:val="24"/>
                <w:lang w:val="en-US"/>
              </w:rPr>
              <w:t xml:space="preserve">N№ </w:t>
            </w:r>
            <w:proofErr w:type="spellStart"/>
            <w:r>
              <w:rPr>
                <w:rFonts w:ascii="Times New Roman CYR" w:hAnsi="Times New Roman CYR" w:cs="Times New Roman CYR"/>
                <w:kern w:val="0"/>
                <w:sz w:val="24"/>
                <w:szCs w:val="24"/>
              </w:rPr>
              <w:t>п</w:t>
            </w:r>
            <w:proofErr w:type="spellEnd"/>
            <w:r>
              <w:rPr>
                <w:rFonts w:ascii="Times New Roman CYR" w:hAnsi="Times New Roman CYR" w:cs="Times New Roman CYR"/>
                <w:kern w:val="0"/>
                <w:sz w:val="24"/>
                <w:szCs w:val="24"/>
              </w:rPr>
              <w:t>/</w:t>
            </w:r>
            <w:proofErr w:type="spellStart"/>
            <w:r>
              <w:rPr>
                <w:rFonts w:ascii="Times New Roman CYR" w:hAnsi="Times New Roman CYR" w:cs="Times New Roman CYR"/>
                <w:kern w:val="0"/>
                <w:sz w:val="24"/>
                <w:szCs w:val="24"/>
              </w:rPr>
              <w:t>п</w:t>
            </w:r>
            <w:proofErr w:type="spellEnd"/>
          </w:p>
        </w:tc>
        <w:tc>
          <w:tcPr>
            <w:tcW w:w="5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proofErr w:type="gramStart"/>
            <w:r>
              <w:rPr>
                <w:rFonts w:ascii="Times New Roman CYR" w:hAnsi="Times New Roman CYR" w:cs="Times New Roman CYR"/>
                <w:kern w:val="0"/>
                <w:sz w:val="24"/>
                <w:szCs w:val="24"/>
              </w:rPr>
              <w:t>Требования к юридическим лицам, индивид</w:t>
            </w:r>
            <w:r>
              <w:rPr>
                <w:rFonts w:ascii="Times New Roman CYR" w:hAnsi="Times New Roman CYR" w:cs="Times New Roman CYR"/>
                <w:kern w:val="0"/>
                <w:sz w:val="24"/>
                <w:szCs w:val="24"/>
              </w:rPr>
              <w:t>у</w:t>
            </w:r>
            <w:r>
              <w:rPr>
                <w:rFonts w:ascii="Times New Roman CYR" w:hAnsi="Times New Roman CYR" w:cs="Times New Roman CYR"/>
                <w:kern w:val="0"/>
                <w:sz w:val="24"/>
                <w:szCs w:val="24"/>
              </w:rPr>
              <w:t>альным предпринимателям, участникам догов</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ра простого товарищества, предусмотренные пунктами 3 и 4 части 1 статьи 23</w:t>
            </w:r>
            <w:r>
              <w:rPr>
                <w:kern w:val="0"/>
                <w:sz w:val="24"/>
                <w:szCs w:val="24"/>
                <w:lang w:val="en-US"/>
              </w:rPr>
              <w:t> </w:t>
            </w:r>
            <w:hyperlink r:id="rId21" w:history="1">
              <w:r>
                <w:rPr>
                  <w:kern w:val="0"/>
                  <w:sz w:val="24"/>
                  <w:szCs w:val="24"/>
                </w:rPr>
                <w:t>Федерального закона от 13 июля 2015 года №</w:t>
              </w:r>
              <w:r>
                <w:rPr>
                  <w:kern w:val="0"/>
                  <w:sz w:val="24"/>
                  <w:szCs w:val="24"/>
                  <w:lang w:val="en-US"/>
                </w:rPr>
                <w:t> </w:t>
              </w:r>
              <w:r>
                <w:rPr>
                  <w:kern w:val="0"/>
                  <w:sz w:val="24"/>
                  <w:szCs w:val="24"/>
                </w:rPr>
                <w:t>220-ФЗ «Об о</w:t>
              </w:r>
              <w:r>
                <w:rPr>
                  <w:kern w:val="0"/>
                  <w:sz w:val="24"/>
                  <w:szCs w:val="24"/>
                </w:rPr>
                <w:t>р</w:t>
              </w:r>
              <w:r>
                <w:rPr>
                  <w:kern w:val="0"/>
                  <w:sz w:val="24"/>
                  <w:szCs w:val="24"/>
                </w:rPr>
                <w:t>ганизации регулярных перевозок пассажиров и багажа автомобильным транспортом и горо</w:t>
              </w:r>
              <w:r>
                <w:rPr>
                  <w:kern w:val="0"/>
                  <w:sz w:val="24"/>
                  <w:szCs w:val="24"/>
                </w:rPr>
                <w:t>д</w:t>
              </w:r>
              <w:r>
                <w:rPr>
                  <w:kern w:val="0"/>
                  <w:sz w:val="24"/>
                  <w:szCs w:val="24"/>
                </w:rPr>
                <w:t>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roofErr w:type="gramEnd"/>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Декларация соответствия юридического лица, индив</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дуального предпринимателя, участников договора прост</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го товарищества указанным требованиям &lt;1&gt;</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proofErr w:type="spellStart"/>
            <w:r>
              <w:rPr>
                <w:rFonts w:ascii="Times New Roman CYR" w:hAnsi="Times New Roman CYR" w:cs="Times New Roman CYR"/>
                <w:kern w:val="0"/>
                <w:sz w:val="24"/>
                <w:szCs w:val="24"/>
              </w:rPr>
              <w:t>Непроведение</w:t>
            </w:r>
            <w:proofErr w:type="spellEnd"/>
            <w:r>
              <w:rPr>
                <w:rFonts w:ascii="Times New Roman CYR" w:hAnsi="Times New Roman CYR" w:cs="Times New Roman CYR"/>
                <w:kern w:val="0"/>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ДА</w:t>
            </w:r>
          </w:p>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НЕТ</w:t>
            </w:r>
          </w:p>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решения арбитражного суда о пр</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знании банкротом юридического лица или инд</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lastRenderedPageBreak/>
              <w:t>3</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задолженности по обязательным платежам в бюджеты бюджетной системы Ро</w:t>
            </w:r>
            <w:r>
              <w:rPr>
                <w:rFonts w:ascii="Times New Roman CYR" w:hAnsi="Times New Roman CYR" w:cs="Times New Roman CYR"/>
                <w:kern w:val="0"/>
                <w:sz w:val="24"/>
                <w:szCs w:val="24"/>
              </w:rPr>
              <w:t>с</w:t>
            </w:r>
            <w:r>
              <w:rPr>
                <w:rFonts w:ascii="Times New Roman CYR" w:hAnsi="Times New Roman CYR" w:cs="Times New Roman CYR"/>
                <w:kern w:val="0"/>
                <w:sz w:val="24"/>
                <w:szCs w:val="24"/>
              </w:rPr>
              <w:t>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bl>
    <w:p w:rsidR="006E193D" w:rsidRDefault="006E193D">
      <w:pPr>
        <w:widowControl/>
        <w:suppressAutoHyphens w:val="0"/>
        <w:autoSpaceDE w:val="0"/>
        <w:ind w:right="-540"/>
        <w:jc w:val="both"/>
        <w:textAlignment w:val="auto"/>
        <w:rPr>
          <w:rFonts w:ascii="Calibri" w:hAnsi="Calibri" w:cs="Calibri"/>
          <w:kern w:val="0"/>
          <w:sz w:val="22"/>
          <w:szCs w:val="22"/>
          <w:lang w:val="en-US"/>
        </w:rPr>
      </w:pPr>
    </w:p>
    <w:p w:rsidR="006E193D" w:rsidRDefault="00D05619">
      <w:pPr>
        <w:widowControl/>
        <w:suppressAutoHyphens w:val="0"/>
        <w:autoSpaceDE w:val="0"/>
        <w:ind w:right="-540"/>
        <w:jc w:val="both"/>
        <w:textAlignment w:val="auto"/>
        <w:rPr>
          <w:color w:val="000000"/>
          <w:kern w:val="0"/>
          <w:sz w:val="28"/>
          <w:szCs w:val="28"/>
          <w:lang w:val="en-US"/>
        </w:rPr>
      </w:pPr>
      <w:r>
        <w:rPr>
          <w:color w:val="000000"/>
          <w:kern w:val="0"/>
          <w:sz w:val="28"/>
          <w:szCs w:val="28"/>
          <w:lang w:val="en-US"/>
        </w:rPr>
        <w:t>__________________</w:t>
      </w:r>
    </w:p>
    <w:p w:rsidR="006E193D" w:rsidRDefault="00D05619">
      <w:pPr>
        <w:widowControl/>
        <w:suppressAutoHyphens w:val="0"/>
        <w:autoSpaceDE w:val="0"/>
        <w:ind w:firstLine="713"/>
        <w:jc w:val="both"/>
        <w:textAlignment w:val="auto"/>
      </w:pPr>
      <w:r>
        <w:rPr>
          <w:color w:val="000000"/>
          <w:kern w:val="0"/>
          <w:sz w:val="28"/>
          <w:szCs w:val="28"/>
          <w:vertAlign w:val="superscript"/>
        </w:rPr>
        <w:t>1</w:t>
      </w:r>
      <w:r>
        <w:rPr>
          <w:color w:val="000000"/>
          <w:kern w:val="0"/>
          <w:sz w:val="28"/>
          <w:szCs w:val="28"/>
        </w:rPr>
        <w:t xml:space="preserve"> — </w:t>
      </w:r>
      <w:r>
        <w:rPr>
          <w:rFonts w:ascii="Times New Roman CYR" w:hAnsi="Times New Roman CYR" w:cs="Times New Roman CYR"/>
          <w:color w:val="000000"/>
          <w:kern w:val="0"/>
          <w:sz w:val="28"/>
          <w:szCs w:val="28"/>
        </w:rPr>
        <w:t xml:space="preserve">вариант </w:t>
      </w:r>
      <w:r>
        <w:rPr>
          <w:color w:val="000000"/>
          <w:kern w:val="0"/>
          <w:sz w:val="28"/>
          <w:szCs w:val="28"/>
        </w:rPr>
        <w:t>«</w:t>
      </w:r>
      <w:r>
        <w:rPr>
          <w:rFonts w:ascii="Times New Roman CYR" w:hAnsi="Times New Roman CYR" w:cs="Times New Roman CYR"/>
          <w:color w:val="000000"/>
          <w:kern w:val="0"/>
          <w:sz w:val="28"/>
          <w:szCs w:val="28"/>
        </w:rPr>
        <w:t>ДА</w:t>
      </w:r>
      <w:r>
        <w:rPr>
          <w:color w:val="000000"/>
          <w:kern w:val="0"/>
          <w:sz w:val="28"/>
          <w:szCs w:val="28"/>
        </w:rPr>
        <w:t xml:space="preserve">» </w:t>
      </w:r>
      <w:r>
        <w:rPr>
          <w:rFonts w:ascii="Times New Roman CYR" w:hAnsi="Times New Roman CYR" w:cs="Times New Roman CYR"/>
          <w:color w:val="000000"/>
          <w:kern w:val="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Pr>
          <w:color w:val="000000"/>
          <w:kern w:val="0"/>
          <w:sz w:val="28"/>
          <w:szCs w:val="28"/>
        </w:rPr>
        <w:t>«</w:t>
      </w:r>
      <w:r>
        <w:rPr>
          <w:rFonts w:ascii="Times New Roman CYR" w:hAnsi="Times New Roman CYR" w:cs="Times New Roman CYR"/>
          <w:color w:val="000000"/>
          <w:kern w:val="0"/>
          <w:sz w:val="28"/>
          <w:szCs w:val="28"/>
        </w:rPr>
        <w:t>НЕТ</w:t>
      </w:r>
      <w:r>
        <w:rPr>
          <w:color w:val="000000"/>
          <w:kern w:val="0"/>
          <w:sz w:val="28"/>
          <w:szCs w:val="28"/>
        </w:rPr>
        <w:t xml:space="preserve">» - </w:t>
      </w:r>
      <w:r>
        <w:rPr>
          <w:rFonts w:ascii="Times New Roman CYR" w:hAnsi="Times New Roman CYR" w:cs="Times New Roman CYR"/>
          <w:color w:val="000000"/>
          <w:kern w:val="0"/>
          <w:sz w:val="28"/>
          <w:szCs w:val="28"/>
        </w:rPr>
        <w:t>при несоответствии заявителя указанному требованию.</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2"/>
          <w:footerReference w:type="default" r:id="rId23"/>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8</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tabs>
          <w:tab w:val="left" w:pos="6379"/>
        </w:tabs>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перевозок по муниципальным маршрутам р</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гулярных перевозок на территории</w:t>
      </w:r>
      <w:proofErr w:type="gramEnd"/>
      <w:r>
        <w:rPr>
          <w:rFonts w:ascii="Times New Roman CYR" w:hAnsi="Times New Roman CYR" w:cs="Times New Roman CYR"/>
          <w:color w:val="000000"/>
          <w:kern w:val="0"/>
          <w:sz w:val="28"/>
          <w:szCs w:val="28"/>
        </w:rPr>
        <w:t xml:space="preserve"> Черемис</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новского района </w:t>
      </w:r>
    </w:p>
    <w:p w:rsidR="006E193D" w:rsidRDefault="006E193D">
      <w:pPr>
        <w:widowControl/>
        <w:suppressAutoHyphens w:val="0"/>
        <w:autoSpaceDE w:val="0"/>
        <w:spacing w:line="276" w:lineRule="auto"/>
        <w:jc w:val="center"/>
        <w:textAlignment w:val="auto"/>
        <w:rPr>
          <w:rFonts w:ascii="Calibri" w:hAnsi="Calibri" w:cs="Calibri"/>
          <w:kern w:val="0"/>
          <w:sz w:val="22"/>
          <w:szCs w:val="22"/>
        </w:rPr>
      </w:pPr>
    </w:p>
    <w:p w:rsidR="006E193D" w:rsidRDefault="00D05619">
      <w:pPr>
        <w:widowControl/>
        <w:suppressAutoHyphens w:val="0"/>
        <w:autoSpaceDE w:val="0"/>
        <w:spacing w:line="276" w:lineRule="auto"/>
        <w:jc w:val="center"/>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ПИСЬМЕННОЕ ОБЯЗАТЕЛЬСТВО</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Я, ____________________________________________________________________</w:t>
      </w:r>
    </w:p>
    <w:p w:rsidR="006E193D" w:rsidRDefault="00D05619">
      <w:pPr>
        <w:widowControl/>
        <w:suppressAutoHyphens w:val="0"/>
        <w:autoSpaceDE w:val="0"/>
        <w:jc w:val="center"/>
        <w:textAlignment w:val="auto"/>
      </w:pPr>
      <w:proofErr w:type="gramStart"/>
      <w:r>
        <w:rPr>
          <w:kern w:val="0"/>
        </w:rPr>
        <w:t>(</w:t>
      </w:r>
      <w:r>
        <w:rPr>
          <w:rFonts w:ascii="Times New Roman CYR" w:hAnsi="Times New Roman CYR" w:cs="Times New Roman CYR"/>
          <w:kern w:val="0"/>
        </w:rPr>
        <w:t>Ф.И.О. руководителя или его законного представителя, наименование,</w:t>
      </w:r>
      <w:proofErr w:type="gramEnd"/>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организационно-правовая форма - для юридического лица;</w:t>
      </w:r>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 xml:space="preserve">Ф.И.О. - для индивидуального предпринимателя или уполномоченного участника договора простого  </w:t>
      </w:r>
    </w:p>
    <w:p w:rsidR="006E193D" w:rsidRDefault="00D05619">
      <w:pPr>
        <w:widowControl/>
        <w:suppressAutoHyphens w:val="0"/>
        <w:autoSpaceDE w:val="0"/>
        <w:jc w:val="center"/>
        <w:textAlignment w:val="auto"/>
      </w:pPr>
      <w:r>
        <w:rPr>
          <w:rFonts w:ascii="Times New Roman CYR" w:hAnsi="Times New Roman CYR" w:cs="Times New Roman CYR"/>
          <w:kern w:val="0"/>
        </w:rPr>
        <w:t>товарищества)</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pPr>
      <w:r>
        <w:rPr>
          <w:rFonts w:ascii="Times New Roman CYR" w:hAnsi="Times New Roman CYR" w:cs="Times New Roman CYR"/>
          <w:kern w:val="0"/>
          <w:sz w:val="28"/>
          <w:szCs w:val="28"/>
        </w:rPr>
        <w:t>обязуюсь в случае предоставления права на получение свидетельства об осущ</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4"/>
          <w:footerReference w:type="default" r:id="rId25"/>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9</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ревозок по муниципальным маршрутам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лярных перевозок на территории</w:t>
      </w:r>
      <w:proofErr w:type="gramEnd"/>
      <w:r>
        <w:rPr>
          <w:rFonts w:ascii="Times New Roman CYR" w:hAnsi="Times New Roman CYR" w:cs="Times New Roman CYR"/>
          <w:color w:val="000000"/>
          <w:kern w:val="0"/>
          <w:sz w:val="28"/>
          <w:szCs w:val="28"/>
        </w:rPr>
        <w:t xml:space="preserve"> Черемисино</w:t>
      </w:r>
      <w:r>
        <w:rPr>
          <w:rFonts w:ascii="Times New Roman CYR" w:hAnsi="Times New Roman CYR" w:cs="Times New Roman CYR"/>
          <w:color w:val="000000"/>
          <w:kern w:val="0"/>
          <w:sz w:val="28"/>
          <w:szCs w:val="28"/>
        </w:rPr>
        <w:t>в</w:t>
      </w:r>
      <w:r>
        <w:rPr>
          <w:rFonts w:ascii="Times New Roman CYR" w:hAnsi="Times New Roman CYR" w:cs="Times New Roman CYR"/>
          <w:color w:val="000000"/>
          <w:kern w:val="0"/>
          <w:sz w:val="28"/>
          <w:szCs w:val="28"/>
        </w:rPr>
        <w:t xml:space="preserve">ского района </w:t>
      </w:r>
    </w:p>
    <w:p w:rsidR="006E193D" w:rsidRDefault="006E193D">
      <w:pPr>
        <w:widowControl/>
        <w:suppressAutoHyphens w:val="0"/>
        <w:autoSpaceDE w:val="0"/>
        <w:ind w:left="5529"/>
        <w:textAlignment w:val="auto"/>
        <w:rPr>
          <w:rFonts w:ascii="Times New Roman CYR" w:hAnsi="Times New Roman CYR" w:cs="Times New Roman CYR"/>
          <w:color w:val="000000"/>
          <w:kern w:val="0"/>
          <w:sz w:val="28"/>
          <w:szCs w:val="28"/>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ОПИСЬ</w:t>
      </w: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документов, входящих в состав заявки на участие в открытом конкурсе</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6E193D">
      <w:pPr>
        <w:widowControl/>
        <w:suppressAutoHyphens w:val="0"/>
        <w:autoSpaceDE w:val="0"/>
        <w:jc w:val="center"/>
        <w:textAlignment w:val="auto"/>
        <w:rPr>
          <w:rFonts w:ascii="Calibri" w:hAnsi="Calibri" w:cs="Calibri"/>
          <w:kern w:val="0"/>
          <w:sz w:val="22"/>
          <w:szCs w:val="22"/>
        </w:rPr>
      </w:pPr>
    </w:p>
    <w:tbl>
      <w:tblPr>
        <w:tblW w:w="9922" w:type="dxa"/>
        <w:jc w:val="center"/>
        <w:tblLayout w:type="fixed"/>
        <w:tblCellMar>
          <w:left w:w="10" w:type="dxa"/>
          <w:right w:w="10" w:type="dxa"/>
        </w:tblCellMar>
        <w:tblLook w:val="0000"/>
      </w:tblPr>
      <w:tblGrid>
        <w:gridCol w:w="483"/>
        <w:gridCol w:w="6668"/>
        <w:gridCol w:w="1302"/>
        <w:gridCol w:w="1469"/>
      </w:tblGrid>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rPr>
                <w:kern w:val="0"/>
                <w:sz w:val="28"/>
                <w:szCs w:val="28"/>
                <w:lang w:val="en-US"/>
              </w:rPr>
            </w:pPr>
            <w:r>
              <w:rPr>
                <w:kern w:val="0"/>
                <w:sz w:val="28"/>
                <w:szCs w:val="28"/>
                <w:lang w:val="en-US"/>
              </w:rPr>
              <w:t>№</w:t>
            </w:r>
          </w:p>
          <w:p w:rsidR="006E193D" w:rsidRDefault="00D05619">
            <w:pPr>
              <w:widowControl/>
              <w:suppressAutoHyphens w:val="0"/>
              <w:autoSpaceDE w:val="0"/>
              <w:jc w:val="center"/>
              <w:textAlignment w:val="auto"/>
            </w:pPr>
            <w:proofErr w:type="spellStart"/>
            <w:proofErr w:type="gramStart"/>
            <w:r>
              <w:rPr>
                <w:rFonts w:ascii="Times New Roman CYR" w:hAnsi="Times New Roman CYR" w:cs="Times New Roman CYR"/>
                <w:kern w:val="0"/>
                <w:sz w:val="28"/>
                <w:szCs w:val="28"/>
              </w:rPr>
              <w:t>п</w:t>
            </w:r>
            <w:proofErr w:type="spellEnd"/>
            <w:proofErr w:type="gramEnd"/>
            <w:r>
              <w:rPr>
                <w:rFonts w:ascii="Times New Roman CYR" w:hAnsi="Times New Roman CYR" w:cs="Times New Roman CYR"/>
                <w:kern w:val="0"/>
                <w:sz w:val="28"/>
                <w:szCs w:val="28"/>
              </w:rPr>
              <w:t>/</w:t>
            </w:r>
            <w:proofErr w:type="spellStart"/>
            <w:r>
              <w:rPr>
                <w:rFonts w:ascii="Times New Roman CYR" w:hAnsi="Times New Roman CYR" w:cs="Times New Roman CYR"/>
                <w:kern w:val="0"/>
                <w:sz w:val="28"/>
                <w:szCs w:val="28"/>
              </w:rPr>
              <w:t>п</w:t>
            </w:r>
            <w:proofErr w:type="spellEnd"/>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Количес</w:t>
            </w:r>
            <w:r>
              <w:rPr>
                <w:rFonts w:ascii="Times New Roman CYR" w:hAnsi="Times New Roman CYR" w:cs="Times New Roman CYR"/>
                <w:kern w:val="0"/>
                <w:sz w:val="28"/>
                <w:szCs w:val="28"/>
              </w:rPr>
              <w:t>т</w:t>
            </w:r>
            <w:r>
              <w:rPr>
                <w:rFonts w:ascii="Times New Roman CYR" w:hAnsi="Times New Roman CYR" w:cs="Times New Roman CYR"/>
                <w:kern w:val="0"/>
                <w:sz w:val="28"/>
                <w:szCs w:val="28"/>
              </w:rPr>
              <w:t>во листов</w:t>
            </w: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bl>
    <w:p w:rsidR="006E193D" w:rsidRDefault="006E193D">
      <w:pPr>
        <w:widowControl/>
        <w:suppressAutoHyphens w:val="0"/>
        <w:autoSpaceDE w:val="0"/>
        <w:ind w:firstLine="709"/>
        <w:jc w:val="both"/>
        <w:textAlignment w:val="auto"/>
        <w:rPr>
          <w:rFonts w:ascii="Calibri" w:hAnsi="Calibri" w:cs="Calibri"/>
          <w:kern w:val="0"/>
          <w:sz w:val="22"/>
          <w:szCs w:val="22"/>
          <w:lang w:val="en-US"/>
        </w:rPr>
      </w:pPr>
    </w:p>
    <w:p w:rsidR="006E193D" w:rsidRDefault="00D05619">
      <w:pPr>
        <w:widowControl/>
        <w:suppressAutoHyphens w:val="0"/>
        <w:autoSpaceDE w:val="0"/>
        <w:ind w:firstLine="709"/>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Всего представлено ____ документов на ____ листах.</w:t>
      </w:r>
    </w:p>
    <w:p w:rsidR="006E193D" w:rsidRDefault="006E193D">
      <w:pPr>
        <w:widowControl/>
        <w:suppressAutoHyphens w:val="0"/>
        <w:autoSpaceDE w:val="0"/>
        <w:ind w:firstLine="709"/>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6E193D">
      <w:pPr>
        <w:widowControl/>
        <w:suppressAutoHyphens w:val="0"/>
        <w:autoSpaceDE w:val="0"/>
        <w:textAlignment w:val="auto"/>
        <w:rPr>
          <w:rFonts w:ascii="Times New Roman CYR" w:hAnsi="Times New Roman CYR" w:cs="Times New Roman CYR"/>
          <w:spacing w:val="1"/>
          <w:kern w:val="0"/>
          <w:sz w:val="28"/>
          <w:szCs w:val="28"/>
          <w:shd w:val="clear" w:color="auto" w:fill="FFFFFF"/>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pStyle w:val="Standard"/>
        <w:ind w:left="5812" w:firstLine="0"/>
        <w:rPr>
          <w:rFonts w:ascii="Times New Roman" w:hAnsi="Times New Roman"/>
          <w:sz w:val="28"/>
          <w:szCs w:val="28"/>
        </w:rPr>
      </w:pPr>
    </w:p>
    <w:sectPr w:rsidR="006E193D" w:rsidSect="006E193D">
      <w:headerReference w:type="default" r:id="rId26"/>
      <w:footerReference w:type="default" r:id="rId27"/>
      <w:pgSz w:w="11906" w:h="16838"/>
      <w:pgMar w:top="714" w:right="851" w:bottom="902" w:left="1270"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2D" w:rsidRDefault="00974A2D" w:rsidP="006E193D">
      <w:r>
        <w:separator/>
      </w:r>
    </w:p>
  </w:endnote>
  <w:endnote w:type="continuationSeparator" w:id="0">
    <w:p w:rsidR="00974A2D" w:rsidRDefault="00974A2D" w:rsidP="006E1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T Sans Caption">
    <w:charset w:val="00"/>
    <w:family w:val="roman"/>
    <w:pitch w:val="variable"/>
    <w:sig w:usb0="00000000" w:usb1="00000000" w:usb2="00000000" w:usb3="00000000" w:csb0="00000000" w:csb1="00000000"/>
  </w:font>
  <w:font w:name="PT Sans">
    <w:charset w:val="00"/>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MT">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2D" w:rsidRDefault="00974A2D" w:rsidP="006E193D">
      <w:r w:rsidRPr="006E193D">
        <w:rPr>
          <w:color w:val="000000"/>
        </w:rPr>
        <w:separator/>
      </w:r>
    </w:p>
  </w:footnote>
  <w:footnote w:type="continuationSeparator" w:id="0">
    <w:p w:rsidR="00974A2D" w:rsidRDefault="00974A2D" w:rsidP="006E1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EC"/>
    <w:multiLevelType w:val="multilevel"/>
    <w:tmpl w:val="0BE484A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724D3A74"/>
    <w:multiLevelType w:val="multilevel"/>
    <w:tmpl w:val="703C0C9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73D3A60"/>
    <w:multiLevelType w:val="multilevel"/>
    <w:tmpl w:val="818A14F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6E193D"/>
    <w:rsid w:val="00087ABE"/>
    <w:rsid w:val="00155AD6"/>
    <w:rsid w:val="004332E7"/>
    <w:rsid w:val="00514FF7"/>
    <w:rsid w:val="005A3208"/>
    <w:rsid w:val="005F381F"/>
    <w:rsid w:val="006210CA"/>
    <w:rsid w:val="00631965"/>
    <w:rsid w:val="006C3644"/>
    <w:rsid w:val="006E193D"/>
    <w:rsid w:val="006F47BE"/>
    <w:rsid w:val="00715510"/>
    <w:rsid w:val="00735F48"/>
    <w:rsid w:val="00780D57"/>
    <w:rsid w:val="007F259A"/>
    <w:rsid w:val="008072D5"/>
    <w:rsid w:val="00843A82"/>
    <w:rsid w:val="00972D63"/>
    <w:rsid w:val="00974A2D"/>
    <w:rsid w:val="009C50A9"/>
    <w:rsid w:val="00A8200A"/>
    <w:rsid w:val="00A95A47"/>
    <w:rsid w:val="00B22057"/>
    <w:rsid w:val="00B363F3"/>
    <w:rsid w:val="00CB7D35"/>
    <w:rsid w:val="00CF54EF"/>
    <w:rsid w:val="00D00A48"/>
    <w:rsid w:val="00D05619"/>
    <w:rsid w:val="00D47471"/>
    <w:rsid w:val="00D82237"/>
    <w:rsid w:val="00F51B62"/>
    <w:rsid w:val="00F724DE"/>
    <w:rsid w:val="00FC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93D"/>
    <w:pPr>
      <w:suppressAutoHyphens/>
    </w:pPr>
  </w:style>
  <w:style w:type="paragraph" w:styleId="1">
    <w:name w:val="heading 1"/>
    <w:basedOn w:val="a0"/>
    <w:next w:val="Textbody"/>
    <w:rsid w:val="006E193D"/>
    <w:pPr>
      <w:tabs>
        <w:tab w:val="left" w:pos="0"/>
      </w:tabs>
      <w:ind w:firstLine="0"/>
      <w:outlineLvl w:val="0"/>
    </w:pPr>
    <w:rPr>
      <w:rFonts w:ascii="Times New Roman" w:eastAsia="Arial Unicode MS" w:hAnsi="Times New Roman"/>
      <w:sz w:val="48"/>
      <w:szCs w:val="48"/>
    </w:rPr>
  </w:style>
  <w:style w:type="paragraph" w:styleId="2">
    <w:name w:val="heading 2"/>
    <w:basedOn w:val="a0"/>
    <w:next w:val="Textbody"/>
    <w:rsid w:val="006E193D"/>
    <w:pPr>
      <w:tabs>
        <w:tab w:val="left" w:pos="0"/>
      </w:tabs>
      <w:spacing w:before="0" w:after="0"/>
      <w:ind w:firstLine="0"/>
      <w:jc w:val="center"/>
      <w:outlineLvl w:val="1"/>
    </w:pPr>
    <w:rPr>
      <w:rFonts w:eastAsia="Arial Unicode MS"/>
      <w:sz w:val="24"/>
      <w:szCs w:val="36"/>
    </w:rPr>
  </w:style>
  <w:style w:type="paragraph" w:styleId="3">
    <w:name w:val="heading 3"/>
    <w:basedOn w:val="Standard"/>
    <w:next w:val="Textbody"/>
    <w:rsid w:val="006E193D"/>
    <w:pPr>
      <w:keepNext/>
      <w:keepLines/>
      <w:spacing w:before="200"/>
      <w:outlineLvl w:val="2"/>
    </w:pPr>
    <w:rPr>
      <w:rFonts w:ascii="Cambria" w:hAnsi="Cambria" w:cs="F"/>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6E193D"/>
    <w:pPr>
      <w:suppressAutoHyphens/>
      <w:ind w:firstLine="709"/>
      <w:jc w:val="both"/>
    </w:pPr>
    <w:rPr>
      <w:rFonts w:ascii="Arial" w:eastAsia="Lucida Sans Unicode" w:hAnsi="Arial"/>
      <w:sz w:val="24"/>
      <w:szCs w:val="24"/>
    </w:rPr>
  </w:style>
  <w:style w:type="paragraph" w:customStyle="1" w:styleId="Heading">
    <w:name w:val="Heading"/>
    <w:basedOn w:val="Standard"/>
    <w:next w:val="Textbody"/>
    <w:rsid w:val="006E193D"/>
    <w:pPr>
      <w:keepNext/>
      <w:spacing w:before="240" w:after="120"/>
    </w:pPr>
    <w:rPr>
      <w:rFonts w:eastAsia="MS Mincho" w:cs="Tahoma"/>
      <w:sz w:val="28"/>
      <w:szCs w:val="28"/>
    </w:rPr>
  </w:style>
  <w:style w:type="paragraph" w:customStyle="1" w:styleId="Textbody">
    <w:name w:val="Text body"/>
    <w:basedOn w:val="Standard"/>
    <w:rsid w:val="006E193D"/>
    <w:pPr>
      <w:spacing w:after="120"/>
    </w:pPr>
  </w:style>
  <w:style w:type="paragraph" w:styleId="a4">
    <w:name w:val="List"/>
    <w:basedOn w:val="Textbody"/>
    <w:rsid w:val="006E193D"/>
    <w:rPr>
      <w:rFonts w:cs="Tahoma"/>
    </w:rPr>
  </w:style>
  <w:style w:type="paragraph" w:styleId="a5">
    <w:name w:val="caption"/>
    <w:basedOn w:val="Standard"/>
    <w:rsid w:val="006E193D"/>
    <w:pPr>
      <w:suppressLineNumbers/>
      <w:spacing w:before="120" w:after="120"/>
    </w:pPr>
    <w:rPr>
      <w:rFonts w:cs="Mangal"/>
      <w:i/>
      <w:iCs/>
    </w:rPr>
  </w:style>
  <w:style w:type="paragraph" w:customStyle="1" w:styleId="Index">
    <w:name w:val="Index"/>
    <w:basedOn w:val="Standard"/>
    <w:rsid w:val="006E193D"/>
    <w:pPr>
      <w:suppressLineNumbers/>
    </w:pPr>
    <w:rPr>
      <w:rFonts w:cs="Mangal"/>
    </w:rPr>
  </w:style>
  <w:style w:type="paragraph" w:styleId="a0">
    <w:name w:val="Title"/>
    <w:basedOn w:val="Standard"/>
    <w:next w:val="a6"/>
    <w:rsid w:val="006E193D"/>
    <w:pPr>
      <w:keepNext/>
      <w:spacing w:before="240" w:after="120"/>
      <w:jc w:val="left"/>
    </w:pPr>
    <w:rPr>
      <w:rFonts w:cs="Tahoma"/>
      <w:b/>
      <w:bCs/>
      <w:sz w:val="28"/>
      <w:szCs w:val="28"/>
    </w:rPr>
  </w:style>
  <w:style w:type="paragraph" w:styleId="a6">
    <w:name w:val="Subtitle"/>
    <w:basedOn w:val="a0"/>
    <w:next w:val="Textbody"/>
    <w:rsid w:val="006E193D"/>
    <w:pPr>
      <w:jc w:val="center"/>
    </w:pPr>
    <w:rPr>
      <w:i/>
      <w:iCs/>
    </w:rPr>
  </w:style>
  <w:style w:type="paragraph" w:customStyle="1" w:styleId="10">
    <w:name w:val="Название1"/>
    <w:basedOn w:val="Standard"/>
    <w:rsid w:val="006E193D"/>
    <w:pPr>
      <w:suppressLineNumbers/>
      <w:spacing w:before="120" w:after="120"/>
    </w:pPr>
    <w:rPr>
      <w:rFonts w:cs="Tahoma"/>
      <w:i/>
      <w:iCs/>
      <w:sz w:val="20"/>
    </w:rPr>
  </w:style>
  <w:style w:type="paragraph" w:customStyle="1" w:styleId="11">
    <w:name w:val="Указатель1"/>
    <w:basedOn w:val="Standard"/>
    <w:rsid w:val="006E193D"/>
    <w:pPr>
      <w:suppressLineNumbers/>
    </w:pPr>
    <w:rPr>
      <w:rFonts w:cs="Tahoma"/>
    </w:rPr>
  </w:style>
  <w:style w:type="paragraph" w:customStyle="1" w:styleId="a7">
    <w:name w:val="Приказ"/>
    <w:basedOn w:val="Textbody"/>
    <w:rsid w:val="006E193D"/>
    <w:pPr>
      <w:spacing w:before="480" w:after="0"/>
      <w:jc w:val="center"/>
    </w:pPr>
    <w:rPr>
      <w:rFonts w:ascii="PT Sans Caption" w:hAnsi="PT Sans Caption"/>
      <w:b/>
      <w:spacing w:val="40"/>
      <w:sz w:val="44"/>
    </w:rPr>
  </w:style>
  <w:style w:type="paragraph" w:customStyle="1" w:styleId="a8">
    <w:name w:val="Номер"/>
    <w:basedOn w:val="a7"/>
    <w:rsid w:val="006E193D"/>
    <w:pPr>
      <w:spacing w:before="300"/>
    </w:pPr>
    <w:rPr>
      <w:rFonts w:ascii="PT Sans" w:hAnsi="PT Sans"/>
      <w:b w:val="0"/>
      <w:spacing w:val="0"/>
      <w:sz w:val="26"/>
    </w:rPr>
  </w:style>
  <w:style w:type="paragraph" w:customStyle="1" w:styleId="a9">
    <w:name w:val="Место издания"/>
    <w:basedOn w:val="a8"/>
    <w:rsid w:val="006E193D"/>
    <w:pPr>
      <w:spacing w:before="0"/>
      <w:ind w:firstLine="0"/>
    </w:pPr>
    <w:rPr>
      <w:sz w:val="24"/>
    </w:rPr>
  </w:style>
  <w:style w:type="paragraph" w:customStyle="1" w:styleId="aa">
    <w:name w:val="Место издания по центру"/>
    <w:basedOn w:val="a9"/>
    <w:rsid w:val="006E193D"/>
    <w:pPr>
      <w:spacing w:before="460"/>
    </w:pPr>
    <w:rPr>
      <w:spacing w:val="20"/>
      <w:sz w:val="26"/>
    </w:rPr>
  </w:style>
  <w:style w:type="paragraph" w:customStyle="1" w:styleId="FR4">
    <w:name w:val="FR4"/>
    <w:rsid w:val="006E193D"/>
    <w:pPr>
      <w:suppressAutoHyphens/>
      <w:spacing w:before="120"/>
      <w:ind w:left="1040"/>
    </w:pPr>
    <w:rPr>
      <w:rFonts w:eastAsia="Arial"/>
      <w:b/>
      <w:lang w:eastAsia="ar-SA"/>
    </w:rPr>
  </w:style>
  <w:style w:type="paragraph" w:customStyle="1" w:styleId="Framecontents">
    <w:name w:val="Frame contents"/>
    <w:basedOn w:val="Textbody"/>
    <w:rsid w:val="006E193D"/>
  </w:style>
  <w:style w:type="paragraph" w:styleId="ab">
    <w:name w:val="header"/>
    <w:basedOn w:val="a"/>
    <w:rsid w:val="006E193D"/>
    <w:pPr>
      <w:tabs>
        <w:tab w:val="center" w:pos="4677"/>
        <w:tab w:val="right" w:pos="9355"/>
      </w:tabs>
    </w:pPr>
  </w:style>
  <w:style w:type="paragraph" w:customStyle="1" w:styleId="TableContents">
    <w:name w:val="Table Contents"/>
    <w:basedOn w:val="Standard"/>
    <w:rsid w:val="006E193D"/>
    <w:pPr>
      <w:suppressLineNumbers/>
    </w:pPr>
  </w:style>
  <w:style w:type="paragraph" w:customStyle="1" w:styleId="TableHeading">
    <w:name w:val="Table Heading"/>
    <w:basedOn w:val="TableContents"/>
    <w:rsid w:val="006E193D"/>
    <w:pPr>
      <w:jc w:val="center"/>
    </w:pPr>
    <w:rPr>
      <w:b/>
      <w:bCs/>
    </w:rPr>
  </w:style>
  <w:style w:type="paragraph" w:customStyle="1" w:styleId="ConsPlusNonformat">
    <w:name w:val="ConsPlusNonformat"/>
    <w:rsid w:val="006E193D"/>
    <w:pPr>
      <w:suppressAutoHyphens/>
    </w:pPr>
    <w:rPr>
      <w:rFonts w:ascii="Courier New" w:eastAsia="Courier New" w:hAnsi="Courier New"/>
    </w:rPr>
  </w:style>
  <w:style w:type="paragraph" w:customStyle="1" w:styleId="ConsPlusNormal">
    <w:name w:val="ConsPlusNormal"/>
    <w:rsid w:val="006E193D"/>
    <w:pPr>
      <w:suppressAutoHyphens/>
    </w:pPr>
    <w:rPr>
      <w:rFonts w:ascii="Arial" w:eastAsia="Arial" w:hAnsi="Arial"/>
    </w:rPr>
  </w:style>
  <w:style w:type="paragraph" w:customStyle="1" w:styleId="Headerleft">
    <w:name w:val="Header left"/>
    <w:basedOn w:val="Standard"/>
    <w:rsid w:val="006E193D"/>
    <w:pPr>
      <w:suppressLineNumbers/>
      <w:tabs>
        <w:tab w:val="center" w:pos="4961"/>
        <w:tab w:val="right" w:pos="9922"/>
      </w:tabs>
      <w:jc w:val="center"/>
    </w:pPr>
  </w:style>
  <w:style w:type="paragraph" w:styleId="ac">
    <w:name w:val="No Spacing"/>
    <w:rsid w:val="006E193D"/>
    <w:pPr>
      <w:suppressAutoHyphens/>
      <w:jc w:val="both"/>
    </w:pPr>
    <w:rPr>
      <w:rFonts w:ascii="Arial" w:eastAsia="Lucida Sans Unicode" w:hAnsi="Arial"/>
      <w:sz w:val="24"/>
      <w:szCs w:val="24"/>
    </w:rPr>
  </w:style>
  <w:style w:type="paragraph" w:styleId="ad">
    <w:name w:val="footer"/>
    <w:basedOn w:val="a"/>
    <w:rsid w:val="006E193D"/>
    <w:pPr>
      <w:tabs>
        <w:tab w:val="center" w:pos="4677"/>
        <w:tab w:val="right" w:pos="9355"/>
      </w:tabs>
    </w:pPr>
  </w:style>
  <w:style w:type="paragraph" w:styleId="ae">
    <w:name w:val="Normal (Web)"/>
    <w:basedOn w:val="Standard"/>
    <w:rsid w:val="006E193D"/>
    <w:pPr>
      <w:widowControl/>
      <w:spacing w:before="100" w:after="119"/>
      <w:ind w:firstLine="0"/>
      <w:jc w:val="left"/>
    </w:pPr>
    <w:rPr>
      <w:rFonts w:ascii="Times New Roman" w:eastAsia="Times New Roman" w:hAnsi="Times New Roman"/>
    </w:rPr>
  </w:style>
  <w:style w:type="paragraph" w:styleId="af">
    <w:name w:val="Balloon Text"/>
    <w:basedOn w:val="Standard"/>
    <w:rsid w:val="006E193D"/>
    <w:rPr>
      <w:rFonts w:ascii="Tahoma" w:hAnsi="Tahoma" w:cs="Tahoma"/>
      <w:sz w:val="16"/>
      <w:szCs w:val="16"/>
    </w:rPr>
  </w:style>
  <w:style w:type="paragraph" w:customStyle="1" w:styleId="-western">
    <w:name w:val="номер-western"/>
    <w:basedOn w:val="Standard"/>
    <w:rsid w:val="006E193D"/>
    <w:pPr>
      <w:widowControl/>
      <w:spacing w:before="301"/>
      <w:ind w:firstLine="0"/>
      <w:jc w:val="center"/>
    </w:pPr>
    <w:rPr>
      <w:rFonts w:ascii="PT Sans" w:eastAsia="Times New Roman" w:hAnsi="PT Sans"/>
      <w:sz w:val="26"/>
      <w:szCs w:val="26"/>
    </w:rPr>
  </w:style>
  <w:style w:type="paragraph" w:customStyle="1" w:styleId="----western">
    <w:name w:val="место-издания-по-центру-western"/>
    <w:basedOn w:val="Standard"/>
    <w:rsid w:val="006E193D"/>
    <w:pPr>
      <w:widowControl/>
      <w:spacing w:before="459"/>
      <w:ind w:firstLine="0"/>
      <w:jc w:val="center"/>
    </w:pPr>
    <w:rPr>
      <w:rFonts w:ascii="PT Sans" w:eastAsia="Times New Roman" w:hAnsi="PT Sans"/>
      <w:sz w:val="26"/>
      <w:szCs w:val="26"/>
    </w:rPr>
  </w:style>
  <w:style w:type="paragraph" w:customStyle="1" w:styleId="Style12">
    <w:name w:val="Style12"/>
    <w:basedOn w:val="Standard"/>
    <w:rsid w:val="006E193D"/>
    <w:pPr>
      <w:spacing w:line="235" w:lineRule="exact"/>
      <w:ind w:firstLine="173"/>
      <w:jc w:val="left"/>
    </w:pPr>
    <w:rPr>
      <w:rFonts w:ascii="Arial Unicode MS" w:eastAsia="Arial Unicode MS" w:hAnsi="Arial Unicode MS" w:cs="Arial Unicode MS"/>
    </w:rPr>
  </w:style>
  <w:style w:type="paragraph" w:customStyle="1" w:styleId="Style13">
    <w:name w:val="Style13"/>
    <w:basedOn w:val="Standard"/>
    <w:rsid w:val="006E193D"/>
    <w:pPr>
      <w:ind w:firstLine="0"/>
      <w:jc w:val="left"/>
    </w:pPr>
    <w:rPr>
      <w:rFonts w:ascii="Arial Unicode MS" w:eastAsia="Arial Unicode MS" w:hAnsi="Arial Unicode MS" w:cs="Arial Unicode MS"/>
    </w:rPr>
  </w:style>
  <w:style w:type="paragraph" w:customStyle="1" w:styleId="Style17">
    <w:name w:val="Style17"/>
    <w:basedOn w:val="Standard"/>
    <w:rsid w:val="006E193D"/>
    <w:pPr>
      <w:spacing w:line="233" w:lineRule="exact"/>
      <w:ind w:firstLine="0"/>
      <w:jc w:val="center"/>
    </w:pPr>
    <w:rPr>
      <w:rFonts w:ascii="Arial Unicode MS" w:eastAsia="Arial Unicode MS" w:hAnsi="Arial Unicode MS" w:cs="Arial Unicode MS"/>
    </w:rPr>
  </w:style>
  <w:style w:type="paragraph" w:customStyle="1" w:styleId="Style18">
    <w:name w:val="Style18"/>
    <w:basedOn w:val="Standard"/>
    <w:rsid w:val="006E193D"/>
    <w:pPr>
      <w:ind w:firstLine="0"/>
      <w:jc w:val="left"/>
    </w:pPr>
    <w:rPr>
      <w:rFonts w:ascii="Arial Unicode MS" w:eastAsia="Arial Unicode MS" w:hAnsi="Arial Unicode MS" w:cs="Arial Unicode MS"/>
    </w:rPr>
  </w:style>
  <w:style w:type="paragraph" w:customStyle="1" w:styleId="Style19">
    <w:name w:val="Style19"/>
    <w:basedOn w:val="Standard"/>
    <w:rsid w:val="006E193D"/>
    <w:pPr>
      <w:ind w:firstLine="0"/>
      <w:jc w:val="left"/>
    </w:pPr>
    <w:rPr>
      <w:rFonts w:ascii="Arial Unicode MS" w:eastAsia="Arial Unicode MS" w:hAnsi="Arial Unicode MS" w:cs="Arial Unicode MS"/>
    </w:rPr>
  </w:style>
  <w:style w:type="paragraph" w:styleId="af0">
    <w:name w:val="Intense Quote"/>
    <w:basedOn w:val="Standard"/>
    <w:rsid w:val="006E193D"/>
    <w:pPr>
      <w:ind w:firstLine="0"/>
    </w:pPr>
    <w:rPr>
      <w:bCs/>
      <w:iCs/>
      <w:sz w:val="16"/>
    </w:rPr>
  </w:style>
  <w:style w:type="paragraph" w:customStyle="1" w:styleId="formattext">
    <w:name w:val="formattext"/>
    <w:basedOn w:val="Standard"/>
    <w:rsid w:val="006E193D"/>
    <w:pPr>
      <w:widowControl/>
      <w:spacing w:before="100" w:after="100"/>
      <w:ind w:firstLine="0"/>
      <w:jc w:val="left"/>
    </w:pPr>
    <w:rPr>
      <w:rFonts w:ascii="Times New Roman" w:eastAsia="Times New Roman" w:hAnsi="Times New Roman"/>
    </w:rPr>
  </w:style>
  <w:style w:type="paragraph" w:customStyle="1" w:styleId="18">
    <w:name w:val="Основной текст18"/>
    <w:basedOn w:val="Standard"/>
    <w:rsid w:val="006E193D"/>
    <w:pPr>
      <w:widowControl/>
      <w:shd w:val="clear" w:color="auto" w:fill="FFFFFF"/>
      <w:spacing w:before="60" w:line="504" w:lineRule="exact"/>
      <w:ind w:hanging="820"/>
      <w:jc w:val="left"/>
    </w:pPr>
    <w:rPr>
      <w:rFonts w:ascii="Calibri" w:eastAsia="Calibri" w:hAnsi="Calibri" w:cs="Calibri"/>
      <w:sz w:val="22"/>
      <w:szCs w:val="22"/>
    </w:rPr>
  </w:style>
  <w:style w:type="paragraph" w:customStyle="1" w:styleId="af1">
    <w:name w:val="Нормальный (таблица)"/>
    <w:basedOn w:val="Standard"/>
    <w:rsid w:val="006E193D"/>
    <w:pPr>
      <w:ind w:firstLine="0"/>
    </w:pPr>
    <w:rPr>
      <w:rFonts w:cs="Arial"/>
    </w:rPr>
  </w:style>
  <w:style w:type="paragraph" w:customStyle="1" w:styleId="51">
    <w:name w:val="Основной текст (5)1"/>
    <w:basedOn w:val="Standard"/>
    <w:rsid w:val="006E193D"/>
    <w:pPr>
      <w:widowControl/>
      <w:shd w:val="clear" w:color="auto" w:fill="FFFFFF"/>
      <w:spacing w:line="240" w:lineRule="atLeast"/>
      <w:ind w:firstLine="0"/>
      <w:jc w:val="left"/>
    </w:pPr>
    <w:rPr>
      <w:rFonts w:ascii="Calibri" w:eastAsia="Calibri" w:hAnsi="Calibri" w:cs="Calibri"/>
      <w:sz w:val="8"/>
      <w:szCs w:val="8"/>
    </w:rPr>
  </w:style>
  <w:style w:type="paragraph" w:customStyle="1" w:styleId="21">
    <w:name w:val="Основной текст (2)1"/>
    <w:basedOn w:val="Standard"/>
    <w:rsid w:val="006E193D"/>
    <w:pPr>
      <w:widowControl/>
      <w:shd w:val="clear" w:color="auto" w:fill="FFFFFF"/>
      <w:spacing w:line="240" w:lineRule="atLeast"/>
      <w:ind w:firstLine="0"/>
      <w:jc w:val="left"/>
    </w:pPr>
    <w:rPr>
      <w:rFonts w:ascii="Times New Roman" w:eastAsia="Times New Roman" w:hAnsi="Times New Roman"/>
      <w:sz w:val="20"/>
      <w:szCs w:val="20"/>
    </w:rPr>
  </w:style>
  <w:style w:type="paragraph" w:customStyle="1" w:styleId="15">
    <w:name w:val="Основной текст15"/>
    <w:basedOn w:val="Standard"/>
    <w:rsid w:val="006E193D"/>
    <w:pPr>
      <w:widowControl/>
      <w:shd w:val="clear" w:color="auto" w:fill="FFFFFF"/>
      <w:spacing w:line="187" w:lineRule="exact"/>
      <w:ind w:firstLine="0"/>
      <w:jc w:val="left"/>
    </w:pPr>
    <w:rPr>
      <w:rFonts w:ascii="Trebuchet MS" w:eastAsia="Trebuchet MS" w:hAnsi="Trebuchet MS" w:cs="Trebuchet MS"/>
      <w:color w:val="000000"/>
      <w:sz w:val="17"/>
      <w:szCs w:val="17"/>
    </w:rPr>
  </w:style>
  <w:style w:type="paragraph" w:customStyle="1" w:styleId="s1">
    <w:name w:val="s_1"/>
    <w:basedOn w:val="Standard"/>
    <w:rsid w:val="006E193D"/>
    <w:pPr>
      <w:widowControl/>
      <w:spacing w:before="100" w:after="100"/>
      <w:ind w:firstLine="0"/>
      <w:jc w:val="left"/>
    </w:pPr>
    <w:rPr>
      <w:rFonts w:ascii="Times New Roman" w:eastAsia="Times New Roman" w:hAnsi="Times New Roman"/>
    </w:rPr>
  </w:style>
  <w:style w:type="paragraph" w:customStyle="1" w:styleId="s16">
    <w:name w:val="s_16"/>
    <w:basedOn w:val="Standard"/>
    <w:rsid w:val="006E193D"/>
    <w:pPr>
      <w:widowControl/>
      <w:spacing w:before="100" w:after="100"/>
      <w:ind w:firstLine="0"/>
      <w:jc w:val="left"/>
    </w:pPr>
    <w:rPr>
      <w:rFonts w:ascii="Times New Roman" w:eastAsia="Times New Roman" w:hAnsi="Times New Roman"/>
    </w:rPr>
  </w:style>
  <w:style w:type="paragraph" w:customStyle="1" w:styleId="empty">
    <w:name w:val="empty"/>
    <w:basedOn w:val="Standard"/>
    <w:rsid w:val="006E193D"/>
    <w:pPr>
      <w:widowControl/>
      <w:spacing w:before="100" w:after="100"/>
      <w:ind w:firstLine="0"/>
      <w:jc w:val="left"/>
    </w:pPr>
    <w:rPr>
      <w:rFonts w:ascii="Times New Roman" w:eastAsia="Times New Roman" w:hAnsi="Times New Roman"/>
    </w:rPr>
  </w:style>
  <w:style w:type="paragraph" w:customStyle="1" w:styleId="12">
    <w:name w:val="Обычный1"/>
    <w:rsid w:val="006E193D"/>
    <w:pPr>
      <w:suppressAutoHyphens/>
      <w:spacing w:line="100" w:lineRule="atLeast"/>
      <w:ind w:firstLine="720"/>
      <w:jc w:val="both"/>
    </w:pPr>
    <w:rPr>
      <w:rFonts w:ascii="Arial" w:hAnsi="Arial" w:cs="Arial"/>
      <w:sz w:val="24"/>
      <w:szCs w:val="24"/>
      <w:lang w:bidi="hi-IN"/>
    </w:rPr>
  </w:style>
  <w:style w:type="paragraph" w:customStyle="1" w:styleId="western">
    <w:name w:val="western"/>
    <w:basedOn w:val="Standard"/>
    <w:rsid w:val="006E193D"/>
    <w:pPr>
      <w:widowControl/>
      <w:spacing w:before="100" w:after="119"/>
      <w:ind w:firstLine="0"/>
      <w:jc w:val="left"/>
    </w:pPr>
    <w:rPr>
      <w:rFonts w:eastAsia="Times New Roman" w:cs="Arial"/>
      <w:color w:val="000000"/>
      <w:sz w:val="20"/>
      <w:szCs w:val="20"/>
    </w:rPr>
  </w:style>
  <w:style w:type="character" w:customStyle="1" w:styleId="BulletSymbols">
    <w:name w:val="Bullet Symbols"/>
    <w:rsid w:val="006E193D"/>
    <w:rPr>
      <w:rFonts w:ascii="OpenSymbol" w:eastAsia="OpenSymbol" w:hAnsi="OpenSymbol" w:cs="OpenSymbol"/>
    </w:rPr>
  </w:style>
  <w:style w:type="character" w:customStyle="1" w:styleId="Internetlink">
    <w:name w:val="Internet link"/>
    <w:rsid w:val="006E193D"/>
    <w:rPr>
      <w:color w:val="000080"/>
      <w:u w:val="single"/>
    </w:rPr>
  </w:style>
  <w:style w:type="character" w:customStyle="1" w:styleId="af2">
    <w:name w:val="Гипертекстовая ссылка"/>
    <w:rsid w:val="006E193D"/>
    <w:rPr>
      <w:b w:val="0"/>
    </w:rPr>
  </w:style>
  <w:style w:type="character" w:customStyle="1" w:styleId="af3">
    <w:name w:val="Цветовое выделение для Текст"/>
    <w:rsid w:val="006E193D"/>
    <w:rPr>
      <w:sz w:val="24"/>
    </w:rPr>
  </w:style>
  <w:style w:type="character" w:customStyle="1" w:styleId="StrongEmphasis">
    <w:name w:val="Strong Emphasis"/>
    <w:rsid w:val="006E193D"/>
    <w:rPr>
      <w:b/>
      <w:bCs/>
    </w:rPr>
  </w:style>
  <w:style w:type="character" w:styleId="af4">
    <w:name w:val="line number"/>
    <w:rsid w:val="006E193D"/>
  </w:style>
  <w:style w:type="character" w:customStyle="1" w:styleId="af5">
    <w:name w:val="Нижний колонтитул Знак"/>
    <w:basedOn w:val="a1"/>
    <w:rsid w:val="006E193D"/>
    <w:rPr>
      <w:rFonts w:ascii="Arial" w:eastAsia="Lucida Sans Unicode" w:hAnsi="Arial"/>
      <w:kern w:val="3"/>
      <w:sz w:val="24"/>
      <w:szCs w:val="24"/>
    </w:rPr>
  </w:style>
  <w:style w:type="character" w:styleId="af6">
    <w:name w:val="Placeholder Text"/>
    <w:basedOn w:val="a1"/>
    <w:rsid w:val="006E193D"/>
    <w:rPr>
      <w:color w:val="808080"/>
    </w:rPr>
  </w:style>
  <w:style w:type="character" w:customStyle="1" w:styleId="af7">
    <w:name w:val="Текст выноски Знак"/>
    <w:basedOn w:val="a1"/>
    <w:rsid w:val="006E193D"/>
    <w:rPr>
      <w:rFonts w:ascii="Tahoma" w:eastAsia="Lucida Sans Unicode" w:hAnsi="Tahoma" w:cs="Tahoma"/>
      <w:kern w:val="3"/>
      <w:sz w:val="16"/>
      <w:szCs w:val="16"/>
    </w:rPr>
  </w:style>
  <w:style w:type="character" w:customStyle="1" w:styleId="FontStyle22">
    <w:name w:val="Font Style22"/>
    <w:basedOn w:val="a1"/>
    <w:rsid w:val="006E193D"/>
    <w:rPr>
      <w:rFonts w:ascii="Sylfaen" w:hAnsi="Sylfaen" w:cs="Sylfaen"/>
      <w:b/>
      <w:bCs/>
      <w:sz w:val="12"/>
      <w:szCs w:val="12"/>
    </w:rPr>
  </w:style>
  <w:style w:type="character" w:customStyle="1" w:styleId="FontStyle25">
    <w:name w:val="Font Style25"/>
    <w:basedOn w:val="a1"/>
    <w:rsid w:val="006E193D"/>
    <w:rPr>
      <w:rFonts w:ascii="Arial Unicode MS" w:eastAsia="Arial Unicode MS" w:hAnsi="Arial Unicode MS" w:cs="Arial Unicode MS"/>
      <w:b/>
      <w:bCs/>
      <w:sz w:val="18"/>
      <w:szCs w:val="18"/>
    </w:rPr>
  </w:style>
  <w:style w:type="character" w:customStyle="1" w:styleId="FontStyle31">
    <w:name w:val="Font Style31"/>
    <w:basedOn w:val="a1"/>
    <w:rsid w:val="006E193D"/>
    <w:rPr>
      <w:rFonts w:ascii="Arial Unicode MS" w:eastAsia="Arial Unicode MS" w:hAnsi="Arial Unicode MS" w:cs="Arial Unicode MS"/>
      <w:sz w:val="18"/>
      <w:szCs w:val="18"/>
    </w:rPr>
  </w:style>
  <w:style w:type="character" w:customStyle="1" w:styleId="af8">
    <w:name w:val="Выделенная цитата Знак"/>
    <w:basedOn w:val="a1"/>
    <w:rsid w:val="006E193D"/>
    <w:rPr>
      <w:rFonts w:ascii="Arial" w:eastAsia="Lucida Sans Unicode" w:hAnsi="Arial"/>
      <w:bCs/>
      <w:iCs/>
      <w:kern w:val="3"/>
      <w:sz w:val="16"/>
      <w:szCs w:val="24"/>
    </w:rPr>
  </w:style>
  <w:style w:type="character" w:customStyle="1" w:styleId="30">
    <w:name w:val="Заголовок 3 Знак"/>
    <w:basedOn w:val="a1"/>
    <w:rsid w:val="006E193D"/>
    <w:rPr>
      <w:rFonts w:ascii="Cambria" w:hAnsi="Cambria" w:cs="F"/>
      <w:b/>
      <w:bCs/>
      <w:color w:val="4F81BD"/>
      <w:kern w:val="3"/>
      <w:sz w:val="24"/>
      <w:szCs w:val="24"/>
    </w:rPr>
  </w:style>
  <w:style w:type="character" w:styleId="af9">
    <w:name w:val="Emphasis"/>
    <w:basedOn w:val="a1"/>
    <w:rsid w:val="006E193D"/>
    <w:rPr>
      <w:i/>
      <w:iCs/>
    </w:rPr>
  </w:style>
  <w:style w:type="character" w:customStyle="1" w:styleId="afa">
    <w:name w:val="Основной текст_"/>
    <w:basedOn w:val="a1"/>
    <w:rsid w:val="006E193D"/>
    <w:rPr>
      <w:rFonts w:ascii="Calibri" w:eastAsia="Calibri" w:hAnsi="Calibri" w:cs="Calibri"/>
      <w:sz w:val="22"/>
      <w:szCs w:val="22"/>
    </w:rPr>
  </w:style>
  <w:style w:type="character" w:customStyle="1" w:styleId="13">
    <w:name w:val="Основной текст1"/>
    <w:basedOn w:val="afa"/>
    <w:rsid w:val="006E193D"/>
    <w:rPr>
      <w:rFonts w:ascii="Calibri" w:eastAsia="Calibri" w:hAnsi="Calibri" w:cs="Calibri"/>
      <w:sz w:val="22"/>
      <w:szCs w:val="22"/>
    </w:rPr>
  </w:style>
  <w:style w:type="character" w:customStyle="1" w:styleId="31">
    <w:name w:val="Основной текст (3)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32">
    <w:name w:val="Основной текст (3)"/>
    <w:basedOn w:val="31"/>
    <w:rsid w:val="006E193D"/>
    <w:rPr>
      <w:rFonts w:ascii="Calibri" w:eastAsia="Calibri" w:hAnsi="Calibri" w:cs="Calibri"/>
      <w:b w:val="0"/>
      <w:bCs w:val="0"/>
      <w:i w:val="0"/>
      <w:iCs w:val="0"/>
      <w:caps w:val="0"/>
      <w:smallCaps w:val="0"/>
      <w:strike w:val="0"/>
      <w:dstrike w:val="0"/>
      <w:sz w:val="8"/>
      <w:szCs w:val="8"/>
    </w:rPr>
  </w:style>
  <w:style w:type="character" w:customStyle="1" w:styleId="5">
    <w:name w:val="Основной текст (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50">
    <w:name w:val="Основной текст (5)"/>
    <w:basedOn w:val="5"/>
    <w:rsid w:val="006E193D"/>
    <w:rPr>
      <w:rFonts w:ascii="Calibri" w:eastAsia="Calibri" w:hAnsi="Calibri" w:cs="Calibri"/>
      <w:b w:val="0"/>
      <w:bCs w:val="0"/>
      <w:i w:val="0"/>
      <w:iCs w:val="0"/>
      <w:caps w:val="0"/>
      <w:smallCaps w:val="0"/>
      <w:strike w:val="0"/>
      <w:dstrike w:val="0"/>
      <w:sz w:val="8"/>
      <w:szCs w:val="8"/>
    </w:rPr>
  </w:style>
  <w:style w:type="character" w:customStyle="1" w:styleId="130">
    <w:name w:val="Основной текст (1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31">
    <w:name w:val="Основной текст (13)"/>
    <w:basedOn w:val="130"/>
    <w:rsid w:val="006E193D"/>
    <w:rPr>
      <w:rFonts w:ascii="Calibri" w:eastAsia="Calibri" w:hAnsi="Calibri" w:cs="Calibri"/>
      <w:b w:val="0"/>
      <w:bCs w:val="0"/>
      <w:i w:val="0"/>
      <w:iCs w:val="0"/>
      <w:caps w:val="0"/>
      <w:smallCaps w:val="0"/>
      <w:strike w:val="0"/>
      <w:dstrike w:val="0"/>
      <w:sz w:val="20"/>
      <w:szCs w:val="20"/>
    </w:rPr>
  </w:style>
  <w:style w:type="character" w:customStyle="1" w:styleId="100">
    <w:name w:val="Основной текст (1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01">
    <w:name w:val="Основной текст (10)"/>
    <w:basedOn w:val="100"/>
    <w:rsid w:val="006E193D"/>
    <w:rPr>
      <w:rFonts w:ascii="Calibri" w:eastAsia="Calibri" w:hAnsi="Calibri" w:cs="Calibri"/>
      <w:b w:val="0"/>
      <w:bCs w:val="0"/>
      <w:i w:val="0"/>
      <w:iCs w:val="0"/>
      <w:caps w:val="0"/>
      <w:smallCaps w:val="0"/>
      <w:strike w:val="0"/>
      <w:dstrike w:val="0"/>
      <w:sz w:val="20"/>
      <w:szCs w:val="20"/>
    </w:rPr>
  </w:style>
  <w:style w:type="character" w:customStyle="1" w:styleId="110">
    <w:name w:val="Основной текст (1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11">
    <w:name w:val="Основной текст (11)"/>
    <w:basedOn w:val="110"/>
    <w:rsid w:val="006E193D"/>
    <w:rPr>
      <w:rFonts w:ascii="Calibri" w:eastAsia="Calibri" w:hAnsi="Calibri" w:cs="Calibri"/>
      <w:b w:val="0"/>
      <w:bCs w:val="0"/>
      <w:i w:val="0"/>
      <w:iCs w:val="0"/>
      <w:caps w:val="0"/>
      <w:smallCaps w:val="0"/>
      <w:strike w:val="0"/>
      <w:dstrike w:val="0"/>
      <w:sz w:val="20"/>
      <w:szCs w:val="20"/>
    </w:rPr>
  </w:style>
  <w:style w:type="character" w:customStyle="1" w:styleId="120">
    <w:name w:val="Основной текст (1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21">
    <w:name w:val="Основной текст (12)"/>
    <w:basedOn w:val="120"/>
    <w:rsid w:val="006E193D"/>
    <w:rPr>
      <w:rFonts w:ascii="Calibri" w:eastAsia="Calibri" w:hAnsi="Calibri" w:cs="Calibri"/>
      <w:b w:val="0"/>
      <w:bCs w:val="0"/>
      <w:i w:val="0"/>
      <w:iCs w:val="0"/>
      <w:caps w:val="0"/>
      <w:smallCaps w:val="0"/>
      <w:strike w:val="0"/>
      <w:dstrike w:val="0"/>
      <w:sz w:val="20"/>
      <w:szCs w:val="20"/>
    </w:rPr>
  </w:style>
  <w:style w:type="character" w:customStyle="1" w:styleId="150">
    <w:name w:val="Основной текст (1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51">
    <w:name w:val="Основной текст (15)"/>
    <w:basedOn w:val="150"/>
    <w:rsid w:val="006E193D"/>
    <w:rPr>
      <w:rFonts w:ascii="Calibri" w:eastAsia="Calibri" w:hAnsi="Calibri" w:cs="Calibri"/>
      <w:b w:val="0"/>
      <w:bCs w:val="0"/>
      <w:i w:val="0"/>
      <w:iCs w:val="0"/>
      <w:caps w:val="0"/>
      <w:smallCaps w:val="0"/>
      <w:strike w:val="0"/>
      <w:dstrike w:val="0"/>
      <w:sz w:val="8"/>
      <w:szCs w:val="8"/>
    </w:rPr>
  </w:style>
  <w:style w:type="character" w:customStyle="1" w:styleId="4">
    <w:name w:val="Основной текст (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40">
    <w:name w:val="Основной текст (4)"/>
    <w:basedOn w:val="4"/>
    <w:rsid w:val="006E193D"/>
    <w:rPr>
      <w:rFonts w:ascii="Calibri" w:eastAsia="Calibri" w:hAnsi="Calibri" w:cs="Calibri"/>
      <w:b w:val="0"/>
      <w:bCs w:val="0"/>
      <w:i w:val="0"/>
      <w:iCs w:val="0"/>
      <w:caps w:val="0"/>
      <w:smallCaps w:val="0"/>
      <w:strike w:val="0"/>
      <w:dstrike w:val="0"/>
      <w:sz w:val="20"/>
      <w:szCs w:val="20"/>
    </w:rPr>
  </w:style>
  <w:style w:type="character" w:customStyle="1" w:styleId="9">
    <w:name w:val="Основной текст (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90">
    <w:name w:val="Основной текст (9)"/>
    <w:basedOn w:val="9"/>
    <w:rsid w:val="006E193D"/>
    <w:rPr>
      <w:rFonts w:ascii="Calibri" w:eastAsia="Calibri" w:hAnsi="Calibri" w:cs="Calibri"/>
      <w:b w:val="0"/>
      <w:bCs w:val="0"/>
      <w:i w:val="0"/>
      <w:iCs w:val="0"/>
      <w:caps w:val="0"/>
      <w:smallCaps w:val="0"/>
      <w:strike w:val="0"/>
      <w:dstrike w:val="0"/>
      <w:sz w:val="20"/>
      <w:szCs w:val="20"/>
    </w:rPr>
  </w:style>
  <w:style w:type="character" w:customStyle="1" w:styleId="6">
    <w:name w:val="Основной текст (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60">
    <w:name w:val="Основной текст (6)"/>
    <w:basedOn w:val="6"/>
    <w:rsid w:val="006E193D"/>
    <w:rPr>
      <w:rFonts w:ascii="Calibri" w:eastAsia="Calibri" w:hAnsi="Calibri" w:cs="Calibri"/>
      <w:b w:val="0"/>
      <w:bCs w:val="0"/>
      <w:i w:val="0"/>
      <w:iCs w:val="0"/>
      <w:caps w:val="0"/>
      <w:smallCaps w:val="0"/>
      <w:strike w:val="0"/>
      <w:dstrike w:val="0"/>
      <w:sz w:val="20"/>
      <w:szCs w:val="20"/>
    </w:rPr>
  </w:style>
  <w:style w:type="character" w:customStyle="1" w:styleId="7">
    <w:name w:val="Основной текст (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70">
    <w:name w:val="Основной текст (7)"/>
    <w:basedOn w:val="7"/>
    <w:rsid w:val="006E193D"/>
    <w:rPr>
      <w:rFonts w:ascii="Calibri" w:eastAsia="Calibri" w:hAnsi="Calibri" w:cs="Calibri"/>
      <w:b w:val="0"/>
      <w:bCs w:val="0"/>
      <w:i w:val="0"/>
      <w:iCs w:val="0"/>
      <w:caps w:val="0"/>
      <w:smallCaps w:val="0"/>
      <w:strike w:val="0"/>
      <w:dstrike w:val="0"/>
      <w:sz w:val="20"/>
      <w:szCs w:val="20"/>
    </w:rPr>
  </w:style>
  <w:style w:type="character" w:customStyle="1" w:styleId="17">
    <w:name w:val="Основной текст17"/>
    <w:basedOn w:val="afa"/>
    <w:rsid w:val="006E193D"/>
    <w:rPr>
      <w:rFonts w:ascii="Calibri" w:eastAsia="Calibri" w:hAnsi="Calibri" w:cs="Calibri"/>
      <w:b w:val="0"/>
      <w:bCs w:val="0"/>
      <w:i w:val="0"/>
      <w:iCs w:val="0"/>
      <w:caps w:val="0"/>
      <w:smallCaps w:val="0"/>
      <w:strike w:val="0"/>
      <w:dstrike w:val="0"/>
      <w:spacing w:val="0"/>
      <w:sz w:val="22"/>
      <w:szCs w:val="22"/>
    </w:rPr>
  </w:style>
  <w:style w:type="character" w:customStyle="1" w:styleId="14">
    <w:name w:val="Основной текст (14)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40">
    <w:name w:val="Основной текст (14)"/>
    <w:basedOn w:val="14"/>
    <w:rsid w:val="006E193D"/>
    <w:rPr>
      <w:rFonts w:ascii="Calibri" w:eastAsia="Calibri" w:hAnsi="Calibri" w:cs="Calibri"/>
      <w:b w:val="0"/>
      <w:bCs w:val="0"/>
      <w:i w:val="0"/>
      <w:iCs w:val="0"/>
      <w:caps w:val="0"/>
      <w:smallCaps w:val="0"/>
      <w:strike w:val="0"/>
      <w:dstrike w:val="0"/>
      <w:sz w:val="8"/>
      <w:szCs w:val="8"/>
    </w:rPr>
  </w:style>
  <w:style w:type="character" w:customStyle="1" w:styleId="8">
    <w:name w:val="Основной текст (8)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80">
    <w:name w:val="Основной текст (8)"/>
    <w:basedOn w:val="8"/>
    <w:rsid w:val="006E193D"/>
    <w:rPr>
      <w:rFonts w:ascii="Calibri" w:eastAsia="Calibri" w:hAnsi="Calibri" w:cs="Calibri"/>
      <w:b w:val="0"/>
      <w:bCs w:val="0"/>
      <w:i w:val="0"/>
      <w:iCs w:val="0"/>
      <w:caps w:val="0"/>
      <w:smallCaps w:val="0"/>
      <w:strike w:val="0"/>
      <w:dstrike w:val="0"/>
      <w:sz w:val="8"/>
      <w:szCs w:val="8"/>
    </w:rPr>
  </w:style>
  <w:style w:type="character" w:customStyle="1" w:styleId="22">
    <w:name w:val="Основной текст (2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20">
    <w:name w:val="Основной текст (22)"/>
    <w:basedOn w:val="22"/>
    <w:rsid w:val="006E193D"/>
    <w:rPr>
      <w:rFonts w:ascii="Calibri" w:eastAsia="Calibri" w:hAnsi="Calibri" w:cs="Calibri"/>
      <w:b w:val="0"/>
      <w:bCs w:val="0"/>
      <w:i w:val="0"/>
      <w:iCs w:val="0"/>
      <w:caps w:val="0"/>
      <w:smallCaps w:val="0"/>
      <w:strike w:val="0"/>
      <w:dstrike w:val="0"/>
      <w:sz w:val="20"/>
      <w:szCs w:val="20"/>
    </w:rPr>
  </w:style>
  <w:style w:type="character" w:customStyle="1" w:styleId="27">
    <w:name w:val="Основной текст (2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70">
    <w:name w:val="Основной текст (27)"/>
    <w:basedOn w:val="27"/>
    <w:rsid w:val="006E193D"/>
    <w:rPr>
      <w:rFonts w:ascii="Calibri" w:eastAsia="Calibri" w:hAnsi="Calibri" w:cs="Calibri"/>
      <w:b w:val="0"/>
      <w:bCs w:val="0"/>
      <w:i w:val="0"/>
      <w:iCs w:val="0"/>
      <w:caps w:val="0"/>
      <w:smallCaps w:val="0"/>
      <w:strike w:val="0"/>
      <w:dstrike w:val="0"/>
      <w:sz w:val="20"/>
      <w:szCs w:val="20"/>
    </w:rPr>
  </w:style>
  <w:style w:type="character" w:customStyle="1" w:styleId="26">
    <w:name w:val="Основной текст (2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60">
    <w:name w:val="Основной текст (26)"/>
    <w:basedOn w:val="26"/>
    <w:rsid w:val="006E193D"/>
    <w:rPr>
      <w:rFonts w:ascii="Calibri" w:eastAsia="Calibri" w:hAnsi="Calibri" w:cs="Calibri"/>
      <w:b w:val="0"/>
      <w:bCs w:val="0"/>
      <w:i w:val="0"/>
      <w:iCs w:val="0"/>
      <w:caps w:val="0"/>
      <w:smallCaps w:val="0"/>
      <w:strike w:val="0"/>
      <w:dstrike w:val="0"/>
      <w:sz w:val="20"/>
      <w:szCs w:val="20"/>
    </w:rPr>
  </w:style>
  <w:style w:type="character" w:customStyle="1" w:styleId="170">
    <w:name w:val="Основной текст (1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71">
    <w:name w:val="Основной текст (17)"/>
    <w:basedOn w:val="170"/>
    <w:rsid w:val="006E193D"/>
    <w:rPr>
      <w:rFonts w:ascii="Calibri" w:eastAsia="Calibri" w:hAnsi="Calibri" w:cs="Calibri"/>
      <w:b w:val="0"/>
      <w:bCs w:val="0"/>
      <w:i w:val="0"/>
      <w:iCs w:val="0"/>
      <w:caps w:val="0"/>
      <w:smallCaps w:val="0"/>
      <w:strike w:val="0"/>
      <w:dstrike w:val="0"/>
      <w:sz w:val="20"/>
      <w:szCs w:val="20"/>
    </w:rPr>
  </w:style>
  <w:style w:type="character" w:customStyle="1" w:styleId="23">
    <w:name w:val="Основной текст (2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30">
    <w:name w:val="Основной текст (23)"/>
    <w:basedOn w:val="23"/>
    <w:rsid w:val="006E193D"/>
    <w:rPr>
      <w:rFonts w:ascii="Calibri" w:eastAsia="Calibri" w:hAnsi="Calibri" w:cs="Calibri"/>
      <w:b w:val="0"/>
      <w:bCs w:val="0"/>
      <w:i w:val="0"/>
      <w:iCs w:val="0"/>
      <w:caps w:val="0"/>
      <w:smallCaps w:val="0"/>
      <w:strike w:val="0"/>
      <w:dstrike w:val="0"/>
      <w:sz w:val="20"/>
      <w:szCs w:val="20"/>
    </w:rPr>
  </w:style>
  <w:style w:type="character" w:customStyle="1" w:styleId="300">
    <w:name w:val="Основной текст (3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01">
    <w:name w:val="Основной текст (30)"/>
    <w:basedOn w:val="300"/>
    <w:rsid w:val="006E193D"/>
    <w:rPr>
      <w:rFonts w:ascii="Calibri" w:eastAsia="Calibri" w:hAnsi="Calibri" w:cs="Calibri"/>
      <w:b w:val="0"/>
      <w:bCs w:val="0"/>
      <w:i w:val="0"/>
      <w:iCs w:val="0"/>
      <w:caps w:val="0"/>
      <w:smallCaps w:val="0"/>
      <w:strike w:val="0"/>
      <w:dstrike w:val="0"/>
      <w:sz w:val="20"/>
      <w:szCs w:val="20"/>
    </w:rPr>
  </w:style>
  <w:style w:type="character" w:customStyle="1" w:styleId="24">
    <w:name w:val="Основной текст (2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40">
    <w:name w:val="Основной текст (24)"/>
    <w:basedOn w:val="24"/>
    <w:rsid w:val="006E193D"/>
    <w:rPr>
      <w:rFonts w:ascii="Calibri" w:eastAsia="Calibri" w:hAnsi="Calibri" w:cs="Calibri"/>
      <w:b w:val="0"/>
      <w:bCs w:val="0"/>
      <w:i w:val="0"/>
      <w:iCs w:val="0"/>
      <w:caps w:val="0"/>
      <w:smallCaps w:val="0"/>
      <w:strike w:val="0"/>
      <w:dstrike w:val="0"/>
      <w:sz w:val="20"/>
      <w:szCs w:val="20"/>
    </w:rPr>
  </w:style>
  <w:style w:type="character" w:customStyle="1" w:styleId="25">
    <w:name w:val="Основной текст (25)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50">
    <w:name w:val="Основной текст (25)"/>
    <w:basedOn w:val="25"/>
    <w:rsid w:val="006E193D"/>
    <w:rPr>
      <w:rFonts w:ascii="Calibri" w:eastAsia="Calibri" w:hAnsi="Calibri" w:cs="Calibri"/>
      <w:b w:val="0"/>
      <w:bCs w:val="0"/>
      <w:i w:val="0"/>
      <w:iCs w:val="0"/>
      <w:caps w:val="0"/>
      <w:smallCaps w:val="0"/>
      <w:strike w:val="0"/>
      <w:dstrike w:val="0"/>
      <w:sz w:val="20"/>
      <w:szCs w:val="20"/>
    </w:rPr>
  </w:style>
  <w:style w:type="character" w:customStyle="1" w:styleId="20">
    <w:name w:val="Основной текст (2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00">
    <w:name w:val="Основной текст (20)"/>
    <w:basedOn w:val="20"/>
    <w:rsid w:val="006E193D"/>
    <w:rPr>
      <w:rFonts w:ascii="Calibri" w:eastAsia="Calibri" w:hAnsi="Calibri" w:cs="Calibri"/>
      <w:b w:val="0"/>
      <w:bCs w:val="0"/>
      <w:i w:val="0"/>
      <w:iCs w:val="0"/>
      <w:caps w:val="0"/>
      <w:smallCaps w:val="0"/>
      <w:strike w:val="0"/>
      <w:dstrike w:val="0"/>
      <w:sz w:val="20"/>
      <w:szCs w:val="20"/>
    </w:rPr>
  </w:style>
  <w:style w:type="character" w:customStyle="1" w:styleId="310">
    <w:name w:val="Основной текст (3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11">
    <w:name w:val="Основной текст (31)"/>
    <w:basedOn w:val="310"/>
    <w:rsid w:val="006E193D"/>
    <w:rPr>
      <w:rFonts w:ascii="Calibri" w:eastAsia="Calibri" w:hAnsi="Calibri" w:cs="Calibri"/>
      <w:b w:val="0"/>
      <w:bCs w:val="0"/>
      <w:i w:val="0"/>
      <w:iCs w:val="0"/>
      <w:caps w:val="0"/>
      <w:smallCaps w:val="0"/>
      <w:strike w:val="0"/>
      <w:dstrike w:val="0"/>
      <w:sz w:val="20"/>
      <w:szCs w:val="20"/>
    </w:rPr>
  </w:style>
  <w:style w:type="character" w:customStyle="1" w:styleId="210">
    <w:name w:val="Основной текст (2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11">
    <w:name w:val="Основной текст (21)"/>
    <w:basedOn w:val="210"/>
    <w:rsid w:val="006E193D"/>
    <w:rPr>
      <w:rFonts w:ascii="Calibri" w:eastAsia="Calibri" w:hAnsi="Calibri" w:cs="Calibri"/>
      <w:b w:val="0"/>
      <w:bCs w:val="0"/>
      <w:i w:val="0"/>
      <w:iCs w:val="0"/>
      <w:caps w:val="0"/>
      <w:smallCaps w:val="0"/>
      <w:strike w:val="0"/>
      <w:dstrike w:val="0"/>
      <w:sz w:val="20"/>
      <w:szCs w:val="20"/>
    </w:rPr>
  </w:style>
  <w:style w:type="character" w:customStyle="1" w:styleId="19">
    <w:name w:val="Основной текст (1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90">
    <w:name w:val="Основной текст (19)"/>
    <w:basedOn w:val="19"/>
    <w:rsid w:val="006E193D"/>
    <w:rPr>
      <w:rFonts w:ascii="Calibri" w:eastAsia="Calibri" w:hAnsi="Calibri" w:cs="Calibri"/>
      <w:b w:val="0"/>
      <w:bCs w:val="0"/>
      <w:i w:val="0"/>
      <w:iCs w:val="0"/>
      <w:caps w:val="0"/>
      <w:smallCaps w:val="0"/>
      <w:strike w:val="0"/>
      <w:dstrike w:val="0"/>
      <w:sz w:val="20"/>
      <w:szCs w:val="20"/>
    </w:rPr>
  </w:style>
  <w:style w:type="character" w:customStyle="1" w:styleId="320">
    <w:name w:val="Основной текст (3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21">
    <w:name w:val="Основной текст (32)"/>
    <w:basedOn w:val="320"/>
    <w:rsid w:val="006E193D"/>
    <w:rPr>
      <w:rFonts w:ascii="Calibri" w:eastAsia="Calibri" w:hAnsi="Calibri" w:cs="Calibri"/>
      <w:b w:val="0"/>
      <w:bCs w:val="0"/>
      <w:i w:val="0"/>
      <w:iCs w:val="0"/>
      <w:caps w:val="0"/>
      <w:smallCaps w:val="0"/>
      <w:strike w:val="0"/>
      <w:dstrike w:val="0"/>
      <w:sz w:val="20"/>
      <w:szCs w:val="20"/>
    </w:rPr>
  </w:style>
  <w:style w:type="character" w:customStyle="1" w:styleId="180">
    <w:name w:val="Основной текст (1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81">
    <w:name w:val="Основной текст (18)"/>
    <w:basedOn w:val="180"/>
    <w:rsid w:val="006E193D"/>
    <w:rPr>
      <w:rFonts w:ascii="Calibri" w:eastAsia="Calibri" w:hAnsi="Calibri" w:cs="Calibri"/>
      <w:b w:val="0"/>
      <w:bCs w:val="0"/>
      <w:i w:val="0"/>
      <w:iCs w:val="0"/>
      <w:caps w:val="0"/>
      <w:smallCaps w:val="0"/>
      <w:strike w:val="0"/>
      <w:dstrike w:val="0"/>
      <w:sz w:val="20"/>
      <w:szCs w:val="20"/>
    </w:rPr>
  </w:style>
  <w:style w:type="character" w:customStyle="1" w:styleId="28">
    <w:name w:val="Основной текст (2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80">
    <w:name w:val="Основной текст (28)"/>
    <w:basedOn w:val="28"/>
    <w:rsid w:val="006E193D"/>
    <w:rPr>
      <w:rFonts w:ascii="Calibri" w:eastAsia="Calibri" w:hAnsi="Calibri" w:cs="Calibri"/>
      <w:b w:val="0"/>
      <w:bCs w:val="0"/>
      <w:i w:val="0"/>
      <w:iCs w:val="0"/>
      <w:caps w:val="0"/>
      <w:smallCaps w:val="0"/>
      <w:strike w:val="0"/>
      <w:dstrike w:val="0"/>
      <w:sz w:val="20"/>
      <w:szCs w:val="20"/>
    </w:rPr>
  </w:style>
  <w:style w:type="character" w:customStyle="1" w:styleId="29">
    <w:name w:val="Основной текст (2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90">
    <w:name w:val="Основной текст (29)"/>
    <w:basedOn w:val="29"/>
    <w:rsid w:val="006E193D"/>
    <w:rPr>
      <w:rFonts w:ascii="Calibri" w:eastAsia="Calibri" w:hAnsi="Calibri" w:cs="Calibri"/>
      <w:b w:val="0"/>
      <w:bCs w:val="0"/>
      <w:i w:val="0"/>
      <w:iCs w:val="0"/>
      <w:caps w:val="0"/>
      <w:smallCaps w:val="0"/>
      <w:strike w:val="0"/>
      <w:dstrike w:val="0"/>
      <w:sz w:val="20"/>
      <w:szCs w:val="20"/>
    </w:rPr>
  </w:style>
  <w:style w:type="character" w:customStyle="1" w:styleId="afb">
    <w:name w:val="Основной текст Знак"/>
    <w:basedOn w:val="a1"/>
    <w:rsid w:val="006E193D"/>
    <w:rPr>
      <w:rFonts w:ascii="Arial" w:eastAsia="Lucida Sans Unicode" w:hAnsi="Arial"/>
      <w:kern w:val="3"/>
      <w:sz w:val="24"/>
      <w:szCs w:val="24"/>
    </w:rPr>
  </w:style>
  <w:style w:type="character" w:customStyle="1" w:styleId="TimesNewRoman">
    <w:name w:val="Основной текст + Times New Roman"/>
    <w:basedOn w:val="afb"/>
    <w:rsid w:val="006E193D"/>
    <w:rPr>
      <w:rFonts w:ascii="Times New Roman" w:eastAsia="Lucida Sans Unicode" w:hAnsi="Times New Roman" w:cs="Times New Roman"/>
      <w:kern w:val="3"/>
      <w:sz w:val="20"/>
      <w:szCs w:val="20"/>
    </w:rPr>
  </w:style>
  <w:style w:type="character" w:customStyle="1" w:styleId="2a">
    <w:name w:val="Основной текст (2)_"/>
    <w:basedOn w:val="a1"/>
    <w:rsid w:val="006E193D"/>
  </w:style>
  <w:style w:type="character" w:customStyle="1" w:styleId="2b">
    <w:name w:val="Основной текст (2)"/>
    <w:basedOn w:val="2a"/>
    <w:rsid w:val="006E193D"/>
  </w:style>
  <w:style w:type="character" w:customStyle="1" w:styleId="afc">
    <w:name w:val="Название Знак"/>
    <w:basedOn w:val="a1"/>
    <w:rsid w:val="006E193D"/>
    <w:rPr>
      <w:rFonts w:ascii="Arial" w:eastAsia="Lucida Sans Unicode" w:hAnsi="Arial" w:cs="Tahoma"/>
      <w:kern w:val="3"/>
      <w:sz w:val="28"/>
      <w:szCs w:val="28"/>
    </w:rPr>
  </w:style>
  <w:style w:type="character" w:customStyle="1" w:styleId="16">
    <w:name w:val="Заголовок 1 Знак"/>
    <w:basedOn w:val="a1"/>
    <w:rsid w:val="006E193D"/>
    <w:rPr>
      <w:rFonts w:eastAsia="Arial Unicode MS" w:cs="Tahoma"/>
      <w:b/>
      <w:bCs/>
      <w:kern w:val="3"/>
      <w:sz w:val="48"/>
      <w:szCs w:val="48"/>
    </w:rPr>
  </w:style>
  <w:style w:type="character" w:customStyle="1" w:styleId="2c">
    <w:name w:val="Заголовок 2 Знак"/>
    <w:basedOn w:val="a1"/>
    <w:rsid w:val="006E193D"/>
    <w:rPr>
      <w:rFonts w:ascii="Arial" w:eastAsia="Arial Unicode MS" w:hAnsi="Arial" w:cs="Tahoma"/>
      <w:bCs/>
      <w:kern w:val="3"/>
      <w:sz w:val="24"/>
      <w:szCs w:val="36"/>
    </w:rPr>
  </w:style>
  <w:style w:type="character" w:customStyle="1" w:styleId="afd">
    <w:name w:val="Подзаголовок Знак"/>
    <w:basedOn w:val="a1"/>
    <w:rsid w:val="006E193D"/>
    <w:rPr>
      <w:rFonts w:ascii="Arial" w:eastAsia="Lucida Sans Unicode" w:hAnsi="Arial" w:cs="Tahoma"/>
      <w:i/>
      <w:iCs/>
      <w:kern w:val="3"/>
      <w:sz w:val="28"/>
      <w:szCs w:val="28"/>
    </w:rPr>
  </w:style>
  <w:style w:type="character" w:customStyle="1" w:styleId="afe">
    <w:name w:val="Верхний колонтитул Знак"/>
    <w:basedOn w:val="a1"/>
    <w:rsid w:val="006E193D"/>
    <w:rPr>
      <w:rFonts w:ascii="Arial" w:eastAsia="Lucida Sans Unicode" w:hAnsi="Arial"/>
      <w:kern w:val="3"/>
      <w:sz w:val="24"/>
      <w:szCs w:val="24"/>
    </w:rPr>
  </w:style>
  <w:style w:type="character" w:customStyle="1" w:styleId="1a">
    <w:name w:val="Основной шрифт абзаца1"/>
    <w:rsid w:val="006E193D"/>
  </w:style>
  <w:style w:type="character" w:customStyle="1" w:styleId="1b">
    <w:name w:val="Верхний колонтитул Знак1"/>
    <w:basedOn w:val="a1"/>
    <w:rsid w:val="006E193D"/>
  </w:style>
  <w:style w:type="character" w:customStyle="1" w:styleId="1c">
    <w:name w:val="Нижний колонтитул Знак1"/>
    <w:basedOn w:val="a1"/>
    <w:rsid w:val="006E193D"/>
  </w:style>
  <w:style w:type="paragraph" w:customStyle="1" w:styleId="ConsPlusTitle">
    <w:name w:val="ConsPlusTitle"/>
    <w:rsid w:val="006E193D"/>
    <w:pPr>
      <w:autoSpaceDE w:val="0"/>
      <w:textAlignment w:val="auto"/>
    </w:pPr>
    <w:rPr>
      <w:b/>
      <w:kern w:val="0"/>
      <w:sz w:val="24"/>
    </w:rPr>
  </w:style>
  <w:style w:type="character" w:styleId="aff">
    <w:name w:val="Hyperlink"/>
    <w:rsid w:val="006E193D"/>
    <w:rPr>
      <w:color w:val="0000FF"/>
      <w:u w:val="single"/>
    </w:rPr>
  </w:style>
  <w:style w:type="character" w:customStyle="1" w:styleId="115pt">
    <w:name w:val="Основной текст + 11;5 pt"/>
    <w:rsid w:val="006E193D"/>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ru-RU" w:eastAsia="ru-RU" w:bidi="ru-RU"/>
    </w:rPr>
  </w:style>
  <w:style w:type="character" w:customStyle="1" w:styleId="95pt">
    <w:name w:val="Основной текст + 9;5 pt"/>
    <w:rsid w:val="006E193D"/>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ru-RU" w:eastAsia="ru-RU" w:bidi="ru-RU"/>
    </w:rPr>
  </w:style>
  <w:style w:type="numbering" w:customStyle="1" w:styleId="WWNum1">
    <w:name w:val="WWNum1"/>
    <w:basedOn w:val="a3"/>
    <w:rsid w:val="006E193D"/>
    <w:pPr>
      <w:numPr>
        <w:numId w:val="1"/>
      </w:numPr>
    </w:pPr>
  </w:style>
  <w:style w:type="numbering" w:customStyle="1" w:styleId="WWNum2">
    <w:name w:val="WWNum2"/>
    <w:basedOn w:val="a3"/>
    <w:rsid w:val="006E193D"/>
    <w:pPr>
      <w:numPr>
        <w:numId w:val="2"/>
      </w:numPr>
    </w:pPr>
  </w:style>
  <w:style w:type="numbering" w:customStyle="1" w:styleId="WWNum3">
    <w:name w:val="WWNum3"/>
    <w:basedOn w:val="a3"/>
    <w:rsid w:val="006E193D"/>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eradm@mail.r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docs.cntd.ru/document/42028740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login.consultant.ru/link/?rnd=700F093B09EA6E42B45A151196FEBC8F&amp;req=doc&amp;base=LAW&amp;n=287113&amp;dst=12&amp;fld=134&amp;REFFIELD=134&amp;RE"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admcheremis.gosuslug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F862B-0BDB-49F4-B582-4B7B164E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37</Pages>
  <Words>11268</Words>
  <Characters>64232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 Шейгец</dc:creator>
  <cp:lastModifiedBy>Admin</cp:lastModifiedBy>
  <cp:revision>13</cp:revision>
  <cp:lastPrinted>2025-03-17T12:01:00Z</cp:lastPrinted>
  <dcterms:created xsi:type="dcterms:W3CDTF">2024-07-10T06:46:00Z</dcterms:created>
  <dcterms:modified xsi:type="dcterms:W3CDTF">2025-03-20T08:13:00Z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