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 Курской области</w:t>
      </w:r>
    </w:p>
    <w:p w:rsidR="003F4213" w:rsidRDefault="00787F7B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0291">
        <w:rPr>
          <w:rFonts w:ascii="Times New Roman" w:hAnsi="Times New Roman" w:cs="Times New Roman"/>
          <w:sz w:val="28"/>
          <w:szCs w:val="28"/>
        </w:rPr>
        <w:t>30.01.2024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5F9">
        <w:rPr>
          <w:rFonts w:ascii="Times New Roman" w:hAnsi="Times New Roman" w:cs="Times New Roman"/>
          <w:sz w:val="28"/>
          <w:szCs w:val="28"/>
        </w:rPr>
        <w:t xml:space="preserve"> №</w:t>
      </w:r>
      <w:r w:rsidR="008215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0291">
        <w:rPr>
          <w:rFonts w:ascii="Times New Roman" w:hAnsi="Times New Roman" w:cs="Times New Roman"/>
          <w:sz w:val="28"/>
          <w:szCs w:val="28"/>
        </w:rPr>
        <w:t>54</w:t>
      </w:r>
      <w:r w:rsidR="00BC5A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F4213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Pr="00BC5A69" w:rsidRDefault="003F4213" w:rsidP="00E02AEB">
      <w:pPr>
        <w:pStyle w:val="7"/>
        <w:ind w:left="-142" w:right="-136" w:firstLine="0"/>
        <w:rPr>
          <w:sz w:val="72"/>
        </w:rPr>
      </w:pPr>
      <w:r w:rsidRPr="00BC5A69">
        <w:rPr>
          <w:sz w:val="72"/>
        </w:rPr>
        <w:t xml:space="preserve">Схема </w:t>
      </w:r>
    </w:p>
    <w:p w:rsidR="00E02AEB" w:rsidRPr="00BC5A69" w:rsidRDefault="003F4213" w:rsidP="00E02AEB">
      <w:pPr>
        <w:spacing w:after="0" w:line="240" w:lineRule="auto"/>
        <w:ind w:left="-142" w:right="-136"/>
        <w:jc w:val="center"/>
        <w:rPr>
          <w:rFonts w:ascii="Times New Roman" w:hAnsi="Times New Roman" w:cs="Times New Roman"/>
          <w:b/>
          <w:sz w:val="48"/>
        </w:rPr>
      </w:pPr>
      <w:r w:rsidRPr="00BC5A69">
        <w:rPr>
          <w:rFonts w:ascii="Times New Roman" w:hAnsi="Times New Roman" w:cs="Times New Roman"/>
          <w:b/>
          <w:sz w:val="48"/>
        </w:rPr>
        <w:t>водоснабжения и водоотведения муниципального образования «</w:t>
      </w:r>
      <w:r w:rsidR="00150291">
        <w:rPr>
          <w:rFonts w:ascii="Times New Roman" w:hAnsi="Times New Roman" w:cs="Times New Roman"/>
          <w:b/>
          <w:sz w:val="48"/>
        </w:rPr>
        <w:t>Русан</w:t>
      </w:r>
      <w:r w:rsidR="00BC5A69" w:rsidRPr="00BC5A69">
        <w:rPr>
          <w:rFonts w:ascii="Times New Roman" w:hAnsi="Times New Roman" w:cs="Times New Roman"/>
          <w:b/>
          <w:sz w:val="48"/>
        </w:rPr>
        <w:t>ов</w:t>
      </w:r>
      <w:r w:rsidR="00C037F0" w:rsidRPr="00BC5A69">
        <w:rPr>
          <w:rFonts w:ascii="Times New Roman" w:hAnsi="Times New Roman" w:cs="Times New Roman"/>
          <w:b/>
          <w:sz w:val="48"/>
        </w:rPr>
        <w:t>ский</w:t>
      </w:r>
      <w:r w:rsidRPr="00BC5A69">
        <w:rPr>
          <w:rFonts w:ascii="Times New Roman" w:hAnsi="Times New Roman" w:cs="Times New Roman"/>
          <w:b/>
          <w:sz w:val="48"/>
        </w:rPr>
        <w:t xml:space="preserve"> сельсовет» Черемисиновского района </w:t>
      </w:r>
      <w:r w:rsidR="00E02AEB" w:rsidRPr="00BC5A69">
        <w:rPr>
          <w:rFonts w:ascii="Times New Roman" w:hAnsi="Times New Roman" w:cs="Times New Roman"/>
          <w:b/>
          <w:sz w:val="48"/>
        </w:rPr>
        <w:t xml:space="preserve"> </w:t>
      </w:r>
      <w:r w:rsidRPr="00BC5A69">
        <w:rPr>
          <w:rFonts w:ascii="Times New Roman" w:hAnsi="Times New Roman" w:cs="Times New Roman"/>
          <w:b/>
          <w:sz w:val="48"/>
        </w:rPr>
        <w:t>Курской области</w:t>
      </w:r>
      <w:r w:rsidR="00E02AEB" w:rsidRPr="00BC5A69">
        <w:rPr>
          <w:rFonts w:ascii="Times New Roman" w:hAnsi="Times New Roman" w:cs="Times New Roman"/>
          <w:b/>
          <w:sz w:val="48"/>
        </w:rPr>
        <w:t xml:space="preserve"> </w:t>
      </w:r>
      <w:r w:rsidRPr="00BC5A69">
        <w:rPr>
          <w:rFonts w:ascii="Times New Roman" w:hAnsi="Times New Roman" w:cs="Times New Roman"/>
          <w:b/>
          <w:sz w:val="48"/>
        </w:rPr>
        <w:t xml:space="preserve">на период </w:t>
      </w:r>
    </w:p>
    <w:p w:rsidR="003F4213" w:rsidRPr="00BC5A69" w:rsidRDefault="003F4213" w:rsidP="00E02AEB">
      <w:pPr>
        <w:spacing w:after="0" w:line="240" w:lineRule="auto"/>
        <w:ind w:left="-142" w:right="-136"/>
        <w:jc w:val="center"/>
        <w:rPr>
          <w:rFonts w:ascii="Times New Roman" w:hAnsi="Times New Roman" w:cs="Times New Roman"/>
          <w:b/>
          <w:sz w:val="48"/>
        </w:rPr>
      </w:pPr>
      <w:r w:rsidRPr="00BC5A69">
        <w:rPr>
          <w:rFonts w:ascii="Times New Roman" w:hAnsi="Times New Roman" w:cs="Times New Roman"/>
          <w:b/>
          <w:sz w:val="48"/>
        </w:rPr>
        <w:t>20</w:t>
      </w:r>
      <w:r w:rsidR="00BC5A69" w:rsidRPr="00BC5A69">
        <w:rPr>
          <w:rFonts w:ascii="Times New Roman" w:hAnsi="Times New Roman" w:cs="Times New Roman"/>
          <w:b/>
          <w:sz w:val="48"/>
        </w:rPr>
        <w:t>2</w:t>
      </w:r>
      <w:r w:rsidR="00150291">
        <w:rPr>
          <w:rFonts w:ascii="Times New Roman" w:hAnsi="Times New Roman" w:cs="Times New Roman"/>
          <w:b/>
          <w:sz w:val="48"/>
        </w:rPr>
        <w:t>4</w:t>
      </w:r>
      <w:r w:rsidRPr="00BC5A69">
        <w:rPr>
          <w:rFonts w:ascii="Times New Roman" w:hAnsi="Times New Roman" w:cs="Times New Roman"/>
          <w:b/>
          <w:sz w:val="48"/>
        </w:rPr>
        <w:t>-2031 годы</w:t>
      </w: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C4" w:rsidRDefault="00E514C4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4C4" w:rsidRDefault="00E514C4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AEB" w:rsidRDefault="00E02AEB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213" w:rsidRDefault="003F4213" w:rsidP="00331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45C" w:rsidRPr="003F4213" w:rsidRDefault="0013045C" w:rsidP="003F4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13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Паспорт схемы ........................................................................................................ 5 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Общие сведения ...................................................................................................... </w:t>
      </w:r>
      <w:r w:rsidR="003310CA">
        <w:rPr>
          <w:rFonts w:ascii="Times New Roman" w:hAnsi="Times New Roman" w:cs="Times New Roman"/>
          <w:sz w:val="28"/>
          <w:szCs w:val="28"/>
        </w:rPr>
        <w:t>7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Часть 1. Схема водоснабжения....................................................................</w:t>
      </w:r>
      <w:r w:rsidR="00F505CD">
        <w:rPr>
          <w:rFonts w:ascii="Times New Roman" w:hAnsi="Times New Roman" w:cs="Times New Roman"/>
          <w:sz w:val="28"/>
          <w:szCs w:val="28"/>
        </w:rPr>
        <w:t>..</w:t>
      </w:r>
      <w:r w:rsidRPr="0033164F">
        <w:rPr>
          <w:rFonts w:ascii="Times New Roman" w:hAnsi="Times New Roman" w:cs="Times New Roman"/>
          <w:sz w:val="28"/>
          <w:szCs w:val="28"/>
        </w:rPr>
        <w:t xml:space="preserve">... </w:t>
      </w:r>
      <w:r w:rsidR="00B5559A">
        <w:rPr>
          <w:rFonts w:ascii="Times New Roman" w:hAnsi="Times New Roman" w:cs="Times New Roman"/>
          <w:sz w:val="28"/>
          <w:szCs w:val="28"/>
        </w:rPr>
        <w:t>9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Раздел 1. "Технико-экономическое состояние централизованных систем водоснабжения сельского поселения" ....................................................</w:t>
      </w:r>
      <w:r w:rsidR="003310CA">
        <w:rPr>
          <w:rFonts w:ascii="Times New Roman" w:hAnsi="Times New Roman" w:cs="Times New Roman"/>
          <w:sz w:val="28"/>
          <w:szCs w:val="28"/>
        </w:rPr>
        <w:t xml:space="preserve">............ </w:t>
      </w:r>
      <w:r w:rsidR="00B5559A">
        <w:rPr>
          <w:rFonts w:ascii="Times New Roman" w:hAnsi="Times New Roman" w:cs="Times New Roman"/>
          <w:sz w:val="28"/>
          <w:szCs w:val="28"/>
        </w:rPr>
        <w:t>9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1.1. Описание системы и структуры водоснабжения поселения</w:t>
      </w:r>
      <w:r w:rsidR="002166A2"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33164F">
        <w:rPr>
          <w:rFonts w:ascii="Times New Roman" w:hAnsi="Times New Roman" w:cs="Times New Roman"/>
          <w:sz w:val="28"/>
          <w:szCs w:val="28"/>
        </w:rPr>
        <w:t>....................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B5559A">
        <w:rPr>
          <w:rFonts w:ascii="Times New Roman" w:hAnsi="Times New Roman" w:cs="Times New Roman"/>
          <w:sz w:val="28"/>
          <w:szCs w:val="28"/>
        </w:rPr>
        <w:t>9</w:t>
      </w:r>
      <w:r w:rsidRPr="00331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1.2. </w:t>
      </w:r>
      <w:r w:rsidR="003310CA" w:rsidRPr="003310CA">
        <w:rPr>
          <w:rFonts w:ascii="Times New Roman" w:hAnsi="Times New Roman" w:cs="Times New Roman"/>
          <w:sz w:val="28"/>
          <w:szCs w:val="28"/>
        </w:rPr>
        <w:t>Описание состояния существующих источников водоснабжения и водозаборных сооруже</w:t>
      </w:r>
      <w:r w:rsidR="003310CA" w:rsidRPr="004C6D06">
        <w:rPr>
          <w:rFonts w:ascii="Times New Roman" w:hAnsi="Times New Roman" w:cs="Times New Roman"/>
          <w:sz w:val="28"/>
          <w:szCs w:val="28"/>
        </w:rPr>
        <w:t xml:space="preserve">ний </w:t>
      </w:r>
      <w:r w:rsidR="00822273" w:rsidRPr="0033164F">
        <w:rPr>
          <w:rFonts w:ascii="Times New Roman" w:hAnsi="Times New Roman" w:cs="Times New Roman"/>
          <w:sz w:val="28"/>
          <w:szCs w:val="28"/>
        </w:rPr>
        <w:t>…</w:t>
      </w:r>
      <w:r w:rsidR="0033164F">
        <w:rPr>
          <w:rFonts w:ascii="Times New Roman" w:hAnsi="Times New Roman" w:cs="Times New Roman"/>
          <w:sz w:val="28"/>
          <w:szCs w:val="28"/>
        </w:rPr>
        <w:t>……………</w:t>
      </w:r>
      <w:r w:rsidR="00822273" w:rsidRPr="0033164F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Pr="0033164F">
        <w:rPr>
          <w:rFonts w:ascii="Times New Roman" w:hAnsi="Times New Roman" w:cs="Times New Roman"/>
          <w:sz w:val="28"/>
          <w:szCs w:val="28"/>
        </w:rPr>
        <w:t xml:space="preserve"> 1</w:t>
      </w:r>
      <w:r w:rsidR="001A5C35">
        <w:rPr>
          <w:rFonts w:ascii="Times New Roman" w:hAnsi="Times New Roman" w:cs="Times New Roman"/>
          <w:sz w:val="28"/>
          <w:szCs w:val="28"/>
        </w:rPr>
        <w:t>0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1.3. </w:t>
      </w:r>
      <w:r w:rsidR="003310CA" w:rsidRPr="003310CA">
        <w:rPr>
          <w:rFonts w:ascii="Times New Roman" w:hAnsi="Times New Roman" w:cs="Times New Roman"/>
          <w:sz w:val="28"/>
          <w:szCs w:val="28"/>
        </w:rPr>
        <w:t>Описание состояния и функционирования водопроводных сетей</w:t>
      </w:r>
      <w:r w:rsidRPr="0033164F">
        <w:rPr>
          <w:rFonts w:ascii="Times New Roman" w:hAnsi="Times New Roman" w:cs="Times New Roman"/>
          <w:sz w:val="28"/>
          <w:szCs w:val="28"/>
        </w:rPr>
        <w:t>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..........</w:t>
      </w:r>
      <w:r w:rsidRPr="0033164F">
        <w:rPr>
          <w:rFonts w:ascii="Times New Roman" w:hAnsi="Times New Roman" w:cs="Times New Roman"/>
          <w:sz w:val="28"/>
          <w:szCs w:val="28"/>
        </w:rPr>
        <w:t>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3310CA">
        <w:rPr>
          <w:rFonts w:ascii="Times New Roman" w:hAnsi="Times New Roman" w:cs="Times New Roman"/>
          <w:sz w:val="28"/>
          <w:szCs w:val="28"/>
        </w:rPr>
        <w:t>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</w:t>
      </w:r>
      <w:r w:rsidRPr="0033164F">
        <w:rPr>
          <w:rFonts w:ascii="Times New Roman" w:hAnsi="Times New Roman" w:cs="Times New Roman"/>
          <w:sz w:val="28"/>
          <w:szCs w:val="28"/>
        </w:rPr>
        <w:t>. 1</w:t>
      </w:r>
      <w:r w:rsidR="001A5C35">
        <w:rPr>
          <w:rFonts w:ascii="Times New Roman" w:hAnsi="Times New Roman" w:cs="Times New Roman"/>
          <w:sz w:val="28"/>
          <w:szCs w:val="28"/>
        </w:rPr>
        <w:t>2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A" w:rsidRDefault="003310CA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0CA">
        <w:rPr>
          <w:rFonts w:ascii="Times New Roman" w:hAnsi="Times New Roman" w:cs="Times New Roman"/>
          <w:sz w:val="28"/>
          <w:szCs w:val="28"/>
        </w:rPr>
        <w:t xml:space="preserve">1.4. Описание территорий поселения неохваченных централизованными системами водоснабжения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C1437E">
        <w:rPr>
          <w:rFonts w:ascii="Times New Roman" w:hAnsi="Times New Roman" w:cs="Times New Roman"/>
          <w:sz w:val="28"/>
          <w:szCs w:val="28"/>
        </w:rPr>
        <w:t>1</w:t>
      </w:r>
      <w:r w:rsidR="001A5C35">
        <w:rPr>
          <w:rFonts w:ascii="Times New Roman" w:hAnsi="Times New Roman" w:cs="Times New Roman"/>
          <w:sz w:val="28"/>
          <w:szCs w:val="28"/>
        </w:rPr>
        <w:t>2</w:t>
      </w:r>
    </w:p>
    <w:p w:rsidR="003540D7" w:rsidRDefault="003540D7" w:rsidP="004832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D7">
        <w:rPr>
          <w:rFonts w:ascii="Times New Roman" w:hAnsi="Times New Roman" w:cs="Times New Roman"/>
          <w:sz w:val="28"/>
          <w:szCs w:val="28"/>
        </w:rPr>
        <w:t xml:space="preserve">1.5.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C1437E">
        <w:rPr>
          <w:rFonts w:ascii="Times New Roman" w:hAnsi="Times New Roman" w:cs="Times New Roman"/>
          <w:sz w:val="28"/>
          <w:szCs w:val="28"/>
        </w:rPr>
        <w:t>1</w:t>
      </w:r>
      <w:r w:rsidR="00CA65F6">
        <w:rPr>
          <w:rFonts w:ascii="Times New Roman" w:hAnsi="Times New Roman" w:cs="Times New Roman"/>
          <w:sz w:val="28"/>
          <w:szCs w:val="28"/>
        </w:rPr>
        <w:t>3</w:t>
      </w:r>
    </w:p>
    <w:p w:rsidR="00B64670" w:rsidRDefault="0013045C" w:rsidP="004832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1.</w:t>
      </w:r>
      <w:r w:rsidR="003540D7">
        <w:rPr>
          <w:rFonts w:ascii="Times New Roman" w:hAnsi="Times New Roman" w:cs="Times New Roman"/>
          <w:sz w:val="28"/>
          <w:szCs w:val="28"/>
        </w:rPr>
        <w:t>6</w:t>
      </w:r>
      <w:r w:rsidRPr="0033164F">
        <w:rPr>
          <w:rFonts w:ascii="Times New Roman" w:hAnsi="Times New Roman" w:cs="Times New Roman"/>
          <w:sz w:val="28"/>
          <w:szCs w:val="28"/>
        </w:rPr>
        <w:t>. Описание результатов технического обследования централизованных систем водоснабжения....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 1</w:t>
      </w:r>
      <w:r w:rsidR="001A5C35">
        <w:rPr>
          <w:rFonts w:ascii="Times New Roman" w:hAnsi="Times New Roman" w:cs="Times New Roman"/>
          <w:sz w:val="28"/>
          <w:szCs w:val="28"/>
        </w:rPr>
        <w:t>3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1.</w:t>
      </w:r>
      <w:r w:rsidR="003540D7">
        <w:rPr>
          <w:rFonts w:ascii="Times New Roman" w:hAnsi="Times New Roman" w:cs="Times New Roman"/>
          <w:sz w:val="28"/>
          <w:szCs w:val="28"/>
        </w:rPr>
        <w:t>7</w:t>
      </w:r>
      <w:r w:rsidRPr="0033164F">
        <w:rPr>
          <w:rFonts w:ascii="Times New Roman" w:hAnsi="Times New Roman" w:cs="Times New Roman"/>
          <w:sz w:val="28"/>
          <w:szCs w:val="28"/>
        </w:rPr>
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объекты)..................................................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 1</w:t>
      </w:r>
      <w:r w:rsidR="001A5C35">
        <w:rPr>
          <w:rFonts w:ascii="Times New Roman" w:hAnsi="Times New Roman" w:cs="Times New Roman"/>
          <w:sz w:val="28"/>
          <w:szCs w:val="28"/>
        </w:rPr>
        <w:t>4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Раздел 2. "Направления развития централизованных систем </w:t>
      </w:r>
      <w:r w:rsidR="00822273"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Pr="0033164F">
        <w:rPr>
          <w:rFonts w:ascii="Times New Roman" w:hAnsi="Times New Roman" w:cs="Times New Roman"/>
          <w:sz w:val="28"/>
          <w:szCs w:val="28"/>
        </w:rPr>
        <w:t>водоснабжения"................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.................</w:t>
      </w:r>
      <w:r w:rsidR="0033164F">
        <w:rPr>
          <w:rFonts w:ascii="Times New Roman" w:hAnsi="Times New Roman" w:cs="Times New Roman"/>
          <w:sz w:val="28"/>
          <w:szCs w:val="28"/>
        </w:rPr>
        <w:t>.....</w:t>
      </w:r>
      <w:r w:rsidR="004832E4">
        <w:rPr>
          <w:rFonts w:ascii="Times New Roman" w:hAnsi="Times New Roman" w:cs="Times New Roman"/>
          <w:sz w:val="28"/>
          <w:szCs w:val="28"/>
        </w:rPr>
        <w:t>1</w:t>
      </w:r>
      <w:r w:rsidR="001A5C35">
        <w:rPr>
          <w:rFonts w:ascii="Times New Roman" w:hAnsi="Times New Roman" w:cs="Times New Roman"/>
          <w:sz w:val="28"/>
          <w:szCs w:val="28"/>
        </w:rPr>
        <w:t>4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Раздел 3. "Баланс водоснабжения и потребления питьевой, технической </w:t>
      </w:r>
      <w:r w:rsidR="0033164F">
        <w:rPr>
          <w:rFonts w:ascii="Times New Roman" w:hAnsi="Times New Roman" w:cs="Times New Roman"/>
          <w:sz w:val="28"/>
          <w:szCs w:val="28"/>
        </w:rPr>
        <w:t xml:space="preserve">  </w:t>
      </w:r>
      <w:r w:rsidRPr="0033164F">
        <w:rPr>
          <w:rFonts w:ascii="Times New Roman" w:hAnsi="Times New Roman" w:cs="Times New Roman"/>
          <w:sz w:val="28"/>
          <w:szCs w:val="28"/>
        </w:rPr>
        <w:t>воды" .................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............. 1</w:t>
      </w:r>
      <w:r w:rsidR="001A5C35">
        <w:rPr>
          <w:rFonts w:ascii="Times New Roman" w:hAnsi="Times New Roman" w:cs="Times New Roman"/>
          <w:sz w:val="28"/>
          <w:szCs w:val="28"/>
        </w:rPr>
        <w:t>4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</w:t>
      </w:r>
      <w:r w:rsidRPr="0033164F">
        <w:rPr>
          <w:rFonts w:ascii="Times New Roman" w:hAnsi="Times New Roman" w:cs="Times New Roman"/>
          <w:sz w:val="28"/>
          <w:szCs w:val="28"/>
        </w:rPr>
        <w:t>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C1437E">
        <w:rPr>
          <w:rFonts w:ascii="Times New Roman" w:hAnsi="Times New Roman" w:cs="Times New Roman"/>
          <w:sz w:val="28"/>
          <w:szCs w:val="28"/>
        </w:rPr>
        <w:t>...</w:t>
      </w:r>
      <w:r w:rsid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C1437E">
        <w:rPr>
          <w:rFonts w:ascii="Times New Roman" w:hAnsi="Times New Roman" w:cs="Times New Roman"/>
          <w:sz w:val="28"/>
          <w:szCs w:val="28"/>
        </w:rPr>
        <w:t>1</w:t>
      </w:r>
      <w:r w:rsidR="001A5C35">
        <w:rPr>
          <w:rFonts w:ascii="Times New Roman" w:hAnsi="Times New Roman" w:cs="Times New Roman"/>
          <w:sz w:val="28"/>
          <w:szCs w:val="28"/>
        </w:rPr>
        <w:t>4</w:t>
      </w:r>
      <w:r w:rsidRPr="00331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3.2. Структурный баланс реализации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 ...............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</w:t>
      </w:r>
      <w:r w:rsidRPr="0033164F">
        <w:rPr>
          <w:rFonts w:ascii="Times New Roman" w:hAnsi="Times New Roman" w:cs="Times New Roman"/>
          <w:sz w:val="28"/>
          <w:szCs w:val="28"/>
        </w:rPr>
        <w:t>......... 1</w:t>
      </w:r>
      <w:r w:rsidR="001A5C35">
        <w:rPr>
          <w:rFonts w:ascii="Times New Roman" w:hAnsi="Times New Roman" w:cs="Times New Roman"/>
          <w:sz w:val="28"/>
          <w:szCs w:val="28"/>
        </w:rPr>
        <w:t>5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3.3. Сведения о фактическом потреблении населением питьевой, технической воды исходя из статистических и расчетных данных и сведений о действующих нормативах потребления коммунальных услуг........................................................................................................................ </w:t>
      </w:r>
      <w:r w:rsidR="001A5C35">
        <w:rPr>
          <w:rFonts w:ascii="Times New Roman" w:hAnsi="Times New Roman" w:cs="Times New Roman"/>
          <w:sz w:val="28"/>
          <w:szCs w:val="28"/>
        </w:rPr>
        <w:t>16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lastRenderedPageBreak/>
        <w:t>3.4. Описание существующей системы коммерческого учета питьевой воды и планов по установке приборов учета ............</w:t>
      </w:r>
      <w:r w:rsidR="00FF0146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Pr="0033164F">
        <w:rPr>
          <w:rFonts w:ascii="Times New Roman" w:hAnsi="Times New Roman" w:cs="Times New Roman"/>
          <w:sz w:val="28"/>
          <w:szCs w:val="28"/>
        </w:rPr>
        <w:t>.......</w:t>
      </w:r>
      <w:r w:rsidR="0033164F">
        <w:rPr>
          <w:rFonts w:ascii="Times New Roman" w:hAnsi="Times New Roman" w:cs="Times New Roman"/>
          <w:sz w:val="28"/>
          <w:szCs w:val="28"/>
        </w:rPr>
        <w:t>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="001A5C35">
        <w:rPr>
          <w:rFonts w:ascii="Times New Roman" w:hAnsi="Times New Roman" w:cs="Times New Roman"/>
          <w:sz w:val="28"/>
          <w:szCs w:val="28"/>
        </w:rPr>
        <w:t>17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3.5. Анализ резервов и дефицитов производственных мощностей систем</w:t>
      </w:r>
      <w:r w:rsidR="00FF0146">
        <w:rPr>
          <w:rFonts w:ascii="Times New Roman" w:hAnsi="Times New Roman" w:cs="Times New Roman"/>
          <w:sz w:val="28"/>
          <w:szCs w:val="28"/>
        </w:rPr>
        <w:t xml:space="preserve">ы водоснабжения </w:t>
      </w:r>
      <w:r w:rsidRPr="0033164F">
        <w:rPr>
          <w:rFonts w:ascii="Times New Roman" w:hAnsi="Times New Roman" w:cs="Times New Roman"/>
          <w:sz w:val="28"/>
          <w:szCs w:val="28"/>
        </w:rPr>
        <w:t>поселения....</w:t>
      </w:r>
      <w:r w:rsidR="00FF0146">
        <w:rPr>
          <w:rFonts w:ascii="Times New Roman" w:hAnsi="Times New Roman" w:cs="Times New Roman"/>
          <w:sz w:val="28"/>
          <w:szCs w:val="28"/>
        </w:rPr>
        <w:t>...............</w:t>
      </w:r>
      <w:r w:rsidRPr="0033164F">
        <w:rPr>
          <w:rFonts w:ascii="Times New Roman" w:hAnsi="Times New Roman" w:cs="Times New Roman"/>
          <w:sz w:val="28"/>
          <w:szCs w:val="28"/>
        </w:rPr>
        <w:t>......</w:t>
      </w:r>
      <w:r w:rsidR="00822273" w:rsidRPr="0033164F">
        <w:rPr>
          <w:rFonts w:ascii="Times New Roman" w:hAnsi="Times New Roman" w:cs="Times New Roman"/>
          <w:sz w:val="28"/>
          <w:szCs w:val="28"/>
        </w:rPr>
        <w:t>...........</w:t>
      </w:r>
      <w:r w:rsidRPr="0033164F">
        <w:rPr>
          <w:rFonts w:ascii="Times New Roman" w:hAnsi="Times New Roman" w:cs="Times New Roman"/>
          <w:sz w:val="28"/>
          <w:szCs w:val="28"/>
        </w:rPr>
        <w:t>.</w:t>
      </w:r>
      <w:r w:rsidR="0033164F">
        <w:rPr>
          <w:rFonts w:ascii="Times New Roman" w:hAnsi="Times New Roman" w:cs="Times New Roman"/>
          <w:sz w:val="28"/>
          <w:szCs w:val="28"/>
        </w:rPr>
        <w:t>.............</w:t>
      </w:r>
      <w:r w:rsidR="00C1437E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1A5C35">
        <w:rPr>
          <w:rFonts w:ascii="Times New Roman" w:hAnsi="Times New Roman" w:cs="Times New Roman"/>
          <w:sz w:val="28"/>
          <w:szCs w:val="28"/>
        </w:rPr>
        <w:t>17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3.6. Прогнозные балансы потребления питьевой</w:t>
      </w:r>
      <w:r w:rsidR="002B0FB6">
        <w:rPr>
          <w:rFonts w:ascii="Times New Roman" w:hAnsi="Times New Roman" w:cs="Times New Roman"/>
          <w:sz w:val="28"/>
          <w:szCs w:val="28"/>
        </w:rPr>
        <w:t xml:space="preserve"> </w:t>
      </w:r>
      <w:r w:rsidR="0033164F">
        <w:rPr>
          <w:rFonts w:ascii="Times New Roman" w:hAnsi="Times New Roman" w:cs="Times New Roman"/>
          <w:sz w:val="28"/>
          <w:szCs w:val="28"/>
        </w:rPr>
        <w:t>воды. ....</w:t>
      </w:r>
      <w:r w:rsidR="002B0FB6">
        <w:rPr>
          <w:rFonts w:ascii="Times New Roman" w:hAnsi="Times New Roman" w:cs="Times New Roman"/>
          <w:sz w:val="28"/>
          <w:szCs w:val="28"/>
        </w:rPr>
        <w:t>....................</w:t>
      </w:r>
      <w:r w:rsidR="0033164F">
        <w:rPr>
          <w:rFonts w:ascii="Times New Roman" w:hAnsi="Times New Roman" w:cs="Times New Roman"/>
          <w:sz w:val="28"/>
          <w:szCs w:val="28"/>
        </w:rPr>
        <w:t>........</w:t>
      </w:r>
      <w:r w:rsidR="001A5C35">
        <w:rPr>
          <w:rFonts w:ascii="Times New Roman" w:hAnsi="Times New Roman" w:cs="Times New Roman"/>
          <w:sz w:val="28"/>
          <w:szCs w:val="28"/>
        </w:rPr>
        <w:t>18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3.7. Сведения о фактическом и ожидаемом потреблении, питьевой, технической воды (годовое, среднесуточное, максимальное суточное) ...</w:t>
      </w:r>
      <w:r w:rsidR="0033164F">
        <w:rPr>
          <w:rFonts w:ascii="Times New Roman" w:hAnsi="Times New Roman" w:cs="Times New Roman"/>
          <w:sz w:val="28"/>
          <w:szCs w:val="28"/>
        </w:rPr>
        <w:t>......</w:t>
      </w:r>
      <w:r w:rsidR="00C1437E">
        <w:rPr>
          <w:rFonts w:ascii="Times New Roman" w:hAnsi="Times New Roman" w:cs="Times New Roman"/>
          <w:sz w:val="28"/>
          <w:szCs w:val="28"/>
        </w:rPr>
        <w:t xml:space="preserve"> </w:t>
      </w:r>
      <w:r w:rsidR="001A5C35">
        <w:rPr>
          <w:rFonts w:ascii="Times New Roman" w:hAnsi="Times New Roman" w:cs="Times New Roman"/>
          <w:sz w:val="28"/>
          <w:szCs w:val="28"/>
        </w:rPr>
        <w:t>18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3.8 Сведения о фактических и планируемых потерях, питьевой воды при ее транспортировке (годовые, среднесуточные значения)</w:t>
      </w:r>
      <w:r w:rsidR="0033164F">
        <w:rPr>
          <w:rFonts w:ascii="Times New Roman" w:hAnsi="Times New Roman" w:cs="Times New Roman"/>
          <w:sz w:val="28"/>
          <w:szCs w:val="28"/>
        </w:rPr>
        <w:t xml:space="preserve"> </w:t>
      </w:r>
      <w:r w:rsidRPr="0033164F">
        <w:rPr>
          <w:rFonts w:ascii="Times New Roman" w:hAnsi="Times New Roman" w:cs="Times New Roman"/>
          <w:sz w:val="28"/>
          <w:szCs w:val="28"/>
        </w:rPr>
        <w:t>.............</w:t>
      </w:r>
      <w:r w:rsidR="00432701">
        <w:rPr>
          <w:rFonts w:ascii="Times New Roman" w:hAnsi="Times New Roman" w:cs="Times New Roman"/>
          <w:sz w:val="28"/>
          <w:szCs w:val="28"/>
        </w:rPr>
        <w:t>..................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. </w:t>
      </w:r>
      <w:r w:rsidR="001A5C35">
        <w:rPr>
          <w:rFonts w:ascii="Times New Roman" w:hAnsi="Times New Roman" w:cs="Times New Roman"/>
          <w:sz w:val="28"/>
          <w:szCs w:val="28"/>
        </w:rPr>
        <w:t>18</w:t>
      </w:r>
      <w:r w:rsidRPr="003316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3.9. Наименование организации, которая наделена статусом гарантирующей организации 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... </w:t>
      </w:r>
      <w:r w:rsidR="001A5C35">
        <w:rPr>
          <w:rFonts w:ascii="Times New Roman" w:hAnsi="Times New Roman" w:cs="Times New Roman"/>
          <w:sz w:val="28"/>
          <w:szCs w:val="28"/>
        </w:rPr>
        <w:t>18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 Раздел 4. "Предложения по строительству, реконструкции и модернизации объектов централизованных систем водоснабжения" .............</w:t>
      </w:r>
      <w:r w:rsidR="0033164F">
        <w:rPr>
          <w:rFonts w:ascii="Times New Roman" w:hAnsi="Times New Roman" w:cs="Times New Roman"/>
          <w:sz w:val="28"/>
          <w:szCs w:val="28"/>
        </w:rPr>
        <w:t>........................</w:t>
      </w:r>
      <w:r w:rsidR="001A5C35">
        <w:rPr>
          <w:rFonts w:ascii="Times New Roman" w:hAnsi="Times New Roman" w:cs="Times New Roman"/>
          <w:sz w:val="28"/>
          <w:szCs w:val="28"/>
        </w:rPr>
        <w:t>. 18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4.1. Перечень основных мероприятий по реализации схем водоснабжения.</w:t>
      </w:r>
      <w:r w:rsidR="00822273" w:rsidRPr="0033164F">
        <w:rPr>
          <w:rFonts w:ascii="Times New Roman" w:hAnsi="Times New Roman" w:cs="Times New Roman"/>
          <w:sz w:val="28"/>
          <w:szCs w:val="28"/>
        </w:rPr>
        <w:t>.</w:t>
      </w:r>
      <w:r w:rsidR="00E22ECC">
        <w:rPr>
          <w:rFonts w:ascii="Times New Roman" w:hAnsi="Times New Roman" w:cs="Times New Roman"/>
          <w:sz w:val="28"/>
          <w:szCs w:val="28"/>
        </w:rPr>
        <w:t>.</w:t>
      </w:r>
      <w:r w:rsidR="00432701">
        <w:rPr>
          <w:rFonts w:ascii="Times New Roman" w:hAnsi="Times New Roman" w:cs="Times New Roman"/>
          <w:sz w:val="28"/>
          <w:szCs w:val="28"/>
        </w:rPr>
        <w:t xml:space="preserve">. </w:t>
      </w:r>
      <w:r w:rsidR="001A5C35">
        <w:rPr>
          <w:rFonts w:ascii="Times New Roman" w:hAnsi="Times New Roman" w:cs="Times New Roman"/>
          <w:sz w:val="28"/>
          <w:szCs w:val="28"/>
        </w:rPr>
        <w:t>19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4.2. Технические обоснования основных мероприятий по реализации схем водоснабжения...........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="001A5C35">
        <w:rPr>
          <w:rFonts w:ascii="Times New Roman" w:hAnsi="Times New Roman" w:cs="Times New Roman"/>
          <w:sz w:val="28"/>
          <w:szCs w:val="28"/>
        </w:rPr>
        <w:t>19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4.3. Сведения о вновь строящихся, реконструируемых и предлагаемых к выводу из эксплуатации объектах системы водоснабжения.</w:t>
      </w:r>
      <w:r w:rsidR="00432701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BA1B66">
        <w:rPr>
          <w:rFonts w:ascii="Times New Roman" w:hAnsi="Times New Roman" w:cs="Times New Roman"/>
          <w:sz w:val="28"/>
          <w:szCs w:val="28"/>
        </w:rPr>
        <w:t>2</w:t>
      </w:r>
      <w:r w:rsidR="001A5C35">
        <w:rPr>
          <w:rFonts w:ascii="Times New Roman" w:hAnsi="Times New Roman" w:cs="Times New Roman"/>
          <w:sz w:val="28"/>
          <w:szCs w:val="28"/>
        </w:rPr>
        <w:t>0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 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.. </w:t>
      </w:r>
      <w:r w:rsidR="00BA1B66">
        <w:rPr>
          <w:rFonts w:ascii="Times New Roman" w:hAnsi="Times New Roman" w:cs="Times New Roman"/>
          <w:sz w:val="28"/>
          <w:szCs w:val="28"/>
        </w:rPr>
        <w:t>2</w:t>
      </w:r>
      <w:r w:rsidR="001A5C35">
        <w:rPr>
          <w:rFonts w:ascii="Times New Roman" w:hAnsi="Times New Roman" w:cs="Times New Roman"/>
          <w:sz w:val="28"/>
          <w:szCs w:val="28"/>
        </w:rPr>
        <w:t>0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4.5. Сведения об оснащенности зданий, строений, сооружений приборами учета воды и их применении при осуществлении расчетов за потребленную воду 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................ </w:t>
      </w:r>
      <w:r w:rsidR="00BA1B66">
        <w:rPr>
          <w:rFonts w:ascii="Times New Roman" w:hAnsi="Times New Roman" w:cs="Times New Roman"/>
          <w:sz w:val="28"/>
          <w:szCs w:val="28"/>
        </w:rPr>
        <w:t>2</w:t>
      </w:r>
      <w:r w:rsidR="001A5C35">
        <w:rPr>
          <w:rFonts w:ascii="Times New Roman" w:hAnsi="Times New Roman" w:cs="Times New Roman"/>
          <w:sz w:val="28"/>
          <w:szCs w:val="28"/>
        </w:rPr>
        <w:t>0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4.6. Рекомендации о месте размещения насосных станций, резервуаров, водонапорных башен </w:t>
      </w:r>
      <w:r w:rsidR="00E22ECC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32701">
        <w:rPr>
          <w:rFonts w:ascii="Times New Roman" w:hAnsi="Times New Roman" w:cs="Times New Roman"/>
          <w:sz w:val="28"/>
          <w:szCs w:val="28"/>
        </w:rPr>
        <w:t xml:space="preserve">…. </w:t>
      </w:r>
      <w:r w:rsidR="00BA1B66">
        <w:rPr>
          <w:rFonts w:ascii="Times New Roman" w:hAnsi="Times New Roman" w:cs="Times New Roman"/>
          <w:sz w:val="28"/>
          <w:szCs w:val="28"/>
        </w:rPr>
        <w:t>2</w:t>
      </w:r>
      <w:r w:rsidR="001A5C35">
        <w:rPr>
          <w:rFonts w:ascii="Times New Roman" w:hAnsi="Times New Roman" w:cs="Times New Roman"/>
          <w:sz w:val="28"/>
          <w:szCs w:val="28"/>
        </w:rPr>
        <w:t>0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4.7 Границы планируемых зон размещения объектов централизованных систем холодного </w:t>
      </w:r>
      <w:r w:rsidR="00235E7F" w:rsidRPr="003316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164F">
        <w:rPr>
          <w:rFonts w:ascii="Times New Roman" w:hAnsi="Times New Roman" w:cs="Times New Roman"/>
          <w:sz w:val="28"/>
          <w:szCs w:val="28"/>
        </w:rPr>
        <w:t>водоснабжения....</w:t>
      </w:r>
      <w:r w:rsidR="00E22ECC">
        <w:rPr>
          <w:rFonts w:ascii="Times New Roman" w:hAnsi="Times New Roman" w:cs="Times New Roman"/>
          <w:sz w:val="28"/>
          <w:szCs w:val="28"/>
        </w:rPr>
        <w:t>.....................</w:t>
      </w:r>
      <w:r w:rsidRPr="0033164F">
        <w:rPr>
          <w:rFonts w:ascii="Times New Roman" w:hAnsi="Times New Roman" w:cs="Times New Roman"/>
          <w:sz w:val="28"/>
          <w:szCs w:val="28"/>
        </w:rPr>
        <w:t xml:space="preserve">.............................. </w:t>
      </w:r>
      <w:r w:rsidR="00BA1B66">
        <w:rPr>
          <w:rFonts w:ascii="Times New Roman" w:hAnsi="Times New Roman" w:cs="Times New Roman"/>
          <w:sz w:val="28"/>
          <w:szCs w:val="28"/>
        </w:rPr>
        <w:t>2</w:t>
      </w:r>
      <w:r w:rsidR="001A5C35">
        <w:rPr>
          <w:rFonts w:ascii="Times New Roman" w:hAnsi="Times New Roman" w:cs="Times New Roman"/>
          <w:sz w:val="28"/>
          <w:szCs w:val="28"/>
        </w:rPr>
        <w:t>0</w:t>
      </w:r>
    </w:p>
    <w:p w:rsidR="00235E7F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4.8 Карты (схемы) существующего и планируемого размещения объектов централизованных систем  холодного водоснабжения. 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</w:t>
      </w:r>
      <w:r w:rsidR="00BA1B66">
        <w:rPr>
          <w:rFonts w:ascii="Times New Roman" w:hAnsi="Times New Roman" w:cs="Times New Roman"/>
          <w:sz w:val="28"/>
          <w:szCs w:val="28"/>
        </w:rPr>
        <w:t xml:space="preserve"> 2</w:t>
      </w:r>
      <w:r w:rsidR="001A5C35">
        <w:rPr>
          <w:rFonts w:ascii="Times New Roman" w:hAnsi="Times New Roman" w:cs="Times New Roman"/>
          <w:sz w:val="28"/>
          <w:szCs w:val="28"/>
        </w:rPr>
        <w:t>0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Раздел 5. "Экологические аспекты мероприятий по строительству, реконструкции и модернизации объектов централизованных систем водоснабжения"...................................................................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....... </w:t>
      </w:r>
      <w:r w:rsidR="00BA1B66">
        <w:rPr>
          <w:rFonts w:ascii="Times New Roman" w:hAnsi="Times New Roman" w:cs="Times New Roman"/>
          <w:sz w:val="28"/>
          <w:szCs w:val="28"/>
        </w:rPr>
        <w:t>2</w:t>
      </w:r>
      <w:r w:rsidR="001A5C35">
        <w:rPr>
          <w:rFonts w:ascii="Times New Roman" w:hAnsi="Times New Roman" w:cs="Times New Roman"/>
          <w:sz w:val="28"/>
          <w:szCs w:val="28"/>
        </w:rPr>
        <w:t>1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Раздел 6. "Оценка объемов капитальных вложений в строительство, реконструкцию и модернизацию объектов централизованных систем водоснабжения".......................................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........ </w:t>
      </w:r>
      <w:r w:rsidR="001A5C35">
        <w:rPr>
          <w:rFonts w:ascii="Times New Roman" w:hAnsi="Times New Roman" w:cs="Times New Roman"/>
          <w:sz w:val="28"/>
          <w:szCs w:val="28"/>
        </w:rPr>
        <w:t>22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 Раздел 7. "Целевые показатели развития централизованных систем водоснабжения".................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... </w:t>
      </w:r>
      <w:r w:rsidR="001A5C35">
        <w:rPr>
          <w:rFonts w:ascii="Times New Roman" w:hAnsi="Times New Roman" w:cs="Times New Roman"/>
          <w:sz w:val="28"/>
          <w:szCs w:val="28"/>
        </w:rPr>
        <w:t>23</w:t>
      </w:r>
      <w:r w:rsidRPr="0033164F">
        <w:rPr>
          <w:rFonts w:ascii="Times New Roman" w:hAnsi="Times New Roman" w:cs="Times New Roman"/>
          <w:sz w:val="28"/>
          <w:szCs w:val="28"/>
        </w:rPr>
        <w:t xml:space="preserve"> </w:t>
      </w:r>
      <w:r w:rsidRPr="0033164F">
        <w:rPr>
          <w:rFonts w:ascii="Times New Roman" w:hAnsi="Times New Roman" w:cs="Times New Roman"/>
          <w:sz w:val="28"/>
          <w:szCs w:val="28"/>
        </w:rPr>
        <w:lastRenderedPageBreak/>
        <w:t>Раздел 8.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 </w:t>
      </w:r>
      <w:r w:rsidR="001A5C35">
        <w:rPr>
          <w:rFonts w:ascii="Times New Roman" w:hAnsi="Times New Roman" w:cs="Times New Roman"/>
          <w:sz w:val="28"/>
          <w:szCs w:val="28"/>
        </w:rPr>
        <w:t>2</w:t>
      </w:r>
      <w:r w:rsidR="00B5559A">
        <w:rPr>
          <w:rFonts w:ascii="Times New Roman" w:hAnsi="Times New Roman" w:cs="Times New Roman"/>
          <w:sz w:val="28"/>
          <w:szCs w:val="28"/>
        </w:rPr>
        <w:t>3</w:t>
      </w:r>
    </w:p>
    <w:p w:rsidR="00B64670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>Часть 2. Схема водоотведения .............................................................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 </w:t>
      </w:r>
      <w:r w:rsidR="001A5C35">
        <w:rPr>
          <w:rFonts w:ascii="Times New Roman" w:hAnsi="Times New Roman" w:cs="Times New Roman"/>
          <w:sz w:val="28"/>
          <w:szCs w:val="28"/>
        </w:rPr>
        <w:t>2</w:t>
      </w:r>
      <w:r w:rsidR="00B5559A">
        <w:rPr>
          <w:rFonts w:ascii="Times New Roman" w:hAnsi="Times New Roman" w:cs="Times New Roman"/>
          <w:sz w:val="28"/>
          <w:szCs w:val="28"/>
        </w:rPr>
        <w:t>3</w:t>
      </w:r>
    </w:p>
    <w:p w:rsidR="0013045C" w:rsidRPr="0033164F" w:rsidRDefault="0013045C" w:rsidP="00B6467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4F">
        <w:rPr>
          <w:rFonts w:ascii="Times New Roman" w:hAnsi="Times New Roman" w:cs="Times New Roman"/>
          <w:sz w:val="28"/>
          <w:szCs w:val="28"/>
        </w:rPr>
        <w:t xml:space="preserve">Раздел 1. "Существующее положение в сфере водоотведения </w:t>
      </w:r>
      <w:r w:rsidR="00C41C22" w:rsidRPr="0033164F">
        <w:rPr>
          <w:rFonts w:ascii="Times New Roman" w:hAnsi="Times New Roman" w:cs="Times New Roman"/>
          <w:sz w:val="28"/>
          <w:szCs w:val="28"/>
        </w:rPr>
        <w:t>сельского</w:t>
      </w:r>
      <w:r w:rsidRPr="0033164F">
        <w:rPr>
          <w:rFonts w:ascii="Times New Roman" w:hAnsi="Times New Roman" w:cs="Times New Roman"/>
          <w:sz w:val="28"/>
          <w:szCs w:val="28"/>
        </w:rPr>
        <w:t xml:space="preserve"> поселения" ....................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.......................................................</w:t>
      </w:r>
      <w:r w:rsidR="003F4213">
        <w:rPr>
          <w:rFonts w:ascii="Times New Roman" w:hAnsi="Times New Roman" w:cs="Times New Roman"/>
          <w:sz w:val="28"/>
          <w:szCs w:val="28"/>
        </w:rPr>
        <w:t>..</w:t>
      </w:r>
      <w:r w:rsidR="00E22ECC">
        <w:rPr>
          <w:rFonts w:ascii="Times New Roman" w:hAnsi="Times New Roman" w:cs="Times New Roman"/>
          <w:sz w:val="28"/>
          <w:szCs w:val="28"/>
        </w:rPr>
        <w:t>..........................</w:t>
      </w:r>
      <w:r w:rsidR="00432701">
        <w:rPr>
          <w:rFonts w:ascii="Times New Roman" w:hAnsi="Times New Roman" w:cs="Times New Roman"/>
          <w:sz w:val="28"/>
          <w:szCs w:val="28"/>
        </w:rPr>
        <w:t xml:space="preserve">. </w:t>
      </w:r>
      <w:r w:rsidR="001A5C35">
        <w:rPr>
          <w:rFonts w:ascii="Times New Roman" w:hAnsi="Times New Roman" w:cs="Times New Roman"/>
          <w:sz w:val="28"/>
          <w:szCs w:val="28"/>
        </w:rPr>
        <w:t>2</w:t>
      </w:r>
      <w:r w:rsidR="00B5559A">
        <w:rPr>
          <w:rFonts w:ascii="Times New Roman" w:hAnsi="Times New Roman" w:cs="Times New Roman"/>
          <w:sz w:val="28"/>
          <w:szCs w:val="28"/>
        </w:rPr>
        <w:t>3</w:t>
      </w:r>
    </w:p>
    <w:p w:rsidR="003B119B" w:rsidRDefault="003B119B" w:rsidP="00235E7F">
      <w:pPr>
        <w:jc w:val="center"/>
      </w:pPr>
    </w:p>
    <w:p w:rsidR="003B119B" w:rsidRDefault="003B119B" w:rsidP="00235E7F">
      <w:pPr>
        <w:jc w:val="center"/>
      </w:pPr>
    </w:p>
    <w:p w:rsidR="003B119B" w:rsidRDefault="003B119B" w:rsidP="00235E7F">
      <w:pPr>
        <w:jc w:val="center"/>
      </w:pPr>
    </w:p>
    <w:p w:rsidR="003B119B" w:rsidRDefault="003B119B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B64670" w:rsidRDefault="00B64670" w:rsidP="00235E7F">
      <w:pPr>
        <w:jc w:val="center"/>
      </w:pPr>
    </w:p>
    <w:p w:rsidR="005B2103" w:rsidRPr="00AF3FBF" w:rsidRDefault="00AF3FBF" w:rsidP="00235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FBF">
        <w:rPr>
          <w:rFonts w:ascii="Times New Roman" w:hAnsi="Times New Roman" w:cs="Times New Roman"/>
          <w:sz w:val="28"/>
          <w:szCs w:val="28"/>
        </w:rPr>
        <w:lastRenderedPageBreak/>
        <w:t>ПАСПОРТ СХЕМЫ</w:t>
      </w:r>
    </w:p>
    <w:tbl>
      <w:tblPr>
        <w:tblStyle w:val="a3"/>
        <w:tblW w:w="0" w:type="auto"/>
        <w:tblLook w:val="04A0"/>
      </w:tblPr>
      <w:tblGrid>
        <w:gridCol w:w="2713"/>
        <w:gridCol w:w="6999"/>
      </w:tblGrid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7618" w:type="dxa"/>
          </w:tcPr>
          <w:p w:rsidR="00802908" w:rsidRPr="00E02AEB" w:rsidRDefault="00E02AEB" w:rsidP="00150291">
            <w:pPr>
              <w:pStyle w:val="7"/>
              <w:ind w:left="-19" w:right="-2" w:firstLine="0"/>
              <w:jc w:val="both"/>
              <w:outlineLvl w:val="6"/>
              <w:rPr>
                <w:b w:val="0"/>
                <w:sz w:val="26"/>
                <w:szCs w:val="26"/>
              </w:rPr>
            </w:pPr>
            <w:r w:rsidRPr="00E02AEB">
              <w:rPr>
                <w:b w:val="0"/>
                <w:sz w:val="26"/>
                <w:szCs w:val="26"/>
              </w:rPr>
              <w:t>Схема водоснабжения и водоотведения муниципального образования «</w:t>
            </w:r>
            <w:r w:rsidR="00150291">
              <w:rPr>
                <w:b w:val="0"/>
                <w:sz w:val="26"/>
                <w:szCs w:val="26"/>
              </w:rPr>
              <w:t>Русан</w:t>
            </w:r>
            <w:r w:rsidR="00BC5A69">
              <w:rPr>
                <w:b w:val="0"/>
                <w:sz w:val="26"/>
                <w:szCs w:val="26"/>
              </w:rPr>
              <w:t>ов</w:t>
            </w:r>
            <w:r w:rsidR="00C037F0">
              <w:rPr>
                <w:b w:val="0"/>
                <w:sz w:val="26"/>
                <w:szCs w:val="26"/>
              </w:rPr>
              <w:t>ский</w:t>
            </w:r>
            <w:r w:rsidRPr="00E02AEB">
              <w:rPr>
                <w:b w:val="0"/>
                <w:sz w:val="26"/>
                <w:szCs w:val="26"/>
              </w:rPr>
              <w:t xml:space="preserve"> сельсовет» Черемисиновского района Курской области на период 20</w:t>
            </w:r>
            <w:r w:rsidR="00BC5A69">
              <w:rPr>
                <w:b w:val="0"/>
                <w:sz w:val="26"/>
                <w:szCs w:val="26"/>
              </w:rPr>
              <w:t>2</w:t>
            </w:r>
            <w:r w:rsidR="00150291">
              <w:rPr>
                <w:b w:val="0"/>
                <w:sz w:val="26"/>
                <w:szCs w:val="26"/>
              </w:rPr>
              <w:t>4</w:t>
            </w:r>
            <w:r w:rsidRPr="00E02AEB">
              <w:rPr>
                <w:b w:val="0"/>
                <w:sz w:val="26"/>
                <w:szCs w:val="26"/>
              </w:rPr>
              <w:t xml:space="preserve">-2031 годы 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618" w:type="dxa"/>
          </w:tcPr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Российской Федерации от 5 сентября 2013 г. N782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 </w:t>
            </w:r>
          </w:p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Российской Федерации от 7 декабря 2011 г. N 416-ФЗ "О водоснабжении и водоотведении"; </w:t>
            </w:r>
          </w:p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30 декабря 2004 года № 210-ФЗ «Об основах регулирования тарифов организаций коммунального комплекса»; </w:t>
            </w:r>
          </w:p>
          <w:p w:rsidR="00802908" w:rsidRPr="00E22ECC" w:rsidRDefault="00235E7F" w:rsidP="00E02A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2908" w:rsidRPr="00E22ECC">
              <w:rPr>
                <w:rFonts w:ascii="Times New Roman" w:hAnsi="Times New Roman" w:cs="Times New Roman"/>
                <w:sz w:val="26"/>
                <w:szCs w:val="26"/>
              </w:rPr>
              <w:t>Водный кодекс Ро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ссийской Федерации;</w:t>
            </w:r>
          </w:p>
          <w:p w:rsidR="00235E7F" w:rsidRPr="00E22ECC" w:rsidRDefault="00235E7F" w:rsidP="00E02AEB">
            <w:pPr>
              <w:pStyle w:val="21"/>
              <w:spacing w:before="40" w:after="40" w:line="240" w:lineRule="auto"/>
              <w:rPr>
                <w:sz w:val="26"/>
                <w:szCs w:val="26"/>
              </w:rPr>
            </w:pPr>
            <w:r w:rsidRPr="00E22ECC">
              <w:rPr>
                <w:sz w:val="26"/>
                <w:szCs w:val="26"/>
              </w:rPr>
              <w:t>-Генеральный план муниципального образования «</w:t>
            </w:r>
            <w:r w:rsidR="00150291">
              <w:rPr>
                <w:sz w:val="26"/>
                <w:szCs w:val="26"/>
              </w:rPr>
              <w:t>Русан</w:t>
            </w:r>
            <w:r w:rsidR="00BC5A69">
              <w:rPr>
                <w:sz w:val="26"/>
                <w:szCs w:val="26"/>
              </w:rPr>
              <w:t>ов</w:t>
            </w:r>
            <w:r w:rsidR="00C037F0">
              <w:rPr>
                <w:sz w:val="26"/>
                <w:szCs w:val="26"/>
              </w:rPr>
              <w:t>ский</w:t>
            </w:r>
            <w:r w:rsidRPr="00E22ECC">
              <w:rPr>
                <w:sz w:val="26"/>
                <w:szCs w:val="26"/>
              </w:rPr>
              <w:t xml:space="preserve"> сельсовет» Черемисиновского района Курской области </w:t>
            </w:r>
          </w:p>
          <w:p w:rsidR="00235E7F" w:rsidRPr="00E22ECC" w:rsidRDefault="00235E7F" w:rsidP="00E514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-Программа комплексного развития систем коммунальной инфраструктуры </w:t>
            </w:r>
            <w:r w:rsidRPr="00E22EC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муниципального образования </w:t>
            </w:r>
            <w:r w:rsidRPr="00E514C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50291">
              <w:rPr>
                <w:rFonts w:ascii="Times New Roman" w:hAnsi="Times New Roman" w:cs="Times New Roman"/>
                <w:sz w:val="26"/>
                <w:szCs w:val="26"/>
              </w:rPr>
              <w:t>Русан</w:t>
            </w:r>
            <w:r w:rsidR="00BC5A69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C037F0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r w:rsidR="00E514C4" w:rsidRPr="00E514C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</w:t>
            </w:r>
            <w:r w:rsidRPr="00E514C4">
              <w:rPr>
                <w:rFonts w:ascii="Times New Roman" w:hAnsi="Times New Roman" w:cs="Times New Roman"/>
                <w:sz w:val="26"/>
                <w:szCs w:val="26"/>
              </w:rPr>
              <w:t>» Черемисиновского района Курской о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бласти  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B6467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Заказчик</w:t>
            </w:r>
          </w:p>
        </w:tc>
        <w:tc>
          <w:tcPr>
            <w:tcW w:w="7618" w:type="dxa"/>
          </w:tcPr>
          <w:p w:rsidR="00802908" w:rsidRPr="00E22ECC" w:rsidRDefault="00802908" w:rsidP="00B6467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03CCF" w:rsidRPr="00E22ECC">
              <w:rPr>
                <w:rFonts w:ascii="Times New Roman" w:hAnsi="Times New Roman" w:cs="Times New Roman"/>
                <w:sz w:val="26"/>
                <w:szCs w:val="26"/>
              </w:rPr>
              <w:t>Черемисиновского района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7618" w:type="dxa"/>
          </w:tcPr>
          <w:p w:rsidR="00235E7F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 w:rsidR="007242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0789E" w:rsidRPr="00E22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года; </w:t>
            </w:r>
          </w:p>
          <w:p w:rsidR="00235E7F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 увеличение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235E7F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– улучшение работы систем водоснабжения и водоотведения; </w:t>
            </w:r>
          </w:p>
          <w:p w:rsidR="00802908" w:rsidRPr="00E22ECC" w:rsidRDefault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 повышение качества питьевой во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ды, поступающей к потребителям;</w:t>
            </w:r>
          </w:p>
          <w:p w:rsidR="00235E7F" w:rsidRPr="00E22ECC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2E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22E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развитие централизованных систем водоснабжения на основе наилучших доступных технологий и внедрения энергосберегающих технологий.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618" w:type="dxa"/>
          </w:tcPr>
          <w:p w:rsidR="00802908" w:rsidRPr="00E22ECC" w:rsidRDefault="00802908" w:rsidP="001502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C5A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02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- 203</w:t>
            </w:r>
            <w:r w:rsidR="00F0789E" w:rsidRPr="00E22E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802908" w:rsidRPr="00E22ECC" w:rsidTr="00B02BA8">
        <w:tc>
          <w:tcPr>
            <w:tcW w:w="2802" w:type="dxa"/>
          </w:tcPr>
          <w:p w:rsidR="00802908" w:rsidRPr="00E22ECC" w:rsidRDefault="0080290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618" w:type="dxa"/>
          </w:tcPr>
          <w:p w:rsidR="00235E7F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строительство централизованной сети магистральных водоводов, обеспечивающих возможность качественного снабжения водой населения и юридических лиц; </w:t>
            </w:r>
          </w:p>
          <w:p w:rsidR="00235E7F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модернизация объектов инженерной инфраструктуры 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путем внедрения </w:t>
            </w:r>
            <w:proofErr w:type="spellStart"/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ресурсо</w:t>
            </w:r>
            <w:proofErr w:type="spellEnd"/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и энергосберегающих технологий; </w:t>
            </w:r>
          </w:p>
          <w:p w:rsidR="00235E7F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приборов учета; </w:t>
            </w:r>
          </w:p>
          <w:p w:rsidR="0080290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–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618" w:type="dxa"/>
          </w:tcPr>
          <w:p w:rsidR="00B02BA8" w:rsidRPr="00E22ECC" w:rsidRDefault="00B02BA8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Черемисиновского района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, организации коммунального комплекса.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7618" w:type="dxa"/>
          </w:tcPr>
          <w:p w:rsidR="00235E7F" w:rsidRPr="00D77DD7" w:rsidRDefault="00B02BA8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Всего – </w:t>
            </w:r>
            <w:r w:rsidR="00150AD1">
              <w:rPr>
                <w:rFonts w:ascii="Times New Roman" w:hAnsi="Times New Roman" w:cs="Times New Roman"/>
                <w:sz w:val="26"/>
                <w:szCs w:val="26"/>
              </w:rPr>
              <w:t>21550</w:t>
            </w:r>
            <w:r w:rsidR="00EB098A" w:rsidRPr="00D77D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E74A0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235E7F" w:rsidRPr="00D77DD7">
              <w:rPr>
                <w:rFonts w:ascii="Times New Roman" w:hAnsi="Times New Roman" w:cs="Times New Roman"/>
                <w:sz w:val="26"/>
                <w:szCs w:val="26"/>
              </w:rPr>
              <w:t>. руб. (20</w:t>
            </w:r>
            <w:r w:rsidR="00915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502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5E7F" w:rsidRPr="00D77DD7">
              <w:rPr>
                <w:rFonts w:ascii="Times New Roman" w:hAnsi="Times New Roman" w:cs="Times New Roman"/>
                <w:sz w:val="26"/>
                <w:szCs w:val="26"/>
              </w:rPr>
              <w:t>-203</w:t>
            </w:r>
            <w:r w:rsidR="002E74A0" w:rsidRPr="00D77D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5E7F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г.г.), из них</w:t>
            </w: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35E7F" w:rsidRPr="00D77DD7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="00B02BA8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77DD7" w:rsidRPr="00D77D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B098A" w:rsidRPr="00D77D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02BA8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235E7F" w:rsidRPr="00D77DD7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>областной бюджет –</w:t>
            </w:r>
            <w:r w:rsidR="00EB098A" w:rsidRPr="00D77DD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E74A0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тыс. руб.; </w:t>
            </w:r>
          </w:p>
          <w:p w:rsidR="00235E7F" w:rsidRPr="00D77DD7" w:rsidRDefault="00235E7F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02BA8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естный бюджет – </w:t>
            </w:r>
            <w:r w:rsidR="00150AD1">
              <w:rPr>
                <w:rFonts w:ascii="Times New Roman" w:hAnsi="Times New Roman" w:cs="Times New Roman"/>
                <w:sz w:val="26"/>
                <w:szCs w:val="26"/>
              </w:rPr>
              <w:t>2155</w:t>
            </w:r>
            <w:r w:rsidR="00D77DD7" w:rsidRPr="00D77D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B098A" w:rsidRPr="00D77DD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B02BA8" w:rsidRPr="00D77DD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B02BA8" w:rsidRPr="00D77DD7" w:rsidRDefault="00235E7F" w:rsidP="00D77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7DD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02BA8" w:rsidRPr="00D77DD7">
              <w:rPr>
                <w:rFonts w:ascii="Times New Roman" w:hAnsi="Times New Roman" w:cs="Times New Roman"/>
                <w:sz w:val="26"/>
                <w:szCs w:val="26"/>
              </w:rPr>
              <w:t>небюджетные источники –</w:t>
            </w:r>
            <w:r w:rsidR="002E74A0" w:rsidRPr="00D77D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2BA8" w:rsidRPr="00D77DD7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618" w:type="dxa"/>
          </w:tcPr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1. Создание современной коммунальной инфраструктуры.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2. Повышение качества предоставления коммунальных услуг.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3.Снижение уровня износа объектов водоснабжения и водоотведения.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4. Улучшение экологической ситуации на территории поселения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5. 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</w:t>
            </w:r>
            <w:proofErr w:type="gramStart"/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аждан) с целью финансирования проектов модернизации и строительства объектов водоснабжения и водоотведения.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 xml:space="preserve">6.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      </w:r>
          </w:p>
          <w:p w:rsidR="00B02BA8" w:rsidRPr="00E22ECC" w:rsidRDefault="00B02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7. Увеличение мощности систем водоснабжения и водоотведения.</w:t>
            </w:r>
          </w:p>
        </w:tc>
      </w:tr>
      <w:tr w:rsidR="00B02BA8" w:rsidRPr="00E22ECC" w:rsidTr="00B02BA8">
        <w:tc>
          <w:tcPr>
            <w:tcW w:w="2802" w:type="dxa"/>
          </w:tcPr>
          <w:p w:rsidR="00B02BA8" w:rsidRPr="00E22ECC" w:rsidRDefault="00B02BA8" w:rsidP="008029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618" w:type="dxa"/>
          </w:tcPr>
          <w:p w:rsidR="00B02BA8" w:rsidRPr="00E22ECC" w:rsidRDefault="00B02BA8" w:rsidP="00235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Оператив</w:t>
            </w:r>
            <w:r w:rsidR="00235E7F" w:rsidRPr="00E22ECC">
              <w:rPr>
                <w:rFonts w:ascii="Times New Roman" w:hAnsi="Times New Roman" w:cs="Times New Roman"/>
                <w:sz w:val="26"/>
                <w:szCs w:val="26"/>
              </w:rPr>
              <w:t>ный контроль осуществляет Администрация Черемисиновского района</w:t>
            </w:r>
            <w:r w:rsidRPr="00E22E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B2103" w:rsidRDefault="005B2103"/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70" w:rsidRDefault="00B64670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BA8" w:rsidRDefault="0013045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66" w:rsidRPr="00E25966" w:rsidRDefault="00E25966" w:rsidP="00E25966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6">
        <w:rPr>
          <w:rFonts w:ascii="Times New Roman" w:eastAsia="Calibri" w:hAnsi="Times New Roman" w:cs="Times New Roman"/>
          <w:sz w:val="28"/>
          <w:szCs w:val="28"/>
        </w:rPr>
        <w:t>Муниципальное образование - Русановский сельсовет расположен в центральной части Черемисиновского района Курской области. Сельсовет состоит из единого массива, протяженность территории с севера на юг 17,5 км и с запада на восток 11,5 км, его общая площадь составляет 137,05 км</w:t>
      </w:r>
      <w:proofErr w:type="gramStart"/>
      <w:r w:rsidRPr="00E2596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E25966">
        <w:rPr>
          <w:rFonts w:ascii="Times New Roman" w:eastAsia="Calibri" w:hAnsi="Times New Roman" w:cs="Times New Roman"/>
          <w:sz w:val="28"/>
          <w:szCs w:val="28"/>
        </w:rPr>
        <w:t>.</w:t>
      </w:r>
      <w:r w:rsidRPr="00E259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5966" w:rsidRPr="00E25966" w:rsidRDefault="00E25966" w:rsidP="00E25966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6">
        <w:rPr>
          <w:rFonts w:ascii="Times New Roman" w:eastAsia="Calibri" w:hAnsi="Times New Roman" w:cs="Times New Roman"/>
          <w:sz w:val="28"/>
          <w:szCs w:val="28"/>
        </w:rPr>
        <w:t xml:space="preserve">Расстояние до областного центра </w:t>
      </w:r>
      <w:proofErr w:type="gramStart"/>
      <w:r w:rsidRPr="00E2596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25966">
        <w:rPr>
          <w:rFonts w:ascii="Times New Roman" w:eastAsia="Calibri" w:hAnsi="Times New Roman" w:cs="Times New Roman"/>
          <w:sz w:val="28"/>
          <w:szCs w:val="28"/>
        </w:rPr>
        <w:t xml:space="preserve">. Курск - 101 км. Ближайшая железнодорожная станция пассажирского сообщения – д. Головинка, которая находится на расстоянии 3 км. </w:t>
      </w:r>
    </w:p>
    <w:p w:rsidR="00E25966" w:rsidRPr="00E25966" w:rsidRDefault="00E25966" w:rsidP="00E25966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6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E25966">
        <w:rPr>
          <w:rFonts w:ascii="Times New Roman" w:hAnsi="Times New Roman" w:cs="Times New Roman"/>
          <w:sz w:val="28"/>
          <w:szCs w:val="28"/>
          <w:lang w:eastAsia="ru-RU"/>
        </w:rPr>
        <w:t>Русановского</w:t>
      </w:r>
      <w:proofErr w:type="spellEnd"/>
      <w:r w:rsidRPr="00E2596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входит 15 населенных пунктов. </w:t>
      </w:r>
      <w:r w:rsidRPr="00E25966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центром сельсовета является село </w:t>
      </w:r>
      <w:proofErr w:type="spellStart"/>
      <w:r w:rsidRPr="00E25966">
        <w:rPr>
          <w:rFonts w:ascii="Times New Roman" w:eastAsia="Calibri" w:hAnsi="Times New Roman" w:cs="Times New Roman"/>
          <w:sz w:val="28"/>
          <w:szCs w:val="28"/>
        </w:rPr>
        <w:t>Русаново</w:t>
      </w:r>
      <w:proofErr w:type="spellEnd"/>
      <w:r w:rsidRPr="00E2596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5966" w:rsidRPr="00E25966" w:rsidRDefault="00E25966" w:rsidP="00E25966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966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Pr="00E25966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Pr="00E2596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E25966">
        <w:rPr>
          <w:rFonts w:ascii="Times New Roman" w:hAnsi="Times New Roman" w:cs="Times New Roman"/>
          <w:sz w:val="28"/>
          <w:szCs w:val="28"/>
          <w:lang w:eastAsia="ru-RU"/>
        </w:rPr>
        <w:t xml:space="preserve">на 01.01.2023 г. </w:t>
      </w:r>
      <w:r w:rsidRPr="00E25966">
        <w:rPr>
          <w:rFonts w:ascii="Times New Roman" w:eastAsia="Calibri" w:hAnsi="Times New Roman" w:cs="Times New Roman"/>
          <w:sz w:val="28"/>
          <w:szCs w:val="28"/>
        </w:rPr>
        <w:t>составляет 586 человек.</w:t>
      </w:r>
    </w:p>
    <w:p w:rsidR="00E25966" w:rsidRPr="00E25966" w:rsidRDefault="00E25966" w:rsidP="00E25966">
      <w:pPr>
        <w:keepNext/>
        <w:keepLines/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966">
        <w:rPr>
          <w:rFonts w:ascii="Times New Roman" w:hAnsi="Times New Roman" w:cs="Times New Roman"/>
          <w:sz w:val="28"/>
          <w:szCs w:val="28"/>
        </w:rPr>
        <w:t xml:space="preserve">Общая площадь земель в границах муниципального образования «Русановский сельсовет» составляет </w:t>
      </w:r>
      <w:r w:rsidRPr="00E25966">
        <w:rPr>
          <w:rFonts w:ascii="Times New Roman" w:hAnsi="Times New Roman" w:cs="Times New Roman"/>
          <w:sz w:val="28"/>
          <w:szCs w:val="28"/>
          <w:lang w:eastAsia="ru-RU"/>
        </w:rPr>
        <w:t xml:space="preserve">13 705 </w:t>
      </w:r>
      <w:r w:rsidRPr="00E25966">
        <w:rPr>
          <w:rFonts w:ascii="Times New Roman" w:hAnsi="Times New Roman" w:cs="Times New Roman"/>
          <w:sz w:val="28"/>
          <w:szCs w:val="28"/>
        </w:rPr>
        <w:t>га (16,9 % территории Черемисиновского района). Социально-экономическая активность сосредоточена в административном центре сельсовета.</w:t>
      </w:r>
    </w:p>
    <w:p w:rsidR="009B58D8" w:rsidRPr="00E25966" w:rsidRDefault="00E25966" w:rsidP="00E25966">
      <w:pPr>
        <w:keepNext/>
        <w:keepLines/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E25966">
        <w:rPr>
          <w:rFonts w:ascii="Times New Roman" w:hAnsi="Times New Roman" w:cs="Times New Roman"/>
          <w:sz w:val="28"/>
          <w:szCs w:val="28"/>
        </w:rPr>
        <w:t xml:space="preserve">Муниципальное образование (МО) «Русановский сельсовет» граничит с северной стороны с МО «Стахановский сельсовет», с восточной стороны с МО </w:t>
      </w:r>
      <w:proofErr w:type="spellStart"/>
      <w:proofErr w:type="gramStart"/>
      <w:r w:rsidRPr="00E25966">
        <w:rPr>
          <w:rFonts w:ascii="Times New Roman" w:hAnsi="Times New Roman" w:cs="Times New Roman"/>
          <w:sz w:val="28"/>
          <w:szCs w:val="28"/>
        </w:rPr>
        <w:t>МО</w:t>
      </w:r>
      <w:proofErr w:type="spellEnd"/>
      <w:proofErr w:type="gramEnd"/>
      <w:r w:rsidRPr="00E25966">
        <w:rPr>
          <w:rFonts w:ascii="Times New Roman" w:hAnsi="Times New Roman" w:cs="Times New Roman"/>
          <w:sz w:val="28"/>
          <w:szCs w:val="28"/>
        </w:rPr>
        <w:t xml:space="preserve"> «Петровский сельсовет» и МО«</w:t>
      </w:r>
      <w:proofErr w:type="spellStart"/>
      <w:r w:rsidRPr="00E25966">
        <w:rPr>
          <w:rFonts w:ascii="Times New Roman" w:hAnsi="Times New Roman" w:cs="Times New Roman"/>
          <w:sz w:val="28"/>
          <w:szCs w:val="28"/>
        </w:rPr>
        <w:t>Удеревский</w:t>
      </w:r>
      <w:proofErr w:type="spellEnd"/>
      <w:r w:rsidRPr="00E25966">
        <w:rPr>
          <w:rFonts w:ascii="Times New Roman" w:hAnsi="Times New Roman" w:cs="Times New Roman"/>
          <w:sz w:val="28"/>
          <w:szCs w:val="28"/>
        </w:rPr>
        <w:t xml:space="preserve"> сельсовет», с южной стороны с МО «Михайловский сельсовет», с западной и западной стороны со </w:t>
      </w:r>
      <w:proofErr w:type="spellStart"/>
      <w:r w:rsidRPr="00E25966">
        <w:rPr>
          <w:rFonts w:ascii="Times New Roman" w:hAnsi="Times New Roman" w:cs="Times New Roman"/>
          <w:sz w:val="28"/>
          <w:szCs w:val="28"/>
        </w:rPr>
        <w:t>Щигровским</w:t>
      </w:r>
      <w:proofErr w:type="spellEnd"/>
      <w:r w:rsidRPr="00E25966">
        <w:rPr>
          <w:rFonts w:ascii="Times New Roman" w:hAnsi="Times New Roman" w:cs="Times New Roman"/>
          <w:sz w:val="28"/>
          <w:szCs w:val="28"/>
        </w:rPr>
        <w:t xml:space="preserve"> районом. </w:t>
      </w:r>
      <w:r w:rsidRPr="00E25966">
        <w:rPr>
          <w:rFonts w:ascii="Times New Roman" w:hAnsi="Times New Roman" w:cs="Times New Roman"/>
          <w:sz w:val="28"/>
          <w:szCs w:val="28"/>
        </w:rPr>
        <w:tab/>
      </w:r>
      <w:r w:rsidRPr="00E259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22ECC" w:rsidRPr="00E25966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(Рисунок 1)</w:t>
      </w:r>
    </w:p>
    <w:p w:rsidR="007A52A9" w:rsidRPr="00E25966" w:rsidRDefault="007A52A9" w:rsidP="00E25966">
      <w:pPr>
        <w:spacing w:after="0" w:line="240" w:lineRule="auto"/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7A52A9" w:rsidRDefault="007A52A9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</w:p>
    <w:p w:rsidR="00B64670" w:rsidRDefault="00B64670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Рисунок 1</w:t>
      </w:r>
    </w:p>
    <w:p w:rsidR="00B932D2" w:rsidRDefault="00150291" w:rsidP="00B64670">
      <w:pPr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1502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085" cy="6688250"/>
            <wp:effectExtent l="0" t="0" r="0" b="0"/>
            <wp:docPr id="1" name="Рисунок 1" descr="K:\Мои документы\Здоровцов\МНГП -2021\Руса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Мои документы\Здоровцов\МНГП -2021\Русановски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6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70" w:rsidRDefault="00B64670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:rsidR="00B02BA8" w:rsidRPr="00E22ECC" w:rsidRDefault="00150291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C037F0">
        <w:rPr>
          <w:rFonts w:ascii="Times New Roman" w:hAnsi="Times New Roman" w:cs="Times New Roman"/>
          <w:sz w:val="28"/>
          <w:szCs w:val="28"/>
        </w:rPr>
        <w:t>ский</w:t>
      </w:r>
      <w:r w:rsidR="00010223" w:rsidRPr="00E22EC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- муниципальное образование, состоящее из </w:t>
      </w:r>
      <w:r w:rsidR="005F6D26">
        <w:rPr>
          <w:rFonts w:ascii="Times New Roman" w:hAnsi="Times New Roman" w:cs="Times New Roman"/>
          <w:sz w:val="28"/>
          <w:szCs w:val="28"/>
        </w:rPr>
        <w:t>15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F6D26">
        <w:rPr>
          <w:rFonts w:ascii="Times New Roman" w:hAnsi="Times New Roman" w:cs="Times New Roman"/>
          <w:sz w:val="28"/>
          <w:szCs w:val="28"/>
        </w:rPr>
        <w:t>их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5F6D26">
        <w:rPr>
          <w:rFonts w:ascii="Times New Roman" w:hAnsi="Times New Roman" w:cs="Times New Roman"/>
          <w:sz w:val="28"/>
          <w:szCs w:val="28"/>
        </w:rPr>
        <w:t>ых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6D26">
        <w:rPr>
          <w:rFonts w:ascii="Times New Roman" w:hAnsi="Times New Roman" w:cs="Times New Roman"/>
          <w:sz w:val="28"/>
          <w:szCs w:val="28"/>
        </w:rPr>
        <w:t>ов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, </w:t>
      </w:r>
      <w:r w:rsidR="00CC1C28">
        <w:rPr>
          <w:rFonts w:ascii="Times New Roman" w:hAnsi="Times New Roman" w:cs="Times New Roman"/>
          <w:sz w:val="28"/>
          <w:szCs w:val="28"/>
        </w:rPr>
        <w:t>в котором</w:t>
      </w:r>
      <w:r w:rsidR="0013045C" w:rsidRPr="00E22ECC">
        <w:rPr>
          <w:rFonts w:ascii="Times New Roman" w:hAnsi="Times New Roman" w:cs="Times New Roman"/>
          <w:sz w:val="28"/>
          <w:szCs w:val="28"/>
        </w:rPr>
        <w:t xml:space="preserve"> местное самоуправление осуществляется населением непосредственно и через выборные органы местного самоуправления. </w:t>
      </w:r>
    </w:p>
    <w:p w:rsidR="005F6D26" w:rsidRPr="005F6D26" w:rsidRDefault="005F6D26" w:rsidP="005F6D26">
      <w:pPr>
        <w:keepNext/>
        <w:keepLine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5F6D26">
        <w:rPr>
          <w:rFonts w:ascii="Times New Roman" w:hAnsi="Times New Roman" w:cs="Times New Roman"/>
          <w:sz w:val="28"/>
          <w:szCs w:val="28"/>
        </w:rPr>
        <w:lastRenderedPageBreak/>
        <w:t xml:space="preserve">С точки зрения внешних транспортных связей муниципальное образование имеет хорошее расположение. На территории сельсовета проходит железная дорога </w:t>
      </w:r>
      <w:r w:rsidRPr="005F6D2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«Москва-Курск-Воронеж», входящая в состав Орловско-Курского отделения Московской железной дороги – филиал ОАО "Российские железные дороги" (Курский регион). </w:t>
      </w:r>
    </w:p>
    <w:p w:rsidR="00B02BA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В настоящем документе применяются следующие понятия: </w:t>
      </w:r>
    </w:p>
    <w:p w:rsidR="009B58D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i/>
          <w:sz w:val="28"/>
          <w:szCs w:val="28"/>
        </w:rPr>
        <w:t>"схемы водоснабжения и водоотведения"</w:t>
      </w:r>
      <w:r w:rsidRPr="00E22ECC">
        <w:rPr>
          <w:rFonts w:ascii="Times New Roman" w:hAnsi="Times New Roman" w:cs="Times New Roman"/>
          <w:sz w:val="28"/>
          <w:szCs w:val="28"/>
        </w:rPr>
        <w:t xml:space="preserve"> – совокупность графического (схемы, чертежи, планы подземных коммуникаций на основе </w:t>
      </w:r>
      <w:proofErr w:type="spellStart"/>
      <w:r w:rsidRPr="00E22ECC">
        <w:rPr>
          <w:rFonts w:ascii="Times New Roman" w:hAnsi="Times New Roman" w:cs="Times New Roman"/>
          <w:sz w:val="28"/>
          <w:szCs w:val="28"/>
        </w:rPr>
        <w:t>топограф</w:t>
      </w:r>
      <w:proofErr w:type="gramStart"/>
      <w:r w:rsidRPr="00E22EC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22ECC">
        <w:rPr>
          <w:rFonts w:ascii="Times New Roman" w:hAnsi="Times New Roman" w:cs="Times New Roman"/>
          <w:sz w:val="28"/>
          <w:szCs w:val="28"/>
        </w:rPr>
        <w:t xml:space="preserve"> геодезической подосновы, </w:t>
      </w:r>
      <w:proofErr w:type="spellStart"/>
      <w:r w:rsidRPr="00E22ECC">
        <w:rPr>
          <w:rFonts w:ascii="Times New Roman" w:hAnsi="Times New Roman" w:cs="Times New Roman"/>
          <w:sz w:val="28"/>
          <w:szCs w:val="28"/>
        </w:rPr>
        <w:t>космо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B02BA8" w:rsidRPr="00E22ECC">
        <w:rPr>
          <w:rFonts w:ascii="Times New Roman" w:hAnsi="Times New Roman" w:cs="Times New Roman"/>
          <w:sz w:val="28"/>
          <w:szCs w:val="28"/>
        </w:rPr>
        <w:t xml:space="preserve"> </w:t>
      </w:r>
      <w:r w:rsidRPr="00E22ECC">
        <w:rPr>
          <w:rFonts w:ascii="Times New Roman" w:hAnsi="Times New Roman" w:cs="Times New Roman"/>
          <w:sz w:val="28"/>
          <w:szCs w:val="28"/>
        </w:rPr>
        <w:t xml:space="preserve"> водоснабжения, холодного водоснабжения и (или) водоотведения и направлений их развития; </w:t>
      </w:r>
    </w:p>
    <w:p w:rsidR="00B02BA8" w:rsidRPr="00E22ECC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i/>
          <w:sz w:val="28"/>
          <w:szCs w:val="28"/>
        </w:rPr>
        <w:t>"технологическая зона водоснабжения</w:t>
      </w:r>
      <w:r w:rsidRPr="00E22ECC">
        <w:rPr>
          <w:rFonts w:ascii="Times New Roman" w:hAnsi="Times New Roman" w:cs="Times New Roman"/>
          <w:sz w:val="28"/>
          <w:szCs w:val="28"/>
        </w:rPr>
        <w:t xml:space="preserve">"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 </w:t>
      </w:r>
    </w:p>
    <w:p w:rsidR="00B02BA8" w:rsidRDefault="0013045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i/>
          <w:sz w:val="28"/>
          <w:szCs w:val="28"/>
        </w:rPr>
        <w:t>"технологическая зона водоотведения"</w:t>
      </w:r>
      <w:r w:rsidRPr="00E22ECC">
        <w:rPr>
          <w:rFonts w:ascii="Times New Roman" w:hAnsi="Times New Roman" w:cs="Times New Roman"/>
          <w:sz w:val="28"/>
          <w:szCs w:val="28"/>
        </w:rPr>
        <w:t xml:space="preserve"> –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 "эксплуатационная зона" – зона эксплуатационной ответственности организации, осуществляющей горячее водоснабжение или холодное 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 </w:t>
      </w:r>
    </w:p>
    <w:p w:rsidR="00E22ECC" w:rsidRPr="00E22ECC" w:rsidRDefault="00E22ECC" w:rsidP="00E22E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2BA8" w:rsidRPr="00E62674" w:rsidRDefault="0013045C" w:rsidP="00E22E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62674">
        <w:rPr>
          <w:rFonts w:ascii="Times New Roman" w:hAnsi="Times New Roman" w:cs="Times New Roman"/>
          <w:b/>
          <w:i/>
          <w:sz w:val="32"/>
          <w:szCs w:val="32"/>
          <w:u w:val="single"/>
        </w:rPr>
        <w:t>Часть 1. Схема водоснабжения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BA8" w:rsidRDefault="0013045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b/>
          <w:sz w:val="28"/>
          <w:szCs w:val="28"/>
        </w:rPr>
        <w:t>Раздел 1. "Технико-экономическое состояние централизованных систем водоснабжения сельского поселения"</w:t>
      </w:r>
    </w:p>
    <w:p w:rsidR="00E22ECC" w:rsidRPr="00E22ECC" w:rsidRDefault="00E22ECC" w:rsidP="00E22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60E" w:rsidRDefault="0013045C" w:rsidP="0017460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b/>
          <w:sz w:val="28"/>
          <w:szCs w:val="28"/>
        </w:rPr>
        <w:t>1.1. Описание системы и структуры водоснабжения поселения</w:t>
      </w:r>
      <w:r w:rsidR="0017460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3066C" w:rsidRPr="00F3066C" w:rsidRDefault="00F3066C" w:rsidP="00F3066C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- </w:t>
      </w:r>
      <w:r w:rsidR="00150291">
        <w:rPr>
          <w:rFonts w:ascii="Times New Roman" w:eastAsia="Calibri" w:hAnsi="Times New Roman" w:cs="Times New Roman"/>
          <w:sz w:val="28"/>
          <w:szCs w:val="28"/>
        </w:rPr>
        <w:t>Русан</w:t>
      </w:r>
      <w:r w:rsidR="00BC5A69">
        <w:rPr>
          <w:rFonts w:ascii="Times New Roman" w:eastAsia="Calibri" w:hAnsi="Times New Roman" w:cs="Times New Roman"/>
          <w:sz w:val="28"/>
          <w:szCs w:val="28"/>
        </w:rPr>
        <w:t>ов</w:t>
      </w: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ский сельсовет расположен в </w:t>
      </w:r>
      <w:r w:rsidR="00CC1C28">
        <w:rPr>
          <w:rFonts w:ascii="Times New Roman" w:eastAsia="Calibri" w:hAnsi="Times New Roman" w:cs="Times New Roman"/>
          <w:sz w:val="28"/>
          <w:szCs w:val="28"/>
        </w:rPr>
        <w:t>центральной</w:t>
      </w: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части Черемисиновского района Курской области. Сельсовет состоит из единого массива</w:t>
      </w:r>
      <w:r w:rsidR="00467AF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его общая площадь составляет </w:t>
      </w:r>
      <w:r w:rsidR="005F6D26" w:rsidRPr="00E25966">
        <w:rPr>
          <w:rFonts w:ascii="Times New Roman" w:hAnsi="Times New Roman" w:cs="Times New Roman"/>
          <w:sz w:val="28"/>
          <w:szCs w:val="28"/>
          <w:lang w:eastAsia="ru-RU"/>
        </w:rPr>
        <w:t xml:space="preserve">13 705 </w:t>
      </w:r>
      <w:r w:rsidR="005F6D26" w:rsidRPr="00E25966">
        <w:rPr>
          <w:rFonts w:ascii="Times New Roman" w:hAnsi="Times New Roman" w:cs="Times New Roman"/>
          <w:sz w:val="28"/>
          <w:szCs w:val="28"/>
        </w:rPr>
        <w:t>га</w:t>
      </w:r>
      <w:r w:rsidRPr="00F306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066C" w:rsidRPr="00F3066C" w:rsidRDefault="00F3066C" w:rsidP="00F3066C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hAnsi="Times New Roman" w:cs="Times New Roman"/>
          <w:sz w:val="28"/>
          <w:szCs w:val="28"/>
        </w:rPr>
        <w:t xml:space="preserve">Административным центром сельсовета является </w:t>
      </w:r>
      <w:r w:rsidR="00467AF9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5F6D26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F3066C">
        <w:rPr>
          <w:rFonts w:ascii="Times New Roman" w:hAnsi="Times New Roman" w:cs="Times New Roman"/>
          <w:sz w:val="28"/>
          <w:szCs w:val="28"/>
        </w:rPr>
        <w:t>.</w:t>
      </w: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066C" w:rsidRPr="00F3066C" w:rsidRDefault="00F3066C" w:rsidP="00F3066C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Расстояние до областного центра </w:t>
      </w:r>
      <w:proofErr w:type="gramStart"/>
      <w:r w:rsidRPr="00F3066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. Курск - </w:t>
      </w:r>
      <w:r w:rsidR="005F6D26">
        <w:rPr>
          <w:rFonts w:ascii="Times New Roman" w:eastAsia="Calibri" w:hAnsi="Times New Roman" w:cs="Times New Roman"/>
          <w:sz w:val="28"/>
          <w:szCs w:val="28"/>
        </w:rPr>
        <w:t>10</w:t>
      </w:r>
      <w:r w:rsidR="00467AF9">
        <w:rPr>
          <w:rFonts w:ascii="Times New Roman" w:eastAsia="Calibri" w:hAnsi="Times New Roman" w:cs="Times New Roman"/>
          <w:sz w:val="28"/>
          <w:szCs w:val="28"/>
        </w:rPr>
        <w:t>1</w:t>
      </w: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км. </w:t>
      </w:r>
    </w:p>
    <w:p w:rsidR="00F3066C" w:rsidRPr="00F3066C" w:rsidRDefault="00F3066C" w:rsidP="00F3066C">
      <w:pPr>
        <w:keepNext/>
        <w:keepLine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</w:t>
      </w:r>
      <w:proofErr w:type="spellStart"/>
      <w:r w:rsidR="00150291">
        <w:rPr>
          <w:rFonts w:ascii="Times New Roman" w:eastAsia="Calibri" w:hAnsi="Times New Roman" w:cs="Times New Roman"/>
          <w:sz w:val="28"/>
          <w:szCs w:val="28"/>
        </w:rPr>
        <w:t>Русан</w:t>
      </w:r>
      <w:r w:rsidR="00BC5A69">
        <w:rPr>
          <w:rFonts w:ascii="Times New Roman" w:eastAsia="Calibri" w:hAnsi="Times New Roman" w:cs="Times New Roman"/>
          <w:sz w:val="28"/>
          <w:szCs w:val="28"/>
        </w:rPr>
        <w:t>ов</w:t>
      </w:r>
      <w:r w:rsidRPr="00F3066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3066C">
        <w:rPr>
          <w:rFonts w:ascii="Times New Roman" w:eastAsia="Calibri" w:hAnsi="Times New Roman" w:cs="Times New Roman"/>
          <w:sz w:val="28"/>
          <w:szCs w:val="28"/>
        </w:rPr>
        <w:t xml:space="preserve"> сельсовета составляет </w:t>
      </w:r>
      <w:r w:rsidR="005F6D26">
        <w:rPr>
          <w:rFonts w:ascii="Times New Roman" w:eastAsia="Calibri" w:hAnsi="Times New Roman" w:cs="Times New Roman"/>
          <w:sz w:val="28"/>
          <w:szCs w:val="28"/>
        </w:rPr>
        <w:t xml:space="preserve">586 </w:t>
      </w:r>
      <w:r w:rsidRPr="00F3066C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3066C" w:rsidRPr="00F3066C" w:rsidRDefault="00F3066C" w:rsidP="00F3066C">
      <w:pPr>
        <w:pStyle w:val="a7"/>
        <w:keepNext/>
        <w:spacing w:after="0"/>
        <w:rPr>
          <w:color w:val="auto"/>
          <w:kern w:val="0"/>
          <w:sz w:val="20"/>
          <w:szCs w:val="20"/>
          <w:lang w:eastAsia="ru-RU"/>
        </w:rPr>
      </w:pPr>
      <w:r w:rsidRPr="00F3066C">
        <w:rPr>
          <w:color w:val="auto"/>
          <w:kern w:val="0"/>
          <w:sz w:val="20"/>
          <w:szCs w:val="20"/>
          <w:lang w:eastAsia="ru-RU"/>
        </w:rPr>
        <w:t xml:space="preserve">Таблица </w:t>
      </w:r>
      <w:r w:rsidR="00250692" w:rsidRPr="00F3066C">
        <w:rPr>
          <w:color w:val="auto"/>
          <w:kern w:val="0"/>
          <w:sz w:val="20"/>
          <w:szCs w:val="20"/>
          <w:lang w:eastAsia="ru-RU"/>
        </w:rPr>
        <w:fldChar w:fldCharType="begin"/>
      </w:r>
      <w:r w:rsidRPr="00F3066C">
        <w:rPr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250692" w:rsidRPr="00F3066C">
        <w:rPr>
          <w:color w:val="auto"/>
          <w:kern w:val="0"/>
          <w:sz w:val="20"/>
          <w:szCs w:val="20"/>
          <w:lang w:eastAsia="ru-RU"/>
        </w:rPr>
        <w:fldChar w:fldCharType="separate"/>
      </w:r>
      <w:r w:rsidR="009152FC">
        <w:rPr>
          <w:noProof/>
          <w:color w:val="auto"/>
          <w:kern w:val="0"/>
          <w:sz w:val="20"/>
          <w:szCs w:val="20"/>
          <w:lang w:eastAsia="ru-RU"/>
        </w:rPr>
        <w:t>1</w:t>
      </w:r>
      <w:r w:rsidR="00250692" w:rsidRPr="00F3066C">
        <w:rPr>
          <w:color w:val="auto"/>
          <w:kern w:val="0"/>
          <w:sz w:val="20"/>
          <w:szCs w:val="20"/>
          <w:lang w:eastAsia="ru-RU"/>
        </w:rPr>
        <w:fldChar w:fldCharType="end"/>
      </w:r>
      <w:r w:rsidRPr="00F3066C">
        <w:rPr>
          <w:color w:val="auto"/>
          <w:kern w:val="0"/>
          <w:sz w:val="20"/>
          <w:szCs w:val="20"/>
          <w:lang w:eastAsia="ru-RU"/>
        </w:rPr>
        <w:t>– Сведения о населении муниципального образования (по населенным пунктам)</w:t>
      </w:r>
    </w:p>
    <w:tbl>
      <w:tblPr>
        <w:tblW w:w="5000" w:type="pct"/>
        <w:tblLook w:val="0000"/>
      </w:tblPr>
      <w:tblGrid>
        <w:gridCol w:w="749"/>
        <w:gridCol w:w="2018"/>
        <w:gridCol w:w="1725"/>
        <w:gridCol w:w="2605"/>
        <w:gridCol w:w="1249"/>
        <w:gridCol w:w="1366"/>
      </w:tblGrid>
      <w:tr w:rsidR="00F3066C" w:rsidRPr="0036471E" w:rsidTr="00556166">
        <w:trPr>
          <w:cantSplit/>
          <w:trHeight w:val="72"/>
        </w:trPr>
        <w:tc>
          <w:tcPr>
            <w:tcW w:w="38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№</w:t>
            </w:r>
          </w:p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36471E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36471E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103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Населенный пункт</w:t>
            </w:r>
          </w:p>
        </w:tc>
        <w:tc>
          <w:tcPr>
            <w:tcW w:w="22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 xml:space="preserve">Удаленность </w:t>
            </w:r>
            <w:proofErr w:type="gramStart"/>
            <w:r w:rsidRPr="0036471E">
              <w:rPr>
                <w:color w:val="auto"/>
                <w:sz w:val="20"/>
                <w:szCs w:val="20"/>
              </w:rPr>
              <w:t xml:space="preserve">( </w:t>
            </w:r>
            <w:proofErr w:type="gramEnd"/>
            <w:r w:rsidRPr="0036471E">
              <w:rPr>
                <w:color w:val="auto"/>
                <w:sz w:val="20"/>
                <w:szCs w:val="20"/>
              </w:rPr>
              <w:t>км)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Число</w:t>
            </w:r>
          </w:p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дворов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Общая</w:t>
            </w:r>
          </w:p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числен</w:t>
            </w:r>
            <w:r w:rsidRPr="0036471E">
              <w:rPr>
                <w:color w:val="auto"/>
                <w:sz w:val="20"/>
                <w:szCs w:val="20"/>
              </w:rPr>
              <w:softHyphen/>
              <w:t>ность, чел.</w:t>
            </w:r>
          </w:p>
        </w:tc>
      </w:tr>
      <w:tr w:rsidR="00F3066C" w:rsidRPr="0036471E" w:rsidTr="00556166">
        <w:trPr>
          <w:cantSplit/>
          <w:trHeight w:val="77"/>
        </w:trPr>
        <w:tc>
          <w:tcPr>
            <w:tcW w:w="386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66C" w:rsidRPr="0036471E" w:rsidRDefault="00F3066C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от районного</w:t>
            </w:r>
          </w:p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центра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от  центра</w:t>
            </w:r>
          </w:p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муниципального</w:t>
            </w:r>
          </w:p>
          <w:p w:rsidR="00F3066C" w:rsidRPr="0036471E" w:rsidRDefault="00F3066C" w:rsidP="00556166">
            <w:pPr>
              <w:pStyle w:val="a7"/>
              <w:keepNext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6471E">
              <w:rPr>
                <w:color w:val="auto"/>
                <w:sz w:val="20"/>
                <w:szCs w:val="20"/>
              </w:rPr>
              <w:t>образования</w:t>
            </w:r>
          </w:p>
        </w:tc>
        <w:tc>
          <w:tcPr>
            <w:tcW w:w="6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66C" w:rsidRPr="0036471E" w:rsidRDefault="00F3066C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оловановка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оловинка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ореловка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ромовое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аикинка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улига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икитское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9E329F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лаховка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усаново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9E329F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186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ижнеольховатое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олчанка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4D201E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Х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Pr="00262814">
              <w:rPr>
                <w:color w:val="000000"/>
                <w:sz w:val="20"/>
                <w:szCs w:val="20"/>
                <w:lang w:eastAsia="ru-RU"/>
              </w:rPr>
              <w:t xml:space="preserve"> Дворянка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артавцевы</w:t>
            </w:r>
            <w:proofErr w:type="spellEnd"/>
            <w:r w:rsidRPr="00262814">
              <w:rPr>
                <w:color w:val="000000"/>
                <w:sz w:val="20"/>
                <w:szCs w:val="20"/>
                <w:lang w:eastAsia="ru-RU"/>
              </w:rPr>
              <w:t xml:space="preserve"> Выселки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 xml:space="preserve">д. 2-е </w:t>
            </w: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Бутырки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4D201E" w:rsidRPr="0036471E" w:rsidTr="00C4253A">
        <w:trPr>
          <w:cantSplit/>
        </w:trPr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2814">
              <w:rPr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62814">
              <w:rPr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62814">
              <w:rPr>
                <w:color w:val="000000"/>
                <w:sz w:val="20"/>
                <w:szCs w:val="20"/>
                <w:lang w:eastAsia="ru-RU"/>
              </w:rPr>
              <w:t>асиновка</w:t>
            </w:r>
            <w:proofErr w:type="spellEnd"/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4D201E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62814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01E" w:rsidRPr="00262814" w:rsidRDefault="009E329F" w:rsidP="00C4253A">
            <w:pPr>
              <w:keepNext/>
              <w:keepLines/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D201E" w:rsidRPr="0036471E" w:rsidTr="00556166">
        <w:trPr>
          <w:cantSplit/>
        </w:trPr>
        <w:tc>
          <w:tcPr>
            <w:tcW w:w="365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1E" w:rsidRPr="0036471E" w:rsidRDefault="004D201E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471E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1E" w:rsidRPr="0036471E" w:rsidRDefault="004D201E" w:rsidP="00467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431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01E" w:rsidRPr="0036471E" w:rsidRDefault="009E329F" w:rsidP="00556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586</w:t>
            </w:r>
            <w:r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</w:p>
        </w:tc>
      </w:tr>
    </w:tbl>
    <w:p w:rsidR="00DC0332" w:rsidRPr="00E22ECC" w:rsidRDefault="009B58D8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По специализации поселение преимущественно аграрное. Сельскохозяйственному освоению территории способствовали плодородные земли.</w:t>
      </w:r>
    </w:p>
    <w:p w:rsidR="009B58D8" w:rsidRPr="00E22ECC" w:rsidRDefault="009B58D8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Большую часть земель за границами населенных пунктов составляют земли </w:t>
      </w:r>
      <w:proofErr w:type="spellStart"/>
      <w:r w:rsidRPr="00E22ECC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>.</w:t>
      </w:r>
    </w:p>
    <w:p w:rsidR="009B58D8" w:rsidRPr="00E22ECC" w:rsidRDefault="009B58D8" w:rsidP="00E22E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F306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22ECC">
        <w:rPr>
          <w:rFonts w:ascii="Times New Roman" w:hAnsi="Times New Roman" w:cs="Times New Roman"/>
          <w:sz w:val="28"/>
          <w:szCs w:val="28"/>
        </w:rPr>
        <w:t xml:space="preserve"> сельсовета в структуре Черемисиновского района Курской</w:t>
      </w:r>
      <w:r w:rsidR="00B64670">
        <w:rPr>
          <w:rFonts w:ascii="Times New Roman" w:hAnsi="Times New Roman" w:cs="Times New Roman"/>
          <w:sz w:val="28"/>
          <w:szCs w:val="28"/>
        </w:rPr>
        <w:t xml:space="preserve"> области показано на рисунке 2</w:t>
      </w:r>
      <w:r w:rsidR="009E329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22ECC">
        <w:rPr>
          <w:rFonts w:ascii="Times New Roman" w:hAnsi="Times New Roman" w:cs="Times New Roman"/>
          <w:sz w:val="28"/>
          <w:szCs w:val="28"/>
        </w:rPr>
        <w:t>.</w:t>
      </w:r>
    </w:p>
    <w:p w:rsidR="002166A2" w:rsidRPr="00E22ECC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Водоснабжение населенных пунктов сельсовета организовано </w:t>
      </w:r>
      <w:proofErr w:type="gramStart"/>
      <w:r w:rsidRPr="00E22E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22ECC">
        <w:rPr>
          <w:rFonts w:ascii="Times New Roman" w:hAnsi="Times New Roman" w:cs="Times New Roman"/>
          <w:sz w:val="28"/>
          <w:szCs w:val="28"/>
        </w:rPr>
        <w:t>:</w:t>
      </w:r>
    </w:p>
    <w:p w:rsidR="002166A2" w:rsidRPr="00E22ECC" w:rsidRDefault="00196D7B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2166A2" w:rsidRPr="00E22ECC">
        <w:rPr>
          <w:rFonts w:ascii="Times New Roman" w:hAnsi="Times New Roman" w:cs="Times New Roman"/>
          <w:sz w:val="28"/>
          <w:szCs w:val="28"/>
        </w:rPr>
        <w:t>ентрализованных систем водоснабжения;</w:t>
      </w:r>
      <w:r w:rsidR="00235E7F" w:rsidRPr="00E22ECC">
        <w:rPr>
          <w:rFonts w:ascii="Times New Roman" w:hAnsi="Times New Roman" w:cs="Times New Roman"/>
          <w:sz w:val="28"/>
          <w:szCs w:val="28"/>
        </w:rPr>
        <w:t xml:space="preserve"> д</w:t>
      </w:r>
      <w:r w:rsidR="002166A2" w:rsidRPr="00E22ECC">
        <w:rPr>
          <w:rFonts w:ascii="Times New Roman" w:hAnsi="Times New Roman" w:cs="Times New Roman"/>
          <w:sz w:val="28"/>
          <w:szCs w:val="28"/>
        </w:rPr>
        <w:t>ецентрализованных источников – одиночных скважин, шахтных колодцев частного пользования.</w:t>
      </w:r>
    </w:p>
    <w:p w:rsidR="002166A2" w:rsidRPr="00E22ECC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196D7B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2166A2" w:rsidRPr="00E22ECC" w:rsidRDefault="002166A2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br/>
      </w:r>
      <w:r w:rsidR="00AB67D0" w:rsidRPr="00E22ECC">
        <w:rPr>
          <w:rFonts w:ascii="Times New Roman" w:hAnsi="Times New Roman" w:cs="Times New Roman"/>
          <w:b/>
          <w:sz w:val="28"/>
          <w:szCs w:val="28"/>
        </w:rPr>
        <w:t>1.2.Описание состояния существующих источников водоснабжения и водозаборных сооружений.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 xml:space="preserve">Источником водоснабжения являются артезианские скважины, расположенные на территории </w:t>
      </w:r>
      <w:r w:rsidR="00467AF9">
        <w:rPr>
          <w:rFonts w:ascii="Times New Roman" w:hAnsi="Times New Roman" w:cs="Times New Roman"/>
          <w:sz w:val="28"/>
          <w:szCs w:val="28"/>
        </w:rPr>
        <w:t>села</w:t>
      </w:r>
      <w:r w:rsidRPr="00E22ECC">
        <w:rPr>
          <w:rFonts w:ascii="Times New Roman" w:hAnsi="Times New Roman" w:cs="Times New Roman"/>
          <w:sz w:val="28"/>
          <w:szCs w:val="28"/>
        </w:rPr>
        <w:t>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Подъем воды осуществляется погружными насосами.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От водозаборных скважин вода под</w:t>
      </w:r>
      <w:r w:rsidR="00235E7F" w:rsidRPr="00E22ECC">
        <w:rPr>
          <w:rFonts w:ascii="Times New Roman" w:hAnsi="Times New Roman" w:cs="Times New Roman"/>
          <w:sz w:val="28"/>
          <w:szCs w:val="28"/>
        </w:rPr>
        <w:t>а</w:t>
      </w:r>
      <w:r w:rsidRPr="00E22ECC">
        <w:rPr>
          <w:rFonts w:ascii="Times New Roman" w:hAnsi="Times New Roman" w:cs="Times New Roman"/>
          <w:sz w:val="28"/>
          <w:szCs w:val="28"/>
        </w:rPr>
        <w:t>ется в водонапорные башни и далее под гидростатическим давлением поступает в разводящую сеть населенн</w:t>
      </w:r>
      <w:r w:rsidR="00467AF9">
        <w:rPr>
          <w:rFonts w:ascii="Times New Roman" w:hAnsi="Times New Roman" w:cs="Times New Roman"/>
          <w:sz w:val="28"/>
          <w:szCs w:val="28"/>
        </w:rPr>
        <w:t>ого</w:t>
      </w:r>
      <w:r w:rsidRPr="00E22EC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67AF9">
        <w:rPr>
          <w:rFonts w:ascii="Times New Roman" w:hAnsi="Times New Roman" w:cs="Times New Roman"/>
          <w:sz w:val="28"/>
          <w:szCs w:val="28"/>
        </w:rPr>
        <w:t>а</w:t>
      </w:r>
      <w:r w:rsidRPr="00E22ECC">
        <w:rPr>
          <w:rFonts w:ascii="Times New Roman" w:hAnsi="Times New Roman" w:cs="Times New Roman"/>
          <w:sz w:val="28"/>
          <w:szCs w:val="28"/>
        </w:rPr>
        <w:t>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AB67D0" w:rsidRPr="00E22ECC" w:rsidRDefault="00AB67D0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lastRenderedPageBreak/>
        <w:t xml:space="preserve">Всего на территории поселения имеется  </w:t>
      </w:r>
      <w:r w:rsidR="00467AF9">
        <w:rPr>
          <w:rFonts w:ascii="Times New Roman" w:hAnsi="Times New Roman" w:cs="Times New Roman"/>
          <w:sz w:val="28"/>
          <w:szCs w:val="28"/>
        </w:rPr>
        <w:t>1</w:t>
      </w:r>
      <w:r w:rsidRPr="00E22ECC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467AF9">
        <w:rPr>
          <w:rFonts w:ascii="Times New Roman" w:hAnsi="Times New Roman" w:cs="Times New Roman"/>
          <w:sz w:val="28"/>
          <w:szCs w:val="28"/>
        </w:rPr>
        <w:t>а</w:t>
      </w:r>
      <w:r w:rsidRPr="00E22ECC">
        <w:rPr>
          <w:rFonts w:ascii="Times New Roman" w:hAnsi="Times New Roman" w:cs="Times New Roman"/>
          <w:sz w:val="28"/>
          <w:szCs w:val="28"/>
        </w:rPr>
        <w:t xml:space="preserve"> по населенным пунктам</w:t>
      </w:r>
      <w:r w:rsidR="00A51E57" w:rsidRPr="00E22ECC">
        <w:rPr>
          <w:rFonts w:ascii="Times New Roman" w:hAnsi="Times New Roman" w:cs="Times New Roman"/>
          <w:sz w:val="28"/>
          <w:szCs w:val="28"/>
        </w:rPr>
        <w:t xml:space="preserve"> (таблица 1).  Остановка работы действующ</w:t>
      </w:r>
      <w:r w:rsidR="00467AF9">
        <w:rPr>
          <w:rFonts w:ascii="Times New Roman" w:hAnsi="Times New Roman" w:cs="Times New Roman"/>
          <w:sz w:val="28"/>
          <w:szCs w:val="28"/>
        </w:rPr>
        <w:t>ей</w:t>
      </w:r>
      <w:r w:rsidR="00A51E57" w:rsidRPr="00E22ECC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467AF9">
        <w:rPr>
          <w:rFonts w:ascii="Times New Roman" w:hAnsi="Times New Roman" w:cs="Times New Roman"/>
          <w:sz w:val="28"/>
          <w:szCs w:val="28"/>
        </w:rPr>
        <w:t>ы</w:t>
      </w:r>
      <w:r w:rsidR="00A51E57" w:rsidRPr="00E22ECC">
        <w:rPr>
          <w:rFonts w:ascii="Times New Roman" w:hAnsi="Times New Roman" w:cs="Times New Roman"/>
          <w:sz w:val="28"/>
          <w:szCs w:val="28"/>
        </w:rPr>
        <w:t xml:space="preserve"> производится для ремонта, дезинфекции и замены откачивающего оборудования.</w:t>
      </w:r>
    </w:p>
    <w:p w:rsidR="00A51E57" w:rsidRPr="00E22ECC" w:rsidRDefault="00A51E57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2ECC">
        <w:rPr>
          <w:rFonts w:ascii="Times New Roman" w:hAnsi="Times New Roman" w:cs="Times New Roman"/>
          <w:sz w:val="28"/>
          <w:szCs w:val="28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A51E57" w:rsidRPr="00E22ECC" w:rsidRDefault="00A51E57" w:rsidP="00196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E57" w:rsidRDefault="00A51E57" w:rsidP="00196D7B">
      <w:pPr>
        <w:spacing w:after="0" w:line="240" w:lineRule="auto"/>
      </w:pPr>
    </w:p>
    <w:p w:rsidR="00A51E57" w:rsidRDefault="00A51E57" w:rsidP="00196D7B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</w:pPr>
    </w:p>
    <w:p w:rsidR="00A51E57" w:rsidRDefault="00A51E57" w:rsidP="002166A2">
      <w:pPr>
        <w:spacing w:after="0" w:line="240" w:lineRule="auto"/>
        <w:sectPr w:rsidR="00A51E57" w:rsidSect="00196D7B">
          <w:footerReference w:type="default" r:id="rId9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A51E57" w:rsidRPr="00196D7B" w:rsidRDefault="00AB6C2C" w:rsidP="00A51E57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lastRenderedPageBreak/>
        <w:t>Таблица 1</w:t>
      </w:r>
    </w:p>
    <w:p w:rsidR="00AB6C2C" w:rsidRPr="00196D7B" w:rsidRDefault="00AB6C2C" w:rsidP="00A51E57">
      <w:pPr>
        <w:spacing w:after="0" w:line="240" w:lineRule="auto"/>
        <w:ind w:left="9639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Перечень артезианских скважин</w:t>
      </w:r>
    </w:p>
    <w:p w:rsidR="00AB6C2C" w:rsidRPr="00196D7B" w:rsidRDefault="00AB6C2C" w:rsidP="00A51E57">
      <w:pPr>
        <w:spacing w:after="0" w:line="240" w:lineRule="auto"/>
        <w:ind w:left="9639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2"/>
        <w:gridCol w:w="2108"/>
        <w:gridCol w:w="1003"/>
        <w:gridCol w:w="1800"/>
        <w:gridCol w:w="2021"/>
        <w:gridCol w:w="1231"/>
        <w:gridCol w:w="1231"/>
        <w:gridCol w:w="1035"/>
        <w:gridCol w:w="1088"/>
        <w:gridCol w:w="1222"/>
        <w:gridCol w:w="1605"/>
      </w:tblGrid>
      <w:tr w:rsidR="00AB6C2C" w:rsidRPr="00196D7B" w:rsidTr="00C4253A">
        <w:trPr>
          <w:trHeight w:val="615"/>
        </w:trPr>
        <w:tc>
          <w:tcPr>
            <w:tcW w:w="442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8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003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Год бурения</w:t>
            </w:r>
          </w:p>
        </w:tc>
        <w:tc>
          <w:tcPr>
            <w:tcW w:w="1800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Вид оборудования, марка насоса</w:t>
            </w:r>
          </w:p>
        </w:tc>
        <w:tc>
          <w:tcPr>
            <w:tcW w:w="2021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Производительность, м3/час</w:t>
            </w:r>
          </w:p>
        </w:tc>
        <w:tc>
          <w:tcPr>
            <w:tcW w:w="1231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 xml:space="preserve">Глубина скважины, </w:t>
            </w:r>
            <w:proofErr w:type="gramStart"/>
            <w:r w:rsidRPr="00196D7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231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Мощность эл. двигателя, кВт</w:t>
            </w:r>
          </w:p>
        </w:tc>
        <w:tc>
          <w:tcPr>
            <w:tcW w:w="2123" w:type="dxa"/>
            <w:gridSpan w:val="2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Продолжительность работы насосов</w:t>
            </w:r>
            <w:r w:rsidR="00BF6263" w:rsidRPr="00196D7B">
              <w:rPr>
                <w:rFonts w:ascii="Times New Roman" w:hAnsi="Times New Roman" w:cs="Times New Roman"/>
              </w:rPr>
              <w:t>,</w:t>
            </w:r>
            <w:r w:rsidRPr="00196D7B">
              <w:rPr>
                <w:rFonts w:ascii="Times New Roman" w:hAnsi="Times New Roman" w:cs="Times New Roman"/>
              </w:rPr>
              <w:t xml:space="preserve"> час</w:t>
            </w:r>
          </w:p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Расчетный объем добытой воды, м3/год</w:t>
            </w:r>
          </w:p>
        </w:tc>
        <w:tc>
          <w:tcPr>
            <w:tcW w:w="1605" w:type="dxa"/>
            <w:vMerge w:val="restart"/>
          </w:tcPr>
          <w:p w:rsidR="00AB6C2C" w:rsidRPr="00196D7B" w:rsidRDefault="00AB6C2C" w:rsidP="00AB6C2C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Вид использования</w:t>
            </w:r>
          </w:p>
        </w:tc>
      </w:tr>
      <w:tr w:rsidR="00AB6C2C" w:rsidRPr="00196D7B" w:rsidTr="00C4253A">
        <w:trPr>
          <w:trHeight w:val="405"/>
        </w:trPr>
        <w:tc>
          <w:tcPr>
            <w:tcW w:w="442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час/</w:t>
            </w:r>
            <w:proofErr w:type="spellStart"/>
            <w:r w:rsidRPr="00196D7B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088" w:type="dxa"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час/год</w:t>
            </w:r>
          </w:p>
        </w:tc>
        <w:tc>
          <w:tcPr>
            <w:tcW w:w="1222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AB6C2C" w:rsidRPr="00196D7B" w:rsidRDefault="00AB6C2C" w:rsidP="00AB6C2C">
            <w:pPr>
              <w:rPr>
                <w:rFonts w:ascii="Times New Roman" w:hAnsi="Times New Roman" w:cs="Times New Roman"/>
              </w:rPr>
            </w:pPr>
          </w:p>
        </w:tc>
      </w:tr>
      <w:tr w:rsidR="00C4253A" w:rsidRPr="00196D7B" w:rsidTr="00C4253A">
        <w:tc>
          <w:tcPr>
            <w:tcW w:w="442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</w:tcPr>
          <w:p w:rsidR="00C4253A" w:rsidRPr="00196D7B" w:rsidRDefault="00C4253A" w:rsidP="0055616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003" w:type="dxa"/>
          </w:tcPr>
          <w:p w:rsidR="00C4253A" w:rsidRPr="00196D7B" w:rsidRDefault="00C4253A" w:rsidP="0055616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8" w:type="dxa"/>
          </w:tcPr>
          <w:p w:rsidR="00C4253A" w:rsidRPr="00196D7B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003" w:type="dxa"/>
          </w:tcPr>
          <w:p w:rsidR="00C4253A" w:rsidRPr="00196D7B" w:rsidRDefault="00C4253A" w:rsidP="0055616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1003" w:type="dxa"/>
          </w:tcPr>
          <w:p w:rsidR="00C4253A" w:rsidRPr="00196D7B" w:rsidRDefault="00C4253A" w:rsidP="00556166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1" w:type="dxa"/>
          </w:tcPr>
          <w:p w:rsidR="00C4253A" w:rsidRPr="00196D7B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8" w:type="dxa"/>
          </w:tcPr>
          <w:p w:rsidR="00C4253A" w:rsidRPr="00196D7B" w:rsidRDefault="00C4253A" w:rsidP="008C2FF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(молодежная)</w:t>
            </w:r>
          </w:p>
        </w:tc>
        <w:tc>
          <w:tcPr>
            <w:tcW w:w="1003" w:type="dxa"/>
          </w:tcPr>
          <w:p w:rsidR="00C4253A" w:rsidRPr="00196D7B" w:rsidRDefault="00C4253A" w:rsidP="008662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8" w:type="dxa"/>
          </w:tcPr>
          <w:p w:rsidR="00C4253A" w:rsidRPr="00196D7B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1003" w:type="dxa"/>
          </w:tcPr>
          <w:p w:rsidR="00C4253A" w:rsidRDefault="00C4253A" w:rsidP="008662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Pr="00196D7B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8" w:type="dxa"/>
          </w:tcPr>
          <w:p w:rsidR="00C4253A" w:rsidRPr="00196D7B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1003" w:type="dxa"/>
          </w:tcPr>
          <w:p w:rsidR="00C4253A" w:rsidRDefault="00C4253A" w:rsidP="008662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8" w:type="dxa"/>
          </w:tcPr>
          <w:p w:rsidR="00C4253A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1003" w:type="dxa"/>
          </w:tcPr>
          <w:p w:rsidR="00C4253A" w:rsidRDefault="00C4253A" w:rsidP="008662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</w:tcPr>
          <w:p w:rsidR="00C4253A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(безбожник)</w:t>
            </w:r>
          </w:p>
        </w:tc>
        <w:tc>
          <w:tcPr>
            <w:tcW w:w="1003" w:type="dxa"/>
          </w:tcPr>
          <w:p w:rsidR="00C4253A" w:rsidRDefault="00C4253A" w:rsidP="008662E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  <w:tr w:rsidR="00C4253A" w:rsidRPr="00196D7B" w:rsidTr="00C4253A">
        <w:tc>
          <w:tcPr>
            <w:tcW w:w="442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</w:tcPr>
          <w:p w:rsidR="00C4253A" w:rsidRDefault="00C4253A" w:rsidP="00B83C9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1003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0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202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31" w:type="dxa"/>
          </w:tcPr>
          <w:p w:rsidR="00C4253A" w:rsidRDefault="00C4253A" w:rsidP="00196D7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31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5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C4253A" w:rsidRPr="0017460E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22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605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Экспл</w:t>
            </w:r>
            <w:r>
              <w:rPr>
                <w:rFonts w:ascii="Times New Roman" w:hAnsi="Times New Roman" w:cs="Times New Roman"/>
              </w:rPr>
              <w:t xml:space="preserve">уатация </w:t>
            </w:r>
          </w:p>
        </w:tc>
      </w:tr>
    </w:tbl>
    <w:p w:rsidR="00AB6C2C" w:rsidRPr="00196D7B" w:rsidRDefault="00AB6C2C" w:rsidP="00AB6C2C">
      <w:pPr>
        <w:spacing w:after="0" w:line="240" w:lineRule="auto"/>
        <w:rPr>
          <w:rFonts w:ascii="Times New Roman" w:hAnsi="Times New Roman" w:cs="Times New Roman"/>
        </w:rPr>
      </w:pPr>
    </w:p>
    <w:p w:rsidR="00A51E57" w:rsidRPr="00196D7B" w:rsidRDefault="00A51E57" w:rsidP="002166A2">
      <w:pPr>
        <w:spacing w:after="0" w:line="240" w:lineRule="auto"/>
        <w:rPr>
          <w:rFonts w:ascii="Times New Roman" w:hAnsi="Times New Roman" w:cs="Times New Roman"/>
        </w:rPr>
      </w:pPr>
    </w:p>
    <w:p w:rsidR="008D7623" w:rsidRDefault="008D7623" w:rsidP="002166A2">
      <w:pPr>
        <w:spacing w:after="0" w:line="240" w:lineRule="auto"/>
      </w:pPr>
    </w:p>
    <w:p w:rsidR="008D7623" w:rsidRDefault="008D7623" w:rsidP="002166A2">
      <w:pPr>
        <w:spacing w:after="0" w:line="240" w:lineRule="auto"/>
      </w:pPr>
    </w:p>
    <w:p w:rsidR="008D7623" w:rsidRDefault="008D7623" w:rsidP="002166A2">
      <w:pPr>
        <w:spacing w:after="0" w:line="240" w:lineRule="auto"/>
      </w:pPr>
    </w:p>
    <w:p w:rsidR="008D7623" w:rsidRDefault="008D7623" w:rsidP="002166A2">
      <w:pPr>
        <w:spacing w:after="0" w:line="240" w:lineRule="auto"/>
      </w:pPr>
    </w:p>
    <w:p w:rsidR="00ED7246" w:rsidRDefault="00ED7246" w:rsidP="002166A2">
      <w:pPr>
        <w:spacing w:after="0" w:line="240" w:lineRule="auto"/>
        <w:sectPr w:rsidR="00ED7246" w:rsidSect="00A51E5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D7623" w:rsidRPr="00196D7B" w:rsidRDefault="008D7623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lastRenderedPageBreak/>
        <w:t>1.3.Описание состояния и функционирования водопроводных сетей</w:t>
      </w:r>
    </w:p>
    <w:p w:rsidR="00A51E57" w:rsidRPr="00196D7B" w:rsidRDefault="008D7623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Система водоснабжения поселения – хозяйственно</w:t>
      </w:r>
      <w:r w:rsidR="00235E7F" w:rsidRPr="00196D7B">
        <w:rPr>
          <w:rFonts w:ascii="Times New Roman" w:hAnsi="Times New Roman" w:cs="Times New Roman"/>
          <w:sz w:val="28"/>
          <w:szCs w:val="28"/>
        </w:rPr>
        <w:t>-</w:t>
      </w:r>
      <w:r w:rsidRPr="00196D7B">
        <w:rPr>
          <w:rFonts w:ascii="Times New Roman" w:hAnsi="Times New Roman" w:cs="Times New Roman"/>
          <w:sz w:val="28"/>
          <w:szCs w:val="28"/>
        </w:rPr>
        <w:t>питьевая</w:t>
      </w:r>
      <w:r w:rsidR="00371CC9" w:rsidRPr="00196D7B">
        <w:rPr>
          <w:rFonts w:ascii="Times New Roman" w:hAnsi="Times New Roman" w:cs="Times New Roman"/>
          <w:sz w:val="28"/>
          <w:szCs w:val="28"/>
        </w:rPr>
        <w:t>.  Схем</w:t>
      </w:r>
      <w:r w:rsidR="00384863">
        <w:rPr>
          <w:rFonts w:ascii="Times New Roman" w:hAnsi="Times New Roman" w:cs="Times New Roman"/>
          <w:sz w:val="28"/>
          <w:szCs w:val="28"/>
        </w:rPr>
        <w:t>а</w:t>
      </w:r>
      <w:r w:rsidR="00371CC9" w:rsidRPr="00196D7B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384863">
        <w:rPr>
          <w:rFonts w:ascii="Times New Roman" w:hAnsi="Times New Roman" w:cs="Times New Roman"/>
          <w:sz w:val="28"/>
          <w:szCs w:val="28"/>
        </w:rPr>
        <w:t>а</w:t>
      </w:r>
      <w:r w:rsidR="00371CC9" w:rsidRPr="00196D7B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371CC9" w:rsidRPr="00196D7B" w:rsidRDefault="00371CC9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Водопроводная сеть выполнена в основном по радиальной схеме, с тупиковыми участками. Подача в водопроводную сеть осуществляется из артезианских скважин.</w:t>
      </w:r>
    </w:p>
    <w:p w:rsidR="00371CC9" w:rsidRPr="00196D7B" w:rsidRDefault="00371CC9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Контроль качества подземной воды производится территориальным отделом Управления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по Курской области в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Щигровском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Черемисиновском,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Тим</w:t>
      </w:r>
      <w:r w:rsidR="00EE2139" w:rsidRPr="00196D7B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EE2139" w:rsidRPr="00196D7B">
        <w:rPr>
          <w:rFonts w:ascii="Times New Roman" w:hAnsi="Times New Roman" w:cs="Times New Roman"/>
          <w:sz w:val="28"/>
          <w:szCs w:val="28"/>
        </w:rPr>
        <w:t xml:space="preserve">, Советском, </w:t>
      </w:r>
      <w:proofErr w:type="spellStart"/>
      <w:r w:rsidR="00EE2139" w:rsidRPr="00196D7B">
        <w:rPr>
          <w:rFonts w:ascii="Times New Roman" w:hAnsi="Times New Roman" w:cs="Times New Roman"/>
          <w:sz w:val="28"/>
          <w:szCs w:val="28"/>
        </w:rPr>
        <w:t>Касторенском</w:t>
      </w:r>
      <w:proofErr w:type="spellEnd"/>
      <w:r w:rsidR="00EE2139" w:rsidRPr="00196D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2139" w:rsidRPr="00196D7B">
        <w:rPr>
          <w:rFonts w:ascii="Times New Roman" w:hAnsi="Times New Roman" w:cs="Times New Roman"/>
          <w:sz w:val="28"/>
          <w:szCs w:val="28"/>
        </w:rPr>
        <w:t>Г</w:t>
      </w:r>
      <w:r w:rsidRPr="00196D7B">
        <w:rPr>
          <w:rFonts w:ascii="Times New Roman" w:hAnsi="Times New Roman" w:cs="Times New Roman"/>
          <w:sz w:val="28"/>
          <w:szCs w:val="28"/>
        </w:rPr>
        <w:t>оршеченском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Мантуровском</w:t>
      </w:r>
      <w:proofErr w:type="spellEnd"/>
    </w:p>
    <w:p w:rsidR="003C5792" w:rsidRPr="00196D7B" w:rsidRDefault="003C5792" w:rsidP="00196D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Сведения о</w:t>
      </w:r>
      <w:r w:rsidR="000953A6">
        <w:rPr>
          <w:rFonts w:ascii="Times New Roman" w:hAnsi="Times New Roman" w:cs="Times New Roman"/>
          <w:sz w:val="28"/>
          <w:szCs w:val="28"/>
        </w:rPr>
        <w:t>б</w:t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196D7B">
        <w:rPr>
          <w:rFonts w:ascii="Times New Roman" w:hAnsi="Times New Roman" w:cs="Times New Roman"/>
          <w:sz w:val="28"/>
          <w:szCs w:val="28"/>
        </w:rPr>
        <w:t>объектах</w:t>
      </w:r>
      <w:r w:rsidRPr="00196D7B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="00196D7B">
        <w:rPr>
          <w:rFonts w:ascii="Times New Roman" w:hAnsi="Times New Roman" w:cs="Times New Roman"/>
          <w:sz w:val="28"/>
          <w:szCs w:val="28"/>
        </w:rPr>
        <w:t xml:space="preserve"> </w:t>
      </w:r>
      <w:r w:rsidRPr="00196D7B">
        <w:rPr>
          <w:rFonts w:ascii="Times New Roman" w:hAnsi="Times New Roman" w:cs="Times New Roman"/>
          <w:sz w:val="28"/>
          <w:szCs w:val="28"/>
        </w:rPr>
        <w:t>приводятся в табл</w:t>
      </w:r>
      <w:r w:rsidR="00196D7B">
        <w:rPr>
          <w:rFonts w:ascii="Times New Roman" w:hAnsi="Times New Roman" w:cs="Times New Roman"/>
          <w:sz w:val="28"/>
          <w:szCs w:val="28"/>
        </w:rPr>
        <w:t>ице</w:t>
      </w:r>
      <w:r w:rsidRPr="00196D7B">
        <w:rPr>
          <w:rFonts w:ascii="Times New Roman" w:hAnsi="Times New Roman" w:cs="Times New Roman"/>
          <w:sz w:val="28"/>
          <w:szCs w:val="28"/>
        </w:rPr>
        <w:t xml:space="preserve"> 2, табл</w:t>
      </w:r>
      <w:r w:rsidR="00196D7B">
        <w:rPr>
          <w:rFonts w:ascii="Times New Roman" w:hAnsi="Times New Roman" w:cs="Times New Roman"/>
          <w:sz w:val="28"/>
          <w:szCs w:val="28"/>
        </w:rPr>
        <w:t>ице</w:t>
      </w:r>
      <w:r w:rsidRPr="00196D7B">
        <w:rPr>
          <w:rFonts w:ascii="Times New Roman" w:hAnsi="Times New Roman" w:cs="Times New Roman"/>
          <w:sz w:val="28"/>
          <w:szCs w:val="28"/>
        </w:rPr>
        <w:t xml:space="preserve"> 3</w:t>
      </w:r>
      <w:r w:rsidR="00196D7B">
        <w:rPr>
          <w:rFonts w:ascii="Times New Roman" w:hAnsi="Times New Roman" w:cs="Times New Roman"/>
          <w:sz w:val="28"/>
          <w:szCs w:val="28"/>
        </w:rPr>
        <w:t xml:space="preserve">, </w:t>
      </w:r>
      <w:r w:rsidR="00196D7B" w:rsidRPr="00196D7B">
        <w:rPr>
          <w:rFonts w:ascii="Times New Roman" w:hAnsi="Times New Roman" w:cs="Times New Roman"/>
          <w:sz w:val="28"/>
          <w:szCs w:val="28"/>
        </w:rPr>
        <w:t>табл</w:t>
      </w:r>
      <w:r w:rsidR="00196D7B">
        <w:rPr>
          <w:rFonts w:ascii="Times New Roman" w:hAnsi="Times New Roman" w:cs="Times New Roman"/>
          <w:sz w:val="28"/>
          <w:szCs w:val="28"/>
        </w:rPr>
        <w:t>ице 4</w:t>
      </w:r>
    </w:p>
    <w:p w:rsidR="0018067C" w:rsidRPr="00196D7B" w:rsidRDefault="0018067C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Таблица 2</w:t>
      </w:r>
    </w:p>
    <w:p w:rsidR="0018067C" w:rsidRPr="00196D7B" w:rsidRDefault="0018067C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Перечень водонапорных башен</w:t>
      </w:r>
    </w:p>
    <w:tbl>
      <w:tblPr>
        <w:tblStyle w:val="a3"/>
        <w:tblW w:w="0" w:type="auto"/>
        <w:tblInd w:w="250" w:type="dxa"/>
        <w:tblLook w:val="04A0"/>
      </w:tblPr>
      <w:tblGrid>
        <w:gridCol w:w="567"/>
        <w:gridCol w:w="2506"/>
        <w:gridCol w:w="1544"/>
        <w:gridCol w:w="2471"/>
        <w:gridCol w:w="2374"/>
      </w:tblGrid>
      <w:tr w:rsidR="00592440" w:rsidRPr="00196D7B" w:rsidTr="00423F59">
        <w:trPr>
          <w:trHeight w:val="834"/>
        </w:trPr>
        <w:tc>
          <w:tcPr>
            <w:tcW w:w="567" w:type="dxa"/>
          </w:tcPr>
          <w:p w:rsidR="00592440" w:rsidRDefault="00592440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</w:t>
            </w:r>
          </w:p>
          <w:p w:rsidR="00592440" w:rsidRPr="00196D7B" w:rsidRDefault="00592440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2506" w:type="dxa"/>
          </w:tcPr>
          <w:p w:rsidR="00592440" w:rsidRPr="00196D7B" w:rsidRDefault="00592440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544" w:type="dxa"/>
          </w:tcPr>
          <w:p w:rsidR="00592440" w:rsidRPr="00196D7B" w:rsidRDefault="00592440" w:rsidP="00B83C9F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2471" w:type="dxa"/>
            <w:vAlign w:val="center"/>
          </w:tcPr>
          <w:p w:rsidR="00592440" w:rsidRDefault="00592440" w:rsidP="009359E3">
            <w:pPr>
              <w:jc w:val="center"/>
              <w:rPr>
                <w:rFonts w:ascii="Times New Roman" w:hAnsi="Times New Roman" w:cs="Times New Roman"/>
              </w:rPr>
            </w:pPr>
          </w:p>
          <w:p w:rsidR="00592440" w:rsidRPr="00196D7B" w:rsidRDefault="00592440" w:rsidP="009359E3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Количество башен</w:t>
            </w:r>
          </w:p>
        </w:tc>
        <w:tc>
          <w:tcPr>
            <w:tcW w:w="2374" w:type="dxa"/>
          </w:tcPr>
          <w:p w:rsidR="00592440" w:rsidRDefault="00592440" w:rsidP="00423F59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 xml:space="preserve">Вид </w:t>
            </w:r>
          </w:p>
          <w:p w:rsidR="00592440" w:rsidRPr="00196D7B" w:rsidRDefault="00592440" w:rsidP="00423F59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544" w:type="dxa"/>
          </w:tcPr>
          <w:p w:rsidR="00C4253A" w:rsidRPr="00196D7B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471" w:type="dxa"/>
          </w:tcPr>
          <w:p w:rsidR="00C4253A" w:rsidRPr="00196D7B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544" w:type="dxa"/>
          </w:tcPr>
          <w:p w:rsidR="00C4253A" w:rsidRPr="00196D7B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471" w:type="dxa"/>
          </w:tcPr>
          <w:p w:rsidR="00C4253A" w:rsidRPr="00196D7B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1544" w:type="dxa"/>
          </w:tcPr>
          <w:p w:rsidR="00C4253A" w:rsidRPr="00196D7B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2471" w:type="dxa"/>
          </w:tcPr>
          <w:p w:rsidR="00C4253A" w:rsidRPr="00196D7B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(молодежная)</w:t>
            </w:r>
          </w:p>
        </w:tc>
        <w:tc>
          <w:tcPr>
            <w:tcW w:w="1544" w:type="dxa"/>
          </w:tcPr>
          <w:p w:rsidR="00C4253A" w:rsidRPr="00196D7B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471" w:type="dxa"/>
          </w:tcPr>
          <w:p w:rsidR="00C4253A" w:rsidRPr="00196D7B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1544" w:type="dxa"/>
          </w:tcPr>
          <w:p w:rsidR="00C4253A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471" w:type="dxa"/>
          </w:tcPr>
          <w:p w:rsidR="00C4253A" w:rsidRPr="00196D7B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6" w:type="dxa"/>
          </w:tcPr>
          <w:p w:rsidR="00C4253A" w:rsidRPr="00196D7B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1544" w:type="dxa"/>
          </w:tcPr>
          <w:p w:rsidR="00C4253A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471" w:type="dxa"/>
          </w:tcPr>
          <w:p w:rsidR="00C4253A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6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1544" w:type="dxa"/>
          </w:tcPr>
          <w:p w:rsidR="00C4253A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471" w:type="dxa"/>
          </w:tcPr>
          <w:p w:rsidR="00C4253A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6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(безбожник)</w:t>
            </w:r>
          </w:p>
        </w:tc>
        <w:tc>
          <w:tcPr>
            <w:tcW w:w="1544" w:type="dxa"/>
          </w:tcPr>
          <w:p w:rsidR="00C4253A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2471" w:type="dxa"/>
          </w:tcPr>
          <w:p w:rsidR="00C4253A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  <w:tr w:rsidR="00C4253A" w:rsidRPr="00196D7B" w:rsidTr="009359E3">
        <w:tc>
          <w:tcPr>
            <w:tcW w:w="567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6" w:type="dxa"/>
          </w:tcPr>
          <w:p w:rsidR="00C4253A" w:rsidRDefault="00C4253A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1544" w:type="dxa"/>
          </w:tcPr>
          <w:p w:rsidR="00C4253A" w:rsidRDefault="00C4253A" w:rsidP="00FD7DB3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471" w:type="dxa"/>
          </w:tcPr>
          <w:p w:rsidR="00C4253A" w:rsidRDefault="00C4253A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C4253A" w:rsidRPr="00196D7B" w:rsidRDefault="00C4253A" w:rsidP="00C42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Действующая </w:t>
            </w:r>
          </w:p>
        </w:tc>
      </w:tr>
    </w:tbl>
    <w:p w:rsidR="00196D7B" w:rsidRDefault="00196D7B" w:rsidP="00196D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067C" w:rsidRPr="00196D7B" w:rsidRDefault="0018067C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 xml:space="preserve">Таблица </w:t>
      </w:r>
      <w:r w:rsidR="00196D7B">
        <w:rPr>
          <w:rFonts w:ascii="Times New Roman" w:hAnsi="Times New Roman" w:cs="Times New Roman"/>
        </w:rPr>
        <w:t>3</w:t>
      </w:r>
    </w:p>
    <w:p w:rsidR="0018067C" w:rsidRPr="00196D7B" w:rsidRDefault="00196D7B" w:rsidP="00196D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</w:t>
      </w:r>
      <w:r w:rsidR="0018067C" w:rsidRPr="00196D7B">
        <w:rPr>
          <w:rFonts w:ascii="Times New Roman" w:hAnsi="Times New Roman" w:cs="Times New Roman"/>
        </w:rPr>
        <w:t>одопроводны</w:t>
      </w:r>
      <w:r>
        <w:rPr>
          <w:rFonts w:ascii="Times New Roman" w:hAnsi="Times New Roman" w:cs="Times New Roman"/>
        </w:rPr>
        <w:t>х</w:t>
      </w:r>
      <w:r w:rsidR="0018067C" w:rsidRPr="00196D7B">
        <w:rPr>
          <w:rFonts w:ascii="Times New Roman" w:hAnsi="Times New Roman" w:cs="Times New Roman"/>
        </w:rPr>
        <w:t xml:space="preserve"> сет</w:t>
      </w:r>
      <w:r>
        <w:rPr>
          <w:rFonts w:ascii="Times New Roman" w:hAnsi="Times New Roman" w:cs="Times New Roman"/>
        </w:rPr>
        <w:t>ей</w:t>
      </w:r>
    </w:p>
    <w:tbl>
      <w:tblPr>
        <w:tblStyle w:val="a3"/>
        <w:tblW w:w="0" w:type="auto"/>
        <w:tblInd w:w="174" w:type="dxa"/>
        <w:tblLook w:val="04A0"/>
      </w:tblPr>
      <w:tblGrid>
        <w:gridCol w:w="630"/>
        <w:gridCol w:w="2512"/>
        <w:gridCol w:w="1624"/>
        <w:gridCol w:w="1737"/>
        <w:gridCol w:w="1303"/>
        <w:gridCol w:w="1732"/>
      </w:tblGrid>
      <w:tr w:rsidR="0094297E" w:rsidRPr="00196D7B" w:rsidTr="000953A6">
        <w:tc>
          <w:tcPr>
            <w:tcW w:w="630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51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624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737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Протяженность, п.</w:t>
            </w:r>
            <w:proofErr w:type="gramStart"/>
            <w:r w:rsidRPr="00196D7B">
              <w:rPr>
                <w:rFonts w:ascii="Times New Roman" w:hAnsi="Times New Roman" w:cs="Times New Roman"/>
              </w:rPr>
              <w:t>м</w:t>
            </w:r>
            <w:proofErr w:type="gramEnd"/>
            <w:r w:rsidRPr="00196D7B">
              <w:rPr>
                <w:rFonts w:ascii="Times New Roman" w:hAnsi="Times New Roman" w:cs="Times New Roman"/>
              </w:rPr>
              <w:t>.</w:t>
            </w:r>
          </w:p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732" w:type="dxa"/>
          </w:tcPr>
          <w:p w:rsidR="0094297E" w:rsidRPr="00196D7B" w:rsidRDefault="0094297E" w:rsidP="00196D7B">
            <w:pPr>
              <w:jc w:val="center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 xml:space="preserve">Диаметр трубопровода, </w:t>
            </w:r>
            <w:proofErr w:type="gramStart"/>
            <w:r w:rsidRPr="00196D7B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</w:tr>
      <w:tr w:rsidR="00FD7DB3" w:rsidRPr="00196D7B" w:rsidTr="000953A6">
        <w:tc>
          <w:tcPr>
            <w:tcW w:w="630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2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624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37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303" w:type="dxa"/>
          </w:tcPr>
          <w:p w:rsidR="00FD7DB3" w:rsidRPr="00196D7B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0953A6">
        <w:tc>
          <w:tcPr>
            <w:tcW w:w="630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2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624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737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</w:t>
            </w:r>
          </w:p>
        </w:tc>
        <w:tc>
          <w:tcPr>
            <w:tcW w:w="1303" w:type="dxa"/>
          </w:tcPr>
          <w:p w:rsidR="00FD7DB3" w:rsidRPr="00196D7B" w:rsidRDefault="00FD7DB3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0953A6">
        <w:tc>
          <w:tcPr>
            <w:tcW w:w="630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1624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737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303" w:type="dxa"/>
          </w:tcPr>
          <w:p w:rsidR="00FD7DB3" w:rsidRPr="00196D7B" w:rsidRDefault="00FD7DB3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0953A6">
        <w:tc>
          <w:tcPr>
            <w:tcW w:w="630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2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(молодежная)</w:t>
            </w:r>
          </w:p>
        </w:tc>
        <w:tc>
          <w:tcPr>
            <w:tcW w:w="1624" w:type="dxa"/>
          </w:tcPr>
          <w:p w:rsidR="00FD7DB3" w:rsidRPr="00196D7B" w:rsidRDefault="00FD7DB3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FD7DB3" w:rsidRPr="00196D7B" w:rsidRDefault="00FD7DB3" w:rsidP="00095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3" w:type="dxa"/>
          </w:tcPr>
          <w:p w:rsidR="00FD7DB3" w:rsidRPr="00196D7B" w:rsidRDefault="00FD7DB3" w:rsidP="00560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A07940">
        <w:trPr>
          <w:trHeight w:val="197"/>
        </w:trPr>
        <w:tc>
          <w:tcPr>
            <w:tcW w:w="630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2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1624" w:type="dxa"/>
          </w:tcPr>
          <w:p w:rsidR="00FD7DB3" w:rsidRPr="00196D7B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737" w:type="dxa"/>
          </w:tcPr>
          <w:p w:rsidR="00FD7DB3" w:rsidRPr="00196D7B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303" w:type="dxa"/>
          </w:tcPr>
          <w:p w:rsidR="00FD7DB3" w:rsidRPr="00196D7B" w:rsidRDefault="00FD7DB3" w:rsidP="00560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732" w:type="dxa"/>
          </w:tcPr>
          <w:p w:rsidR="00FD7DB3" w:rsidRPr="00196D7B" w:rsidRDefault="00FD7DB3" w:rsidP="00196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A07940">
        <w:trPr>
          <w:trHeight w:val="197"/>
        </w:trPr>
        <w:tc>
          <w:tcPr>
            <w:tcW w:w="630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12" w:type="dxa"/>
          </w:tcPr>
          <w:p w:rsidR="00FD7DB3" w:rsidRPr="00196D7B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1624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37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303" w:type="dxa"/>
          </w:tcPr>
          <w:p w:rsidR="00FD7DB3" w:rsidRPr="00196D7B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A07940">
        <w:trPr>
          <w:trHeight w:val="197"/>
        </w:trPr>
        <w:tc>
          <w:tcPr>
            <w:tcW w:w="630" w:type="dxa"/>
          </w:tcPr>
          <w:p w:rsidR="00FD7DB3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</w:tcPr>
          <w:p w:rsidR="00FD7DB3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1624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737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303" w:type="dxa"/>
          </w:tcPr>
          <w:p w:rsidR="00FD7DB3" w:rsidRPr="00196D7B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A07940">
        <w:trPr>
          <w:trHeight w:val="197"/>
        </w:trPr>
        <w:tc>
          <w:tcPr>
            <w:tcW w:w="630" w:type="dxa"/>
          </w:tcPr>
          <w:p w:rsidR="00FD7DB3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2" w:type="dxa"/>
          </w:tcPr>
          <w:p w:rsidR="00FD7DB3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(безбожник)</w:t>
            </w:r>
          </w:p>
        </w:tc>
        <w:tc>
          <w:tcPr>
            <w:tcW w:w="1624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737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3" w:type="dxa"/>
          </w:tcPr>
          <w:p w:rsidR="00FD7DB3" w:rsidRPr="00196D7B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A07940">
        <w:trPr>
          <w:trHeight w:val="197"/>
        </w:trPr>
        <w:tc>
          <w:tcPr>
            <w:tcW w:w="630" w:type="dxa"/>
          </w:tcPr>
          <w:p w:rsidR="00FD7DB3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2" w:type="dxa"/>
          </w:tcPr>
          <w:p w:rsidR="00FD7DB3" w:rsidRDefault="00FD7DB3" w:rsidP="00C4253A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1624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737" w:type="dxa"/>
          </w:tcPr>
          <w:p w:rsidR="00FD7DB3" w:rsidRDefault="00FD7DB3" w:rsidP="00012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303" w:type="dxa"/>
          </w:tcPr>
          <w:p w:rsidR="00FD7DB3" w:rsidRPr="00196D7B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</w:p>
        </w:tc>
        <w:tc>
          <w:tcPr>
            <w:tcW w:w="1732" w:type="dxa"/>
          </w:tcPr>
          <w:p w:rsidR="00FD7DB3" w:rsidRDefault="00FD7DB3" w:rsidP="00AC0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7DB3" w:rsidRPr="00196D7B" w:rsidTr="000953A6">
        <w:tc>
          <w:tcPr>
            <w:tcW w:w="630" w:type="dxa"/>
          </w:tcPr>
          <w:p w:rsidR="00FD7DB3" w:rsidRPr="00196D7B" w:rsidRDefault="00FD7DB3" w:rsidP="0018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</w:tcPr>
          <w:p w:rsidR="00FD7DB3" w:rsidRPr="00196D7B" w:rsidRDefault="00FD7DB3" w:rsidP="0018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FD7DB3" w:rsidRPr="00196D7B" w:rsidRDefault="00FD7DB3" w:rsidP="001806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D7DB3" w:rsidRPr="00196D7B" w:rsidRDefault="00FD7DB3" w:rsidP="00FD7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15972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03" w:type="dxa"/>
          </w:tcPr>
          <w:p w:rsidR="00FD7DB3" w:rsidRPr="00196D7B" w:rsidRDefault="00FD7DB3" w:rsidP="000724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:rsidR="00FD7DB3" w:rsidRPr="00196D7B" w:rsidRDefault="00FD7DB3" w:rsidP="0018067C">
            <w:pPr>
              <w:rPr>
                <w:rFonts w:ascii="Times New Roman" w:hAnsi="Times New Roman" w:cs="Times New Roman"/>
              </w:rPr>
            </w:pPr>
          </w:p>
        </w:tc>
      </w:tr>
    </w:tbl>
    <w:p w:rsidR="0018067C" w:rsidRDefault="0018067C"/>
    <w:p w:rsidR="00196D7B" w:rsidRDefault="003310CA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13045C" w:rsidRPr="00196D7B">
        <w:rPr>
          <w:rFonts w:ascii="Times New Roman" w:hAnsi="Times New Roman" w:cs="Times New Roman"/>
          <w:b/>
          <w:sz w:val="28"/>
          <w:szCs w:val="28"/>
        </w:rPr>
        <w:t xml:space="preserve">. Описание территорий поселения неохваченных централизованными системами водоснабжения </w:t>
      </w:r>
    </w:p>
    <w:p w:rsidR="00700028" w:rsidRPr="00700028" w:rsidRDefault="00700028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028">
        <w:rPr>
          <w:rFonts w:ascii="Times New Roman" w:hAnsi="Times New Roman" w:cs="Times New Roman"/>
          <w:sz w:val="28"/>
          <w:szCs w:val="28"/>
        </w:rPr>
        <w:t xml:space="preserve">Перечень населенных пунктов без централизованного водоснабжения: </w:t>
      </w:r>
      <w:proofErr w:type="spellStart"/>
      <w:r w:rsidRPr="00700028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70002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700028">
        <w:rPr>
          <w:rFonts w:ascii="Times New Roman" w:eastAsia="Calibri" w:hAnsi="Times New Roman" w:cs="Times New Roman"/>
          <w:sz w:val="28"/>
          <w:szCs w:val="28"/>
        </w:rPr>
        <w:t>оловановка</w:t>
      </w:r>
      <w:proofErr w:type="spellEnd"/>
      <w:r w:rsidRPr="00700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028">
        <w:rPr>
          <w:rFonts w:ascii="Times New Roman" w:eastAsia="Calibri" w:hAnsi="Times New Roman" w:cs="Times New Roman"/>
          <w:sz w:val="28"/>
          <w:szCs w:val="28"/>
        </w:rPr>
        <w:t>д.Заикинка</w:t>
      </w:r>
      <w:proofErr w:type="spellEnd"/>
      <w:r w:rsidRPr="00700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028">
        <w:rPr>
          <w:rFonts w:ascii="Times New Roman" w:eastAsia="Calibri" w:hAnsi="Times New Roman" w:cs="Times New Roman"/>
          <w:sz w:val="28"/>
          <w:szCs w:val="28"/>
        </w:rPr>
        <w:t>д.Плаховка</w:t>
      </w:r>
      <w:proofErr w:type="spellEnd"/>
      <w:r w:rsidRPr="00700028">
        <w:rPr>
          <w:rFonts w:ascii="Times New Roman" w:hAnsi="Times New Roman" w:cs="Times New Roman"/>
          <w:sz w:val="28"/>
          <w:szCs w:val="28"/>
        </w:rPr>
        <w:t>, х.</w:t>
      </w:r>
      <w:r w:rsidRPr="00700028">
        <w:rPr>
          <w:rFonts w:ascii="Times New Roman" w:eastAsia="Calibri" w:hAnsi="Times New Roman" w:cs="Times New Roman"/>
          <w:sz w:val="28"/>
          <w:szCs w:val="28"/>
        </w:rPr>
        <w:t xml:space="preserve"> Дворянка</w:t>
      </w:r>
      <w:r w:rsidRPr="00700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028">
        <w:rPr>
          <w:rFonts w:ascii="Times New Roman" w:eastAsia="Calibri" w:hAnsi="Times New Roman" w:cs="Times New Roman"/>
          <w:sz w:val="28"/>
          <w:szCs w:val="28"/>
        </w:rPr>
        <w:t>д.Картавцевы</w:t>
      </w:r>
      <w:proofErr w:type="spellEnd"/>
      <w:r w:rsidRPr="00700028">
        <w:rPr>
          <w:rFonts w:ascii="Times New Roman" w:eastAsia="Calibri" w:hAnsi="Times New Roman" w:cs="Times New Roman"/>
          <w:sz w:val="28"/>
          <w:szCs w:val="28"/>
        </w:rPr>
        <w:t xml:space="preserve"> Выселки</w:t>
      </w:r>
      <w:r w:rsidRPr="00700028">
        <w:rPr>
          <w:rFonts w:ascii="Times New Roman" w:hAnsi="Times New Roman" w:cs="Times New Roman"/>
          <w:sz w:val="28"/>
          <w:szCs w:val="28"/>
        </w:rPr>
        <w:t xml:space="preserve">, </w:t>
      </w:r>
      <w:r w:rsidRPr="00700028">
        <w:rPr>
          <w:rFonts w:ascii="Times New Roman" w:eastAsia="Calibri" w:hAnsi="Times New Roman" w:cs="Times New Roman"/>
          <w:sz w:val="28"/>
          <w:szCs w:val="28"/>
        </w:rPr>
        <w:t xml:space="preserve">д. 2-е </w:t>
      </w:r>
      <w:proofErr w:type="spellStart"/>
      <w:r w:rsidRPr="00700028">
        <w:rPr>
          <w:rFonts w:ascii="Times New Roman" w:eastAsia="Calibri" w:hAnsi="Times New Roman" w:cs="Times New Roman"/>
          <w:sz w:val="28"/>
          <w:szCs w:val="28"/>
        </w:rPr>
        <w:t>Бутырки</w:t>
      </w:r>
      <w:proofErr w:type="spellEnd"/>
      <w:r w:rsidRPr="00700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028">
        <w:rPr>
          <w:rFonts w:ascii="Times New Roman" w:eastAsia="Calibri" w:hAnsi="Times New Roman" w:cs="Times New Roman"/>
          <w:sz w:val="28"/>
          <w:szCs w:val="28"/>
        </w:rPr>
        <w:t>д.Касиновка</w:t>
      </w:r>
      <w:proofErr w:type="spellEnd"/>
    </w:p>
    <w:p w:rsidR="00C1437E" w:rsidRDefault="00C1437E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FC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3310CA">
        <w:rPr>
          <w:rFonts w:ascii="Times New Roman" w:hAnsi="Times New Roman" w:cs="Times New Roman"/>
          <w:b/>
          <w:sz w:val="28"/>
          <w:szCs w:val="28"/>
        </w:rPr>
        <w:t>5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</w:t>
      </w:r>
    </w:p>
    <w:p w:rsidR="00700028" w:rsidRPr="00700028" w:rsidRDefault="00700028" w:rsidP="0070002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0028">
        <w:rPr>
          <w:rFonts w:ascii="Times New Roman" w:hAnsi="Times New Roman" w:cs="Times New Roman"/>
          <w:sz w:val="28"/>
          <w:szCs w:val="28"/>
        </w:rPr>
        <w:t>Поселение имеет девять технологических зон централизованного холодного водоснабжения – в  д. Никитское-2, д. Волчанка, с</w:t>
      </w:r>
      <w:proofErr w:type="gramStart"/>
      <w:r w:rsidRPr="007000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0028">
        <w:rPr>
          <w:rFonts w:ascii="Times New Roman" w:hAnsi="Times New Roman" w:cs="Times New Roman"/>
          <w:sz w:val="28"/>
          <w:szCs w:val="28"/>
        </w:rPr>
        <w:t xml:space="preserve">усаново-2, д. </w:t>
      </w:r>
      <w:proofErr w:type="spellStart"/>
      <w:r w:rsidRPr="00700028">
        <w:rPr>
          <w:rFonts w:ascii="Times New Roman" w:hAnsi="Times New Roman" w:cs="Times New Roman"/>
          <w:sz w:val="28"/>
          <w:szCs w:val="28"/>
        </w:rPr>
        <w:t>Гореловка</w:t>
      </w:r>
      <w:proofErr w:type="spellEnd"/>
      <w:r w:rsidRPr="00700028">
        <w:rPr>
          <w:rFonts w:ascii="Times New Roman" w:hAnsi="Times New Roman" w:cs="Times New Roman"/>
          <w:sz w:val="28"/>
          <w:szCs w:val="28"/>
        </w:rPr>
        <w:t xml:space="preserve">, д.Громовое, д.Головинка,  </w:t>
      </w:r>
      <w:proofErr w:type="spellStart"/>
      <w:r w:rsidRPr="00700028">
        <w:rPr>
          <w:rFonts w:ascii="Times New Roman" w:hAnsi="Times New Roman" w:cs="Times New Roman"/>
          <w:sz w:val="28"/>
          <w:szCs w:val="28"/>
        </w:rPr>
        <w:t>с.Нижнеольховатое</w:t>
      </w:r>
      <w:proofErr w:type="spellEnd"/>
      <w:r w:rsidRPr="00700028">
        <w:rPr>
          <w:rFonts w:ascii="Times New Roman" w:hAnsi="Times New Roman" w:cs="Times New Roman"/>
          <w:sz w:val="28"/>
          <w:szCs w:val="28"/>
        </w:rPr>
        <w:t xml:space="preserve"> 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преимущественно в газифицированных индивидуальных жилых домах. Всего протяженность сетей водоснабжения 15</w:t>
      </w:r>
      <w:r w:rsidR="005D1172">
        <w:rPr>
          <w:rFonts w:ascii="Times New Roman" w:hAnsi="Times New Roman" w:cs="Times New Roman"/>
          <w:sz w:val="28"/>
          <w:szCs w:val="28"/>
        </w:rPr>
        <w:t>972</w:t>
      </w:r>
      <w:r w:rsidRPr="00700028">
        <w:rPr>
          <w:rFonts w:ascii="Times New Roman" w:hAnsi="Times New Roman" w:cs="Times New Roman"/>
          <w:sz w:val="28"/>
          <w:szCs w:val="28"/>
        </w:rPr>
        <w:t xml:space="preserve"> м. Износ сетей 58%. </w:t>
      </w:r>
    </w:p>
    <w:p w:rsidR="00C1437E" w:rsidRDefault="00C1437E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38A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3310CA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 Описание результатов технического обследования централизованных систем водоснабжения </w:t>
      </w:r>
    </w:p>
    <w:p w:rsidR="00196D7B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3310CA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.1. Описание состояния существующих источников водоснабжения и водозаборных сооружений </w:t>
      </w:r>
    </w:p>
    <w:p w:rsidR="008D4576" w:rsidRPr="00196D7B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r w:rsidR="00B63DC6" w:rsidRPr="00196D7B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AF3F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4366">
        <w:rPr>
          <w:rFonts w:ascii="Times New Roman" w:hAnsi="Times New Roman" w:cs="Times New Roman"/>
          <w:sz w:val="28"/>
          <w:szCs w:val="28"/>
        </w:rPr>
        <w:t xml:space="preserve"> </w:t>
      </w:r>
      <w:r w:rsidR="00B63DC6" w:rsidRPr="00196D7B">
        <w:rPr>
          <w:rFonts w:ascii="Times New Roman" w:hAnsi="Times New Roman" w:cs="Times New Roman"/>
          <w:sz w:val="28"/>
          <w:szCs w:val="28"/>
        </w:rPr>
        <w:t>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 обеспечивается за счет </w:t>
      </w:r>
      <w:r w:rsidR="00700028">
        <w:rPr>
          <w:rFonts w:ascii="Times New Roman" w:hAnsi="Times New Roman" w:cs="Times New Roman"/>
          <w:sz w:val="28"/>
          <w:szCs w:val="28"/>
        </w:rPr>
        <w:t>девяти</w:t>
      </w:r>
      <w:r w:rsidR="00B63DC6" w:rsidRPr="00196D7B">
        <w:rPr>
          <w:rFonts w:ascii="Times New Roman" w:hAnsi="Times New Roman" w:cs="Times New Roman"/>
          <w:sz w:val="28"/>
          <w:szCs w:val="28"/>
        </w:rPr>
        <w:t xml:space="preserve"> водозабор</w:t>
      </w:r>
      <w:r w:rsidR="004C3F19">
        <w:rPr>
          <w:rFonts w:ascii="Times New Roman" w:hAnsi="Times New Roman" w:cs="Times New Roman"/>
          <w:sz w:val="28"/>
          <w:szCs w:val="28"/>
        </w:rPr>
        <w:t>ов</w:t>
      </w:r>
      <w:r w:rsidRPr="00196D7B">
        <w:rPr>
          <w:rFonts w:ascii="Times New Roman" w:hAnsi="Times New Roman" w:cs="Times New Roman"/>
          <w:sz w:val="28"/>
          <w:szCs w:val="28"/>
        </w:rPr>
        <w:t xml:space="preserve">. Вода в данных источниках имеет повышенное содержание </w:t>
      </w:r>
      <w:r w:rsidR="00B63DC6" w:rsidRPr="00196D7B">
        <w:rPr>
          <w:rFonts w:ascii="Times New Roman" w:hAnsi="Times New Roman" w:cs="Times New Roman"/>
          <w:sz w:val="28"/>
          <w:szCs w:val="28"/>
        </w:rPr>
        <w:t>железа</w:t>
      </w:r>
      <w:r w:rsidRPr="00196D7B">
        <w:rPr>
          <w:rFonts w:ascii="Times New Roman" w:hAnsi="Times New Roman" w:cs="Times New Roman"/>
          <w:sz w:val="28"/>
          <w:szCs w:val="28"/>
        </w:rPr>
        <w:t xml:space="preserve">, не соответствует нормам СанПиН №2.1.4.1074-01. </w:t>
      </w:r>
      <w:r w:rsidR="00B63DC6" w:rsidRPr="00196D7B">
        <w:rPr>
          <w:rFonts w:ascii="Times New Roman" w:hAnsi="Times New Roman" w:cs="Times New Roman"/>
          <w:sz w:val="28"/>
          <w:szCs w:val="28"/>
        </w:rPr>
        <w:t xml:space="preserve">Водозабор </w:t>
      </w:r>
      <w:r w:rsidR="00E57393" w:rsidRPr="00196D7B">
        <w:rPr>
          <w:rFonts w:ascii="Times New Roman" w:hAnsi="Times New Roman" w:cs="Times New Roman"/>
          <w:sz w:val="28"/>
          <w:szCs w:val="28"/>
        </w:rPr>
        <w:t>состо</w:t>
      </w:r>
      <w:r w:rsidR="004B552D">
        <w:rPr>
          <w:rFonts w:ascii="Times New Roman" w:hAnsi="Times New Roman" w:cs="Times New Roman"/>
          <w:sz w:val="28"/>
          <w:szCs w:val="28"/>
        </w:rPr>
        <w:t>и</w:t>
      </w:r>
      <w:r w:rsidR="00E57393" w:rsidRPr="00196D7B">
        <w:rPr>
          <w:rFonts w:ascii="Times New Roman" w:hAnsi="Times New Roman" w:cs="Times New Roman"/>
          <w:sz w:val="28"/>
          <w:szCs w:val="28"/>
        </w:rPr>
        <w:t>т из</w:t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E57393" w:rsidRPr="00196D7B">
        <w:rPr>
          <w:rFonts w:ascii="Times New Roman" w:hAnsi="Times New Roman" w:cs="Times New Roman"/>
          <w:sz w:val="28"/>
          <w:szCs w:val="28"/>
        </w:rPr>
        <w:t>водозаборн</w:t>
      </w:r>
      <w:r w:rsidR="004B552D">
        <w:rPr>
          <w:rFonts w:ascii="Times New Roman" w:hAnsi="Times New Roman" w:cs="Times New Roman"/>
          <w:sz w:val="28"/>
          <w:szCs w:val="28"/>
        </w:rPr>
        <w:t>ой</w:t>
      </w:r>
      <w:r w:rsidR="00E57393" w:rsidRPr="00196D7B">
        <w:rPr>
          <w:rFonts w:ascii="Times New Roman" w:hAnsi="Times New Roman" w:cs="Times New Roman"/>
          <w:sz w:val="28"/>
          <w:szCs w:val="28"/>
        </w:rPr>
        <w:t xml:space="preserve"> скважин</w:t>
      </w:r>
      <w:r w:rsidR="004B552D">
        <w:rPr>
          <w:rFonts w:ascii="Times New Roman" w:hAnsi="Times New Roman" w:cs="Times New Roman"/>
          <w:sz w:val="28"/>
          <w:szCs w:val="28"/>
        </w:rPr>
        <w:t>ы</w:t>
      </w:r>
      <w:r w:rsidR="00E57393" w:rsidRPr="00196D7B">
        <w:rPr>
          <w:rFonts w:ascii="Times New Roman" w:hAnsi="Times New Roman" w:cs="Times New Roman"/>
          <w:sz w:val="28"/>
          <w:szCs w:val="28"/>
        </w:rPr>
        <w:t xml:space="preserve"> и водонапорн</w:t>
      </w:r>
      <w:r w:rsidR="004B552D">
        <w:rPr>
          <w:rFonts w:ascii="Times New Roman" w:hAnsi="Times New Roman" w:cs="Times New Roman"/>
          <w:sz w:val="28"/>
          <w:szCs w:val="28"/>
        </w:rPr>
        <w:t>ой</w:t>
      </w:r>
      <w:r w:rsidR="00E57393" w:rsidRPr="00196D7B">
        <w:rPr>
          <w:rFonts w:ascii="Times New Roman" w:hAnsi="Times New Roman" w:cs="Times New Roman"/>
          <w:sz w:val="28"/>
          <w:szCs w:val="28"/>
        </w:rPr>
        <w:t xml:space="preserve"> башн</w:t>
      </w:r>
      <w:r w:rsidR="004B552D">
        <w:rPr>
          <w:rFonts w:ascii="Times New Roman" w:hAnsi="Times New Roman" w:cs="Times New Roman"/>
          <w:sz w:val="28"/>
          <w:szCs w:val="28"/>
        </w:rPr>
        <w:t>и</w:t>
      </w:r>
      <w:r w:rsidRPr="00196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DC6" w:rsidRDefault="0013045C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В таблице 1.</w:t>
      </w:r>
      <w:r w:rsidR="00C1437E">
        <w:rPr>
          <w:rFonts w:ascii="Times New Roman" w:hAnsi="Times New Roman" w:cs="Times New Roman"/>
          <w:sz w:val="28"/>
          <w:szCs w:val="28"/>
        </w:rPr>
        <w:t>6</w:t>
      </w:r>
      <w:r w:rsidRPr="00196D7B">
        <w:rPr>
          <w:rFonts w:ascii="Times New Roman" w:hAnsi="Times New Roman" w:cs="Times New Roman"/>
          <w:sz w:val="28"/>
          <w:szCs w:val="28"/>
        </w:rPr>
        <w:t xml:space="preserve">.1. представлена информация по источникам водоснабжения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AF3F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63DC6" w:rsidRPr="00196D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0028" w:rsidRDefault="00700028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0028" w:rsidRPr="00196D7B" w:rsidRDefault="00700028" w:rsidP="00196D7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D4576" w:rsidRPr="00196D7B" w:rsidRDefault="0013045C" w:rsidP="008D4576">
      <w:pPr>
        <w:jc w:val="right"/>
        <w:rPr>
          <w:rFonts w:ascii="Times New Roman" w:hAnsi="Times New Roman" w:cs="Times New Roman"/>
        </w:rPr>
      </w:pPr>
      <w:r w:rsidRPr="00196D7B">
        <w:rPr>
          <w:rFonts w:ascii="Times New Roman" w:hAnsi="Times New Roman" w:cs="Times New Roman"/>
        </w:rPr>
        <w:t>Таблица 1.</w:t>
      </w:r>
      <w:r w:rsidR="00C1437E">
        <w:rPr>
          <w:rFonts w:ascii="Times New Roman" w:hAnsi="Times New Roman" w:cs="Times New Roman"/>
        </w:rPr>
        <w:t>6</w:t>
      </w:r>
      <w:r w:rsidRPr="00196D7B">
        <w:rPr>
          <w:rFonts w:ascii="Times New Roman" w:hAnsi="Times New Roman" w:cs="Times New Roman"/>
        </w:rPr>
        <w:t xml:space="preserve">.1. </w:t>
      </w:r>
    </w:p>
    <w:tbl>
      <w:tblPr>
        <w:tblStyle w:val="a3"/>
        <w:tblW w:w="0" w:type="auto"/>
        <w:tblLook w:val="04A0"/>
      </w:tblPr>
      <w:tblGrid>
        <w:gridCol w:w="458"/>
        <w:gridCol w:w="2108"/>
        <w:gridCol w:w="1683"/>
        <w:gridCol w:w="2265"/>
        <w:gridCol w:w="1408"/>
        <w:gridCol w:w="1790"/>
      </w:tblGrid>
      <w:tr w:rsidR="008D4576" w:rsidRPr="00196D7B" w:rsidTr="00700028">
        <w:trPr>
          <w:trHeight w:val="982"/>
        </w:trPr>
        <w:tc>
          <w:tcPr>
            <w:tcW w:w="458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108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8D4576" w:rsidRPr="00196D7B" w:rsidRDefault="008D4576" w:rsidP="009C25DA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Источник водоснабжения</w:t>
            </w:r>
          </w:p>
        </w:tc>
        <w:tc>
          <w:tcPr>
            <w:tcW w:w="2265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Проектная мощность водозабора (по производительности насоса), м3 /час</w:t>
            </w:r>
          </w:p>
        </w:tc>
        <w:tc>
          <w:tcPr>
            <w:tcW w:w="1408" w:type="dxa"/>
          </w:tcPr>
          <w:p w:rsidR="008D4576" w:rsidRPr="00196D7B" w:rsidRDefault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Марка насоса</w:t>
            </w:r>
          </w:p>
        </w:tc>
        <w:tc>
          <w:tcPr>
            <w:tcW w:w="1790" w:type="dxa"/>
          </w:tcPr>
          <w:p w:rsidR="008D4576" w:rsidRPr="00196D7B" w:rsidRDefault="008D4576" w:rsidP="008D4576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Приборы учета энергоресурсов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</w:tcPr>
          <w:p w:rsidR="00700028" w:rsidRPr="00196D7B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683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8" w:type="dxa"/>
          </w:tcPr>
          <w:p w:rsidR="00700028" w:rsidRPr="00196D7B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</w:tcPr>
          <w:p w:rsidR="00700028" w:rsidRPr="00196D7B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8" w:type="dxa"/>
          </w:tcPr>
          <w:p w:rsidR="00700028" w:rsidRPr="00196D7B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(молодежная)</w:t>
            </w:r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8" w:type="dxa"/>
          </w:tcPr>
          <w:p w:rsidR="00700028" w:rsidRPr="00196D7B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8" w:type="dxa"/>
          </w:tcPr>
          <w:p w:rsidR="00700028" w:rsidRPr="00196D7B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8" w:type="dxa"/>
          </w:tcPr>
          <w:p w:rsidR="00700028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8" w:type="dxa"/>
          </w:tcPr>
          <w:p w:rsidR="00700028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(безбожник)</w:t>
            </w:r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  <w:tr w:rsidR="00700028" w:rsidRPr="00196D7B" w:rsidTr="00700028">
        <w:tc>
          <w:tcPr>
            <w:tcW w:w="458" w:type="dxa"/>
          </w:tcPr>
          <w:p w:rsidR="00700028" w:rsidRPr="00196D7B" w:rsidRDefault="00700028" w:rsidP="00592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</w:tcPr>
          <w:p w:rsidR="00700028" w:rsidRDefault="00700028" w:rsidP="00AC0BFC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1683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65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408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БЦЭП 1,2х80У</w:t>
            </w:r>
          </w:p>
        </w:tc>
        <w:tc>
          <w:tcPr>
            <w:tcW w:w="1790" w:type="dxa"/>
          </w:tcPr>
          <w:p w:rsidR="00700028" w:rsidRPr="00196D7B" w:rsidRDefault="00700028" w:rsidP="00AC0BFC">
            <w:pPr>
              <w:rPr>
                <w:rFonts w:ascii="Times New Roman" w:hAnsi="Times New Roman" w:cs="Times New Roman"/>
              </w:rPr>
            </w:pPr>
            <w:r w:rsidRPr="00196D7B">
              <w:rPr>
                <w:rFonts w:ascii="Times New Roman" w:hAnsi="Times New Roman" w:cs="Times New Roman"/>
              </w:rPr>
              <w:t>Меркурий</w:t>
            </w:r>
          </w:p>
        </w:tc>
      </w:tr>
    </w:tbl>
    <w:p w:rsidR="008D4576" w:rsidRPr="00196D7B" w:rsidRDefault="008D4576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 </w:t>
      </w:r>
    </w:p>
    <w:p w:rsidR="00E611FC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>Водоподготовительные станции на водозабор</w:t>
      </w:r>
      <w:r w:rsidR="00B83C9F">
        <w:rPr>
          <w:rFonts w:ascii="Times New Roman" w:hAnsi="Times New Roman" w:cs="Times New Roman"/>
          <w:sz w:val="28"/>
          <w:szCs w:val="28"/>
        </w:rPr>
        <w:t>е</w:t>
      </w:r>
      <w:r w:rsidRPr="00196D7B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196D7B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.3. Описание состояния и функционирования существующих насосных централизованных станций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Централизованных насосных станций на территории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AA1DA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A1DAE">
        <w:rPr>
          <w:rFonts w:ascii="Times New Roman" w:hAnsi="Times New Roman" w:cs="Times New Roman"/>
          <w:sz w:val="28"/>
          <w:szCs w:val="28"/>
        </w:rPr>
        <w:t xml:space="preserve"> </w:t>
      </w:r>
      <w:r w:rsidR="00592FA5" w:rsidRPr="00196D7B">
        <w:rPr>
          <w:rFonts w:ascii="Times New Roman" w:hAnsi="Times New Roman" w:cs="Times New Roman"/>
          <w:sz w:val="28"/>
          <w:szCs w:val="28"/>
        </w:rPr>
        <w:t>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 нет, ввиду того, что вода в систему подается насосами, установленными над скважинами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6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.4. Описание состояния и функционирования водопроводных сетей систем водоснабжения </w:t>
      </w:r>
    </w:p>
    <w:p w:rsidR="004A3DB7" w:rsidRPr="00196D7B" w:rsidRDefault="00150291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C037F0">
        <w:rPr>
          <w:rFonts w:ascii="Times New Roman" w:hAnsi="Times New Roman" w:cs="Times New Roman"/>
          <w:sz w:val="28"/>
          <w:szCs w:val="28"/>
        </w:rPr>
        <w:t>ский</w:t>
      </w:r>
      <w:r w:rsidR="00592FA5" w:rsidRPr="00196D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5D1172">
        <w:rPr>
          <w:rFonts w:ascii="Times New Roman" w:hAnsi="Times New Roman" w:cs="Times New Roman"/>
          <w:sz w:val="28"/>
          <w:szCs w:val="28"/>
        </w:rPr>
        <w:t>девять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5D1172">
        <w:rPr>
          <w:rFonts w:ascii="Times New Roman" w:hAnsi="Times New Roman" w:cs="Times New Roman"/>
          <w:sz w:val="28"/>
          <w:szCs w:val="28"/>
        </w:rPr>
        <w:t>их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зон централизованного холодного водоснабжения</w:t>
      </w:r>
      <w:r w:rsidR="005D1172">
        <w:rPr>
          <w:rFonts w:ascii="Times New Roman" w:hAnsi="Times New Roman" w:cs="Times New Roman"/>
          <w:sz w:val="28"/>
          <w:szCs w:val="28"/>
        </w:rPr>
        <w:t>.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преимущественно в 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газифицированных </w:t>
      </w:r>
      <w:r w:rsidR="0013045C" w:rsidRPr="00196D7B">
        <w:rPr>
          <w:rFonts w:ascii="Times New Roman" w:hAnsi="Times New Roman" w:cs="Times New Roman"/>
          <w:sz w:val="28"/>
          <w:szCs w:val="28"/>
        </w:rPr>
        <w:t>индивидуальных жилых домах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. </w:t>
      </w:r>
      <w:r w:rsidR="00B83C9F">
        <w:rPr>
          <w:rFonts w:ascii="Times New Roman" w:hAnsi="Times New Roman" w:cs="Times New Roman"/>
          <w:sz w:val="28"/>
          <w:szCs w:val="28"/>
        </w:rPr>
        <w:t>3497 п.м.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 водопроводны</w:t>
      </w:r>
      <w:r w:rsidR="00B83C9F">
        <w:rPr>
          <w:rFonts w:ascii="Times New Roman" w:hAnsi="Times New Roman" w:cs="Times New Roman"/>
          <w:sz w:val="28"/>
          <w:szCs w:val="28"/>
        </w:rPr>
        <w:t xml:space="preserve">х </w:t>
      </w:r>
      <w:r w:rsidR="001A013A" w:rsidRPr="00196D7B">
        <w:rPr>
          <w:rFonts w:ascii="Times New Roman" w:hAnsi="Times New Roman" w:cs="Times New Roman"/>
          <w:sz w:val="28"/>
          <w:szCs w:val="28"/>
        </w:rPr>
        <w:t>сет</w:t>
      </w:r>
      <w:r w:rsidR="00B83C9F">
        <w:rPr>
          <w:rFonts w:ascii="Times New Roman" w:hAnsi="Times New Roman" w:cs="Times New Roman"/>
          <w:sz w:val="28"/>
          <w:szCs w:val="28"/>
        </w:rPr>
        <w:t>ей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AA1DAE">
        <w:rPr>
          <w:rFonts w:ascii="Times New Roman" w:hAnsi="Times New Roman" w:cs="Times New Roman"/>
          <w:sz w:val="28"/>
          <w:szCs w:val="28"/>
        </w:rPr>
        <w:t>ы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 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 в </w:t>
      </w:r>
      <w:r w:rsidR="00B83C9F">
        <w:rPr>
          <w:rFonts w:ascii="Times New Roman" w:hAnsi="Times New Roman" w:cs="Times New Roman"/>
          <w:sz w:val="28"/>
          <w:szCs w:val="28"/>
        </w:rPr>
        <w:t xml:space="preserve">начале текущего столетия, 3357 п.м. в </w:t>
      </w:r>
      <w:r w:rsidR="001A013A" w:rsidRPr="00196D7B">
        <w:rPr>
          <w:rFonts w:ascii="Times New Roman" w:hAnsi="Times New Roman" w:cs="Times New Roman"/>
          <w:sz w:val="28"/>
          <w:szCs w:val="28"/>
        </w:rPr>
        <w:t xml:space="preserve">70-е годы прошлого столетия. 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Износ сетей </w:t>
      </w:r>
      <w:r w:rsidR="00B83C9F">
        <w:rPr>
          <w:rFonts w:ascii="Times New Roman" w:hAnsi="Times New Roman" w:cs="Times New Roman"/>
          <w:sz w:val="28"/>
          <w:szCs w:val="28"/>
        </w:rPr>
        <w:t>3</w:t>
      </w:r>
      <w:r w:rsidR="00621002">
        <w:rPr>
          <w:rFonts w:ascii="Times New Roman" w:hAnsi="Times New Roman" w:cs="Times New Roman"/>
          <w:sz w:val="28"/>
          <w:szCs w:val="28"/>
        </w:rPr>
        <w:t>2</w:t>
      </w:r>
      <w:r w:rsidR="0013045C" w:rsidRPr="00196D7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1437E" w:rsidRPr="00C1437E" w:rsidRDefault="00C1437E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1.</w:t>
      </w:r>
      <w:r w:rsidR="004832E4">
        <w:rPr>
          <w:rFonts w:ascii="Times New Roman" w:hAnsi="Times New Roman" w:cs="Times New Roman"/>
          <w:b/>
          <w:sz w:val="28"/>
          <w:szCs w:val="28"/>
        </w:rPr>
        <w:t>7</w:t>
      </w:r>
      <w:r w:rsidRPr="00196D7B">
        <w:rPr>
          <w:rFonts w:ascii="Times New Roman" w:hAnsi="Times New Roman" w:cs="Times New Roman"/>
          <w:b/>
          <w:sz w:val="28"/>
          <w:szCs w:val="28"/>
        </w:rPr>
        <w:t xml:space="preserve"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объекты). </w:t>
      </w:r>
    </w:p>
    <w:p w:rsidR="004A3DB7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lastRenderedPageBreak/>
        <w:t xml:space="preserve">Объекты централизованной системы водоснабжения являются собственностью Муниципального </w:t>
      </w:r>
      <w:r w:rsidR="001A013A" w:rsidRPr="00196D7B">
        <w:rPr>
          <w:rFonts w:ascii="Times New Roman" w:hAnsi="Times New Roman" w:cs="Times New Roman"/>
          <w:sz w:val="28"/>
          <w:szCs w:val="28"/>
        </w:rPr>
        <w:t>района «Черемисиновский район</w:t>
      </w:r>
      <w:r w:rsidR="004C3F19">
        <w:rPr>
          <w:rFonts w:ascii="Times New Roman" w:hAnsi="Times New Roman" w:cs="Times New Roman"/>
          <w:sz w:val="28"/>
          <w:szCs w:val="28"/>
        </w:rPr>
        <w:t>», часть водопроводных сетей протяженностью 7500 п.м. принадлежат СХПК «Комсомолец»</w:t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E3" w:rsidRPr="00C1437E" w:rsidRDefault="00FD44E3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2"/>
          <w:szCs w:val="12"/>
        </w:rPr>
      </w:pPr>
    </w:p>
    <w:p w:rsidR="004A3DB7" w:rsidRDefault="0013045C" w:rsidP="00FD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D7B">
        <w:rPr>
          <w:rFonts w:ascii="Times New Roman" w:hAnsi="Times New Roman" w:cs="Times New Roman"/>
          <w:b/>
          <w:sz w:val="28"/>
          <w:szCs w:val="28"/>
        </w:rPr>
        <w:t>Раздел 2. "Направления развития централизованных систем водоснабжения"</w:t>
      </w:r>
    </w:p>
    <w:p w:rsidR="007C79DF" w:rsidRPr="00196D7B" w:rsidRDefault="007C79DF" w:rsidP="00FD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водоснабжения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AA1DA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A1DAE">
        <w:rPr>
          <w:rFonts w:ascii="Times New Roman" w:hAnsi="Times New Roman" w:cs="Times New Roman"/>
          <w:sz w:val="28"/>
          <w:szCs w:val="28"/>
        </w:rPr>
        <w:t xml:space="preserve"> </w:t>
      </w:r>
      <w:r w:rsidR="001A013A" w:rsidRPr="00196D7B">
        <w:rPr>
          <w:rFonts w:ascii="Times New Roman" w:hAnsi="Times New Roman" w:cs="Times New Roman"/>
          <w:sz w:val="28"/>
          <w:szCs w:val="28"/>
        </w:rPr>
        <w:t>сельсовета</w:t>
      </w:r>
      <w:r w:rsidRPr="00196D7B">
        <w:rPr>
          <w:rFonts w:ascii="Times New Roman" w:hAnsi="Times New Roman" w:cs="Times New Roman"/>
          <w:sz w:val="28"/>
          <w:szCs w:val="28"/>
        </w:rPr>
        <w:t xml:space="preserve">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 Показатели развития систем водоснабжения и водоотведения: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Качество воды в источнике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="00FD44E3">
        <w:rPr>
          <w:rFonts w:ascii="Times New Roman" w:hAnsi="Times New Roman" w:cs="Times New Roman"/>
          <w:sz w:val="28"/>
          <w:szCs w:val="28"/>
        </w:rPr>
        <w:t xml:space="preserve"> </w:t>
      </w:r>
      <w:r w:rsidRPr="00196D7B">
        <w:rPr>
          <w:rFonts w:ascii="Times New Roman" w:hAnsi="Times New Roman" w:cs="Times New Roman"/>
          <w:sz w:val="28"/>
          <w:szCs w:val="28"/>
        </w:rPr>
        <w:t xml:space="preserve">Качество питьевой воды в водопроводной сети по нормируемым показателям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Эксплуатационные запасы воды в источниках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Отключение потребителей, не ведущее к перерасчету счетов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Обеспечение доступности услуг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Аварийность на сетях водопровода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D7B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196D7B">
        <w:rPr>
          <w:rFonts w:ascii="Times New Roman" w:hAnsi="Times New Roman" w:cs="Times New Roman"/>
          <w:sz w:val="28"/>
          <w:szCs w:val="28"/>
        </w:rPr>
        <w:t xml:space="preserve">, вода </w:t>
      </w:r>
    </w:p>
    <w:p w:rsidR="004A3DB7" w:rsidRPr="00196D7B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людских ресурсов </w:t>
      </w:r>
    </w:p>
    <w:p w:rsidR="004A3DB7" w:rsidRDefault="0013045C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sym w:font="Symbol" w:char="F0B7"/>
      </w:r>
      <w:r w:rsidRPr="00196D7B">
        <w:rPr>
          <w:rFonts w:ascii="Times New Roman" w:hAnsi="Times New Roman" w:cs="Times New Roman"/>
          <w:sz w:val="28"/>
          <w:szCs w:val="28"/>
        </w:rPr>
        <w:t xml:space="preserve"> Размер неучтенных потерь воды </w:t>
      </w:r>
    </w:p>
    <w:p w:rsidR="00FD44E3" w:rsidRPr="00196D7B" w:rsidRDefault="00FD44E3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3DB7" w:rsidRDefault="0013045C" w:rsidP="00FD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E3">
        <w:rPr>
          <w:rFonts w:ascii="Times New Roman" w:hAnsi="Times New Roman" w:cs="Times New Roman"/>
          <w:b/>
          <w:sz w:val="28"/>
          <w:szCs w:val="28"/>
        </w:rPr>
        <w:t xml:space="preserve">Раздел 3. Баланс водоснабжения и потребления питьевой, </w:t>
      </w:r>
      <w:r w:rsidR="00FD44E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D44E3">
        <w:rPr>
          <w:rFonts w:ascii="Times New Roman" w:hAnsi="Times New Roman" w:cs="Times New Roman"/>
          <w:b/>
          <w:sz w:val="28"/>
          <w:szCs w:val="28"/>
        </w:rPr>
        <w:t>технической воды</w:t>
      </w:r>
    </w:p>
    <w:p w:rsidR="007C79DF" w:rsidRDefault="007C79DF" w:rsidP="00FD4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91E" w:rsidRDefault="00E0091E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4E3">
        <w:rPr>
          <w:rFonts w:ascii="Times New Roman" w:hAnsi="Times New Roman" w:cs="Times New Roman"/>
          <w:b/>
          <w:sz w:val="28"/>
          <w:szCs w:val="28"/>
        </w:rPr>
        <w:t xml:space="preserve">3.1. Общий баланс подачи и реализации воды, включая анализ и оценку структурных составляющих потерь питьевой, технической воды при ее производстве и транспортировке. </w:t>
      </w:r>
    </w:p>
    <w:p w:rsidR="007C79DF" w:rsidRDefault="007C79DF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9DF" w:rsidRDefault="007C79DF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9DF" w:rsidRPr="00FD44E3" w:rsidRDefault="007C79DF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E3" w:rsidRDefault="00E0091E" w:rsidP="00196D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D7B">
        <w:rPr>
          <w:rFonts w:ascii="Times New Roman" w:hAnsi="Times New Roman" w:cs="Times New Roman"/>
          <w:sz w:val="28"/>
          <w:szCs w:val="28"/>
        </w:rPr>
        <w:t xml:space="preserve">Объемы водопотребления в поселении. </w:t>
      </w:r>
    </w:p>
    <w:p w:rsidR="00E0091E" w:rsidRPr="00FD44E3" w:rsidRDefault="00E0091E" w:rsidP="00FD44E3">
      <w:pPr>
        <w:spacing w:after="0" w:line="240" w:lineRule="auto"/>
        <w:ind w:right="1274" w:firstLine="426"/>
        <w:jc w:val="right"/>
        <w:rPr>
          <w:rFonts w:ascii="Times New Roman" w:hAnsi="Times New Roman" w:cs="Times New Roman"/>
        </w:rPr>
      </w:pPr>
      <w:r w:rsidRPr="00FD44E3">
        <w:rPr>
          <w:rFonts w:ascii="Times New Roman" w:hAnsi="Times New Roman" w:cs="Times New Roman"/>
        </w:rPr>
        <w:t xml:space="preserve">Таблица 3.1. </w:t>
      </w:r>
    </w:p>
    <w:tbl>
      <w:tblPr>
        <w:tblStyle w:val="a3"/>
        <w:tblW w:w="0" w:type="auto"/>
        <w:tblLook w:val="04A0"/>
      </w:tblPr>
      <w:tblGrid>
        <w:gridCol w:w="2660"/>
        <w:gridCol w:w="1276"/>
        <w:gridCol w:w="1275"/>
        <w:gridCol w:w="2127"/>
        <w:gridCol w:w="2268"/>
      </w:tblGrid>
      <w:tr w:rsidR="00E0091E" w:rsidRPr="00FD44E3" w:rsidTr="00EB4511">
        <w:tc>
          <w:tcPr>
            <w:tcW w:w="2660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Водопотребление</w:t>
            </w:r>
          </w:p>
        </w:tc>
        <w:tc>
          <w:tcPr>
            <w:tcW w:w="1276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суточное</w:t>
            </w:r>
          </w:p>
        </w:tc>
        <w:tc>
          <w:tcPr>
            <w:tcW w:w="2127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</w:tcPr>
          <w:p w:rsidR="00E0091E" w:rsidRPr="00FD44E3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FD44E3">
              <w:rPr>
                <w:rFonts w:ascii="Times New Roman" w:hAnsi="Times New Roman" w:cs="Times New Roman"/>
              </w:rPr>
              <w:t>годовое</w:t>
            </w:r>
          </w:p>
        </w:tc>
      </w:tr>
      <w:tr w:rsidR="00E0091E" w:rsidRPr="000A6DEA" w:rsidTr="00EB4511">
        <w:tc>
          <w:tcPr>
            <w:tcW w:w="2660" w:type="dxa"/>
          </w:tcPr>
          <w:p w:rsidR="00E0091E" w:rsidRPr="000A6DEA" w:rsidRDefault="00E0091E" w:rsidP="001F30C7">
            <w:pPr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276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0A6DEA" w:rsidRDefault="004C3F19" w:rsidP="00FD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31,23</w:t>
            </w:r>
          </w:p>
        </w:tc>
        <w:tc>
          <w:tcPr>
            <w:tcW w:w="2127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3/ год</w:t>
            </w:r>
          </w:p>
        </w:tc>
        <w:tc>
          <w:tcPr>
            <w:tcW w:w="2268" w:type="dxa"/>
            <w:vAlign w:val="bottom"/>
          </w:tcPr>
          <w:p w:rsidR="00E0091E" w:rsidRPr="000A6DEA" w:rsidRDefault="004C3F19" w:rsidP="00FD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</w:tr>
      <w:tr w:rsidR="00E0091E" w:rsidRPr="000A6DEA" w:rsidTr="00EB4511">
        <w:tc>
          <w:tcPr>
            <w:tcW w:w="2660" w:type="dxa"/>
          </w:tcPr>
          <w:p w:rsidR="00E0091E" w:rsidRPr="000A6DEA" w:rsidRDefault="00E0091E" w:rsidP="001F30C7">
            <w:pPr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Бюджетные потребители</w:t>
            </w:r>
          </w:p>
        </w:tc>
        <w:tc>
          <w:tcPr>
            <w:tcW w:w="1276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0A6DEA" w:rsidRDefault="004C3F19" w:rsidP="008D3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2127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3/ год</w:t>
            </w:r>
          </w:p>
        </w:tc>
        <w:tc>
          <w:tcPr>
            <w:tcW w:w="2268" w:type="dxa"/>
            <w:vAlign w:val="bottom"/>
          </w:tcPr>
          <w:p w:rsidR="00E0091E" w:rsidRPr="000A6DEA" w:rsidRDefault="00A748C4" w:rsidP="00161555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0,</w:t>
            </w:r>
            <w:r w:rsidR="00161555">
              <w:rPr>
                <w:rFonts w:ascii="Times New Roman" w:hAnsi="Times New Roman" w:cs="Times New Roman"/>
              </w:rPr>
              <w:t>3</w:t>
            </w:r>
          </w:p>
        </w:tc>
      </w:tr>
      <w:tr w:rsidR="00E0091E" w:rsidRPr="000A6DEA" w:rsidTr="00EB4511">
        <w:tc>
          <w:tcPr>
            <w:tcW w:w="2660" w:type="dxa"/>
          </w:tcPr>
          <w:p w:rsidR="00E0091E" w:rsidRPr="000A6DEA" w:rsidRDefault="00E0091E" w:rsidP="001F30C7">
            <w:pPr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76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0A6DEA" w:rsidRDefault="00A748C4" w:rsidP="008D3B9A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0,</w:t>
            </w:r>
            <w:r w:rsidR="004C3F1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7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3/ год</w:t>
            </w:r>
          </w:p>
        </w:tc>
        <w:tc>
          <w:tcPr>
            <w:tcW w:w="2268" w:type="dxa"/>
            <w:vAlign w:val="bottom"/>
          </w:tcPr>
          <w:p w:rsidR="00E0091E" w:rsidRPr="000A6DEA" w:rsidRDefault="00A748C4" w:rsidP="000A6DEA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0,1</w:t>
            </w:r>
            <w:r w:rsidR="004C3F19">
              <w:rPr>
                <w:rFonts w:ascii="Times New Roman" w:hAnsi="Times New Roman" w:cs="Times New Roman"/>
              </w:rPr>
              <w:t>4</w:t>
            </w:r>
          </w:p>
        </w:tc>
      </w:tr>
      <w:tr w:rsidR="00E0091E" w:rsidRPr="000A6DEA" w:rsidTr="00EB4511">
        <w:tc>
          <w:tcPr>
            <w:tcW w:w="2660" w:type="dxa"/>
          </w:tcPr>
          <w:p w:rsidR="00E0091E" w:rsidRPr="000A6DEA" w:rsidRDefault="00E0091E" w:rsidP="001F30C7">
            <w:pPr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м3/</w:t>
            </w:r>
            <w:proofErr w:type="spell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сут</w:t>
            </w:r>
            <w:proofErr w:type="spellEnd"/>
          </w:p>
        </w:tc>
        <w:tc>
          <w:tcPr>
            <w:tcW w:w="1275" w:type="dxa"/>
            <w:vAlign w:val="bottom"/>
          </w:tcPr>
          <w:p w:rsidR="00E0091E" w:rsidRPr="000A6DEA" w:rsidRDefault="004C3F19" w:rsidP="004C3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32,43</w:t>
            </w:r>
          </w:p>
        </w:tc>
        <w:tc>
          <w:tcPr>
            <w:tcW w:w="2127" w:type="dxa"/>
          </w:tcPr>
          <w:p w:rsidR="00E0091E" w:rsidRPr="000A6DEA" w:rsidRDefault="00E0091E" w:rsidP="00FD44E3">
            <w:pPr>
              <w:jc w:val="center"/>
              <w:rPr>
                <w:rFonts w:ascii="Times New Roman" w:hAnsi="Times New Roman" w:cs="Times New Roman"/>
              </w:rPr>
            </w:pPr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A6DEA">
              <w:rPr>
                <w:rFonts w:ascii="Times New Roman" w:eastAsia="Times New Roman" w:hAnsi="Times New Roman" w:cs="Times New Roman"/>
                <w:lang w:eastAsia="ru-RU"/>
              </w:rPr>
              <w:t>3/ год</w:t>
            </w:r>
          </w:p>
        </w:tc>
        <w:tc>
          <w:tcPr>
            <w:tcW w:w="2268" w:type="dxa"/>
            <w:vAlign w:val="bottom"/>
          </w:tcPr>
          <w:p w:rsidR="00E0091E" w:rsidRPr="000A6DEA" w:rsidRDefault="004C3F19" w:rsidP="00FD4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</w:tr>
    </w:tbl>
    <w:p w:rsidR="00EB4511" w:rsidRDefault="00EB4511" w:rsidP="00C1437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4F7" w:rsidRPr="00FD44E3" w:rsidRDefault="00E0091E" w:rsidP="00C1437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4E3">
        <w:rPr>
          <w:rFonts w:ascii="Times New Roman" w:hAnsi="Times New Roman" w:cs="Times New Roman"/>
          <w:b/>
          <w:sz w:val="28"/>
          <w:szCs w:val="28"/>
        </w:rPr>
        <w:t>3.</w:t>
      </w:r>
      <w:r w:rsidR="006C14F7" w:rsidRPr="00FD44E3">
        <w:rPr>
          <w:rFonts w:ascii="Times New Roman" w:hAnsi="Times New Roman" w:cs="Times New Roman"/>
          <w:b/>
          <w:sz w:val="28"/>
          <w:szCs w:val="28"/>
        </w:rPr>
        <w:t>2</w:t>
      </w:r>
      <w:r w:rsidRPr="00FD44E3">
        <w:rPr>
          <w:rFonts w:ascii="Times New Roman" w:hAnsi="Times New Roman" w:cs="Times New Roman"/>
          <w:b/>
          <w:sz w:val="28"/>
          <w:szCs w:val="28"/>
        </w:rPr>
        <w:t xml:space="preserve">. Структурный баланс реализации питьевой, технической воды по группам абонентов с разбивкой на хозяйственно-питьевые нужды </w:t>
      </w:r>
      <w:r w:rsidRPr="00FD44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населения, производственные нужды юридических лиц и другие нужды поселений и городских округов (пожаротушение, полив и др.) </w:t>
      </w:r>
    </w:p>
    <w:p w:rsidR="00E0091E" w:rsidRPr="00FD44E3" w:rsidRDefault="00E0091E" w:rsidP="006C1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4E3">
        <w:rPr>
          <w:rFonts w:ascii="Times New Roman" w:hAnsi="Times New Roman" w:cs="Times New Roman"/>
          <w:sz w:val="28"/>
          <w:szCs w:val="28"/>
        </w:rPr>
        <w:t xml:space="preserve">Расчет водопотребления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E111C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C14F7" w:rsidRPr="00FD44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3C87" w:rsidRPr="00E43349" w:rsidRDefault="00E03C87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БАЛАНС</w:t>
      </w:r>
    </w:p>
    <w:p w:rsidR="00E03C87" w:rsidRPr="00E43349" w:rsidRDefault="00E03C87" w:rsidP="00FD4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водопотребления и водоотведения</w:t>
      </w: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Водозабор в </w:t>
      </w:r>
      <w:proofErr w:type="spellStart"/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.Р</w:t>
      </w:r>
      <w:proofErr w:type="gramEnd"/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усаново</w:t>
      </w:r>
      <w:proofErr w:type="spellEnd"/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(безбожник)- 1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486C8B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486C8B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486C8B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486C8B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486C8B" w:rsidRPr="00E43349" w:rsidTr="00486C8B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86C8B" w:rsidRPr="00E43349" w:rsidTr="00486C8B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86C8B" w:rsidRPr="00E43349" w:rsidTr="00486C8B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86C8B" w:rsidRPr="00E43349" w:rsidTr="00486C8B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86C8B" w:rsidRPr="00E43349" w:rsidTr="00486C8B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486C8B" w:rsidRPr="00E43349" w:rsidTr="00486C8B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C8B" w:rsidRPr="00E43349" w:rsidTr="00486C8B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Водоразборные колонки, расположенные на территории </w:t>
            </w: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туалеты</w:t>
            </w:r>
          </w:p>
        </w:tc>
      </w:tr>
      <w:tr w:rsidR="00486C8B" w:rsidRPr="00E43349" w:rsidTr="00486C8B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486C8B" w:rsidRPr="00E43349" w:rsidTr="00486C8B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486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6C8B" w:rsidRPr="00E43349" w:rsidTr="00486C8B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486C8B" w:rsidRPr="00E43349" w:rsidTr="00486C8B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3,28</w:t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begin"/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instrText xml:space="preserve"> =SUM(ABOVE) </w:instrText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separate"/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1,18</w:t>
            </w: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6C8B" w:rsidRPr="00E43349" w:rsidTr="00486C8B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486C8B" w:rsidRPr="00E43349" w:rsidTr="00486C8B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86C8B" w:rsidRPr="00E43349" w:rsidTr="00486C8B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E43349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486C8B" w:rsidRPr="00E43349" w:rsidTr="00486C8B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86C8B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C8B" w:rsidRPr="00E43349" w:rsidRDefault="00486C8B" w:rsidP="00486C8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C8B" w:rsidRPr="00E43349" w:rsidRDefault="00486C8B" w:rsidP="00486C8B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Pr="00E43349" w:rsidRDefault="00486C8B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6C8B" w:rsidRPr="00E43349" w:rsidRDefault="00486C8B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Водозабор в </w:t>
      </w:r>
      <w:proofErr w:type="spell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.Р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усаново</w:t>
      </w:r>
      <w:proofErr w:type="spell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</w:t>
      </w:r>
      <w:r w:rsidR="009939B9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</w:t>
      </w: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9939B9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939B9" w:rsidRPr="00E43349" w:rsidTr="00E43349">
        <w:trPr>
          <w:trHeight w:val="557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939B9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</w:t>
            </w: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939B9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939B9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939B9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9B9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9939B9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E433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939B9" w:rsidRPr="00E43349" w:rsidRDefault="009939B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9939B9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9B9" w:rsidRPr="00E43349" w:rsidRDefault="009939B9" w:rsidP="00AC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39B9" w:rsidRPr="00E43349" w:rsidRDefault="009939B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39B9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9B9" w:rsidRPr="00E43349" w:rsidRDefault="009939B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A47D54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47D54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47D54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47D54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47D54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47D54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47D54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D54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A47D54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D54" w:rsidRPr="00E43349" w:rsidRDefault="00A47D54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3F83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0C3F83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3F83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83" w:rsidRPr="00E43349" w:rsidRDefault="000C3F83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83" w:rsidRPr="00E43349" w:rsidRDefault="000C3F83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83" w:rsidRPr="00E43349" w:rsidRDefault="000C3F83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F83" w:rsidRPr="005122E8" w:rsidRDefault="000C3F83" w:rsidP="000C3F8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F83" w:rsidRPr="005122E8" w:rsidRDefault="000C3F83" w:rsidP="000C3F83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3F83" w:rsidRPr="00E43349" w:rsidRDefault="000C3F83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F83" w:rsidRPr="00E43349" w:rsidRDefault="000C3F83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473AA" w:rsidRPr="00E43349" w:rsidRDefault="007473AA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69185E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Водозабор в д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.Н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икитское (ферма)- 1 рабочая скважин</w:t>
      </w:r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69185E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69185E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69185E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69185E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69185E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69185E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85E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69185E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9185E" w:rsidRPr="00E43349" w:rsidRDefault="0069185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69185E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85E" w:rsidRPr="00E43349" w:rsidRDefault="0069185E" w:rsidP="00AC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85E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69185E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69185E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69185E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69185E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69185E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69185E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69185E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9185E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69185E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185E" w:rsidRPr="00E43349" w:rsidRDefault="0069185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11F5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349" w:rsidRDefault="009B11F5" w:rsidP="00E43349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м3/м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11F5" w:rsidRPr="00E43349" w:rsidRDefault="009B11F5" w:rsidP="00E43349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9B11F5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11F5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F5" w:rsidRPr="00E43349" w:rsidRDefault="009B11F5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F5" w:rsidRPr="00E43349" w:rsidRDefault="009B11F5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F5" w:rsidRPr="00E43349" w:rsidRDefault="009B11F5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11F5" w:rsidRPr="00E43349" w:rsidRDefault="009B11F5" w:rsidP="009B11F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11F5" w:rsidRPr="00E43349" w:rsidRDefault="009B11F5" w:rsidP="009B11F5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11F5" w:rsidRPr="00E43349" w:rsidRDefault="009B11F5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11F5" w:rsidRPr="00E43349" w:rsidRDefault="009B11F5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Pr="00E43349" w:rsidRDefault="00486C8B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584EDA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Водозабор в д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.Н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икитское (МТМ)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584EDA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584EDA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584EDA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584EDA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584EDA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584EDA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4EDA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584EDA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84EDA" w:rsidRPr="00E43349" w:rsidRDefault="00584EDA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584EDA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4EDA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584EDA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4EDA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584EDA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4EDA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E43349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584EDA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84EDA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EDA" w:rsidRPr="00E43349" w:rsidRDefault="00584EDA" w:rsidP="00584ED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EDA" w:rsidRPr="00E43349" w:rsidRDefault="00584EDA" w:rsidP="00584EDA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4EDA" w:rsidRPr="00E43349" w:rsidRDefault="00584EDA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4EDA" w:rsidRPr="00E43349" w:rsidRDefault="00584EDA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43349" w:rsidRPr="00E43349" w:rsidRDefault="00E43349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3803BB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Водозабор в д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.Г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оловинка - </w:t>
      </w:r>
      <w:r w:rsidR="00486C8B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3803BB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3803BB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с газоснабжением и </w:t>
            </w: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3803BB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3803BB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3803BB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3803BB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03BB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3803BB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E43349">
            <w:pPr>
              <w:tabs>
                <w:tab w:val="left" w:pos="477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803BB" w:rsidRPr="00E43349" w:rsidRDefault="003803BB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3803BB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BB" w:rsidRPr="00E43349" w:rsidRDefault="003803BB" w:rsidP="00AC0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3BB" w:rsidRPr="00E43349" w:rsidRDefault="003803B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03B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03BB" w:rsidRPr="00E43349" w:rsidRDefault="003803B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AC0BFC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C0BFC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C0BFC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C0BFC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C0BFC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C0BFC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E43349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AC0BFC" w:rsidRPr="00E43349" w:rsidTr="00AC0BFC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0BFC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AC0BFC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BFC" w:rsidRPr="00E43349" w:rsidRDefault="00AC0BFC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6C10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C6C10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6C10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C10" w:rsidRPr="00E43349" w:rsidRDefault="00EC6C1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C10" w:rsidRPr="008D07FD" w:rsidRDefault="00EC6C10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C10" w:rsidRPr="008D07FD" w:rsidRDefault="00EC6C10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C10" w:rsidRPr="008D07FD" w:rsidRDefault="00EC6C10" w:rsidP="00EC6C10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C10" w:rsidRPr="008D07FD" w:rsidRDefault="00EC6C10" w:rsidP="00EC6C10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6C10" w:rsidRPr="008D07FD" w:rsidRDefault="00EC6C1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C10" w:rsidRPr="00E43349" w:rsidRDefault="00EC6C1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6C10" w:rsidRPr="00E43349" w:rsidRDefault="00EC6C1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Pr="00E43349" w:rsidRDefault="00486C8B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486C8B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</w:t>
      </w:r>
      <w:r w:rsidR="00447F38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одозабор в д</w:t>
      </w:r>
      <w:proofErr w:type="gramStart"/>
      <w:r w:rsidR="00447F38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.В</w:t>
      </w:r>
      <w:proofErr w:type="gramEnd"/>
      <w:r w:rsidR="00447F38"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олчанка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954ADE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54ADE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54ADE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54ADE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54ADE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954ADE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ADE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954ADE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ADE" w:rsidRPr="00E43349" w:rsidRDefault="00954ADE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8D07FD" w:rsidRDefault="00954ADE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54ADE" w:rsidRPr="00E43349" w:rsidRDefault="00954ADE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954ADE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ADE" w:rsidRPr="008D07FD" w:rsidRDefault="00954ADE" w:rsidP="00E43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4ADE" w:rsidRPr="008D07FD" w:rsidRDefault="00954ADE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8D07FD" w:rsidRDefault="00954ADE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4ADE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ADE" w:rsidRPr="00E43349" w:rsidRDefault="00954ADE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E00D60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00D60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E00D60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0D60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E00D60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00D60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60" w:rsidRPr="008D07FD" w:rsidRDefault="00E00D60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60" w:rsidRPr="008D07FD" w:rsidRDefault="00E00D60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0D60" w:rsidRPr="008D07FD" w:rsidRDefault="00E00D60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0D60" w:rsidRPr="00E43349" w:rsidRDefault="00E00D60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0D60" w:rsidRPr="00E43349" w:rsidRDefault="00E00D60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Default="00486C8B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7E0D79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Водозабор в </w:t>
      </w:r>
      <w:proofErr w:type="spell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.Н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ижнеольховатое</w:t>
      </w:r>
      <w:proofErr w:type="spell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- 1 рабочая скважина 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7E0D79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7E0D79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7E0D79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7E0D79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7E0D79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7E0D79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D79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7E0D79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E0D79" w:rsidRPr="00E43349" w:rsidRDefault="007E0D79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7E0D79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D79" w:rsidRPr="008D07FD" w:rsidRDefault="007E0D79" w:rsidP="00E43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D79" w:rsidRPr="008D07FD" w:rsidRDefault="007E0D79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0D79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7E0D79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E0D79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7E0D79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0D79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5122E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7E0D79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E0D79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D79" w:rsidRPr="008D07FD" w:rsidRDefault="007E0D79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D79" w:rsidRPr="008D07FD" w:rsidRDefault="007E0D79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D79" w:rsidRPr="008D07FD" w:rsidRDefault="007E0D79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0D79" w:rsidRPr="00E43349" w:rsidRDefault="007E0D79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0D79" w:rsidRPr="00E43349" w:rsidRDefault="007E0D79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Pr="00E43349" w:rsidRDefault="00486C8B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D23037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Водозабор в д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.Г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ромовое - 1 рабочая скважина 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D23037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</w:t>
            </w: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23037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23037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23037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23037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23037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037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D23037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23037" w:rsidRPr="00E43349" w:rsidRDefault="00D23037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D23037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37" w:rsidRPr="008D07FD" w:rsidRDefault="00D23037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3037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D23037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3037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D23037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037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5122E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23037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23037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37" w:rsidRPr="008D07FD" w:rsidRDefault="00D23037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37" w:rsidRPr="008D07FD" w:rsidRDefault="00D23037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3037" w:rsidRPr="008D07FD" w:rsidRDefault="00D23037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3037" w:rsidRPr="00E43349" w:rsidRDefault="00D23037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37" w:rsidRPr="00E43349" w:rsidRDefault="00D23037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Default="00486C8B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6C8B" w:rsidRPr="00E43349" w:rsidRDefault="00D84F51" w:rsidP="00486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Водозабор в </w:t>
      </w:r>
      <w:proofErr w:type="spell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gramStart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.Г</w:t>
      </w:r>
      <w:proofErr w:type="gram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ореловка</w:t>
      </w:r>
      <w:proofErr w:type="spellEnd"/>
      <w:r w:rsidRPr="00E433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- 1 рабочая скважина</w:t>
      </w:r>
    </w:p>
    <w:tbl>
      <w:tblPr>
        <w:tblW w:w="10080" w:type="dxa"/>
        <w:tblInd w:w="93" w:type="dxa"/>
        <w:tblLayout w:type="fixed"/>
        <w:tblLook w:val="04A0"/>
      </w:tblPr>
      <w:tblGrid>
        <w:gridCol w:w="433"/>
        <w:gridCol w:w="6"/>
        <w:gridCol w:w="2952"/>
        <w:gridCol w:w="22"/>
        <w:gridCol w:w="571"/>
        <w:gridCol w:w="693"/>
        <w:gridCol w:w="12"/>
        <w:gridCol w:w="843"/>
        <w:gridCol w:w="8"/>
        <w:gridCol w:w="712"/>
        <w:gridCol w:w="851"/>
        <w:gridCol w:w="709"/>
        <w:gridCol w:w="141"/>
        <w:gridCol w:w="567"/>
        <w:gridCol w:w="284"/>
        <w:gridCol w:w="425"/>
        <w:gridCol w:w="425"/>
        <w:gridCol w:w="426"/>
      </w:tblGrid>
      <w:tr w:rsidR="00486C8B" w:rsidRPr="00E43349" w:rsidTr="00AC0BF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потре-би-телей</w:t>
            </w:r>
            <w:proofErr w:type="spellEnd"/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расхода воды на единицу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Водопотребление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рас-хода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сточ-ных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86C8B" w:rsidRPr="00E43349" w:rsidTr="00AC0BFC">
        <w:trPr>
          <w:trHeight w:val="103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Суточ-ное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(м3/</w:t>
            </w: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Годо-вое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(тыс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 год)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8B" w:rsidRPr="00E43349" w:rsidRDefault="00486C8B" w:rsidP="00AC0BFC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Прием-ник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сточных вод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6C8B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6C8B" w:rsidRPr="00E43349" w:rsidRDefault="00486C8B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Питьевые и хозяйственно-бытовые нужды</w:t>
            </w:r>
          </w:p>
        </w:tc>
      </w:tr>
      <w:tr w:rsidR="00D84F51" w:rsidRPr="00E43349" w:rsidTr="00AC0BFC">
        <w:trPr>
          <w:trHeight w:val="114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 водонагревателями (за исключением водонагревателей на твердом топливе) и системой водоотведения, оборудованные умывальниками, мойками, ванными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84F51" w:rsidRPr="00E43349" w:rsidTr="00AC0BFC">
        <w:trPr>
          <w:trHeight w:val="99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водоотведения, оборудованные ваннами и (или) душами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84F51" w:rsidRPr="00E43349" w:rsidTr="00AC0BFC">
        <w:trPr>
          <w:trHeight w:val="7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и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84F51" w:rsidRPr="00E43349" w:rsidTr="00AC0BFC">
        <w:trPr>
          <w:trHeight w:val="705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с газоснабжением без системы водоотведения.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84F51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с централизованным холодным водоснабжением, оборудованные умывальниками и (или) мойками без газоснабжения, с системой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</w:tc>
      </w:tr>
      <w:tr w:rsidR="00D84F51" w:rsidRPr="00E43349" w:rsidTr="00AC0BFC">
        <w:trPr>
          <w:trHeight w:val="70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Дома с централизованным холодным водоснабжением, оборудованные умывальниками и (или) мойками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газоснабжением</w:t>
            </w:r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системы водоотведения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Выгреб-ные</w:t>
            </w:r>
            <w:proofErr w:type="spellEnd"/>
            <w:proofErr w:type="gram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ямы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F51" w:rsidRPr="00E43349" w:rsidTr="00AC0BFC">
        <w:trPr>
          <w:trHeight w:val="49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на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D84F51" w:rsidRPr="00E43349" w:rsidTr="00AC0BFC">
        <w:trPr>
          <w:trHeight w:val="46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Водоразборные колонки, расположенные вне территории домовладения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 чел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Надвор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84F51" w:rsidRPr="00E43349" w:rsidRDefault="00D84F51" w:rsidP="00AC0B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туалеты</w:t>
            </w:r>
          </w:p>
        </w:tc>
      </w:tr>
      <w:tr w:rsidR="00D84F51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F51" w:rsidRPr="00A061F5" w:rsidRDefault="00D84F51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4F51" w:rsidRPr="00E43349" w:rsidTr="00AC0BFC">
        <w:trPr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7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Поение домашних животных</w:t>
            </w:r>
          </w:p>
        </w:tc>
      </w:tr>
      <w:tr w:rsidR="00D84F51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Свиньи на откорме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Козы, овцы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Водоплавающая птица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AC0BFC">
        <w:trPr>
          <w:trHeight w:val="48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Куры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гол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E43349">
        <w:trPr>
          <w:trHeight w:val="300"/>
        </w:trPr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ИТОГО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4F51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Абоненты</w:t>
            </w:r>
          </w:p>
        </w:tc>
      </w:tr>
      <w:tr w:rsidR="00D84F51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4F51" w:rsidRPr="00E43349" w:rsidTr="00AC0BFC">
        <w:trPr>
          <w:trHeight w:val="48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(май-август  - 120 дней</w:t>
            </w:r>
            <w:proofErr w:type="gramStart"/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5122E8">
            <w:pPr>
              <w:spacing w:after="0" w:line="240" w:lineRule="auto"/>
              <w:ind w:left="-108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м3/м2 в </w:t>
            </w:r>
            <w:proofErr w:type="spellStart"/>
            <w:proofErr w:type="gramStart"/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Безвозвратное водопотребление</w:t>
            </w:r>
          </w:p>
        </w:tc>
      </w:tr>
      <w:tr w:rsidR="00D84F51" w:rsidRPr="00E43349" w:rsidTr="00AC0BFC">
        <w:trPr>
          <w:trHeight w:val="300"/>
        </w:trPr>
        <w:tc>
          <w:tcPr>
            <w:tcW w:w="4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ИТОГО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4F51" w:rsidRPr="00E43349" w:rsidTr="00AC0BFC">
        <w:trPr>
          <w:trHeight w:val="300"/>
        </w:trPr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водозабору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F51" w:rsidRPr="00A061F5" w:rsidRDefault="00D84F51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F51" w:rsidRPr="00A061F5" w:rsidRDefault="00D84F51" w:rsidP="00E4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61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4F51" w:rsidRPr="00A061F5" w:rsidRDefault="00D84F51" w:rsidP="00E4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F51" w:rsidRPr="00E43349" w:rsidRDefault="00D84F51" w:rsidP="00AC0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F51" w:rsidRPr="00E43349" w:rsidRDefault="00D84F51" w:rsidP="00AC0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6C8B" w:rsidRPr="00E43349" w:rsidRDefault="00486C8B" w:rsidP="00D02A7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DE">
        <w:rPr>
          <w:rFonts w:ascii="Times New Roman" w:hAnsi="Times New Roman" w:cs="Times New Roman"/>
          <w:b/>
          <w:sz w:val="28"/>
          <w:szCs w:val="28"/>
        </w:rPr>
        <w:t>3.</w:t>
      </w:r>
      <w:r w:rsidR="00DF7F8C">
        <w:rPr>
          <w:rFonts w:ascii="Times New Roman" w:hAnsi="Times New Roman" w:cs="Times New Roman"/>
          <w:b/>
          <w:sz w:val="28"/>
          <w:szCs w:val="28"/>
        </w:rPr>
        <w:t>3</w:t>
      </w:r>
      <w:r w:rsidRPr="008722DE">
        <w:rPr>
          <w:rFonts w:ascii="Times New Roman" w:hAnsi="Times New Roman" w:cs="Times New Roman"/>
          <w:b/>
          <w:sz w:val="28"/>
          <w:szCs w:val="28"/>
        </w:rPr>
        <w:t xml:space="preserve">. Сведения о фактическом потреблении населением питьевой, технической воды исходя из статистических и расчетных данных и сведений о действующих нормативах потребления коммунальных услуг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Расчётная потребность в питьевой воде составляет </w:t>
      </w:r>
      <w:r w:rsidR="0051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67,89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 /год, в том числе: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водоснабжение жилого фонда –</w:t>
      </w:r>
      <w:r w:rsidR="005122E8">
        <w:rPr>
          <w:rFonts w:ascii="Times New Roman" w:hAnsi="Times New Roman" w:cs="Times New Roman"/>
          <w:sz w:val="28"/>
          <w:szCs w:val="28"/>
        </w:rPr>
        <w:t>64,49</w:t>
      </w:r>
      <w:r w:rsidR="00AF484E"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2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</w:t>
      </w:r>
      <w:r w:rsidR="005122E8">
        <w:rPr>
          <w:rFonts w:ascii="Times New Roman" w:hAnsi="Times New Roman" w:cs="Times New Roman"/>
          <w:sz w:val="28"/>
          <w:szCs w:val="28"/>
        </w:rPr>
        <w:t>2,58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6C14F7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</w:t>
      </w:r>
      <w:r w:rsidR="005122E8">
        <w:rPr>
          <w:rFonts w:ascii="Times New Roman" w:hAnsi="Times New Roman" w:cs="Times New Roman"/>
          <w:sz w:val="28"/>
          <w:szCs w:val="28"/>
        </w:rPr>
        <w:t>0,82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³/год. </w:t>
      </w:r>
    </w:p>
    <w:p w:rsidR="000F4B21" w:rsidRPr="008722DE" w:rsidRDefault="0013045C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Фактический объем воды, изъятый из поверхностного водного объекта, </w:t>
      </w:r>
      <w:r w:rsidR="006C14F7" w:rsidRPr="008722DE">
        <w:rPr>
          <w:rFonts w:ascii="Times New Roman" w:hAnsi="Times New Roman" w:cs="Times New Roman"/>
          <w:sz w:val="28"/>
          <w:szCs w:val="28"/>
        </w:rPr>
        <w:t xml:space="preserve"> в 20</w:t>
      </w:r>
      <w:r w:rsidR="00681BD4">
        <w:rPr>
          <w:rFonts w:ascii="Times New Roman" w:hAnsi="Times New Roman" w:cs="Times New Roman"/>
          <w:sz w:val="28"/>
          <w:szCs w:val="28"/>
        </w:rPr>
        <w:t>2</w:t>
      </w:r>
      <w:r w:rsidR="000767A6">
        <w:rPr>
          <w:rFonts w:ascii="Times New Roman" w:hAnsi="Times New Roman" w:cs="Times New Roman"/>
          <w:sz w:val="28"/>
          <w:szCs w:val="28"/>
        </w:rPr>
        <w:t>3</w:t>
      </w:r>
      <w:r w:rsidR="006C14F7" w:rsidRPr="008722D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722D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767A6">
        <w:rPr>
          <w:rFonts w:ascii="Times New Roman" w:hAnsi="Times New Roman" w:cs="Times New Roman"/>
          <w:sz w:val="28"/>
          <w:szCs w:val="28"/>
        </w:rPr>
        <w:t>11,84</w:t>
      </w:r>
      <w:r w:rsidR="000F4B21"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F4B21"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F4B21" w:rsidRPr="008722DE">
        <w:rPr>
          <w:rFonts w:ascii="Times New Roman" w:hAnsi="Times New Roman" w:cs="Times New Roman"/>
          <w:sz w:val="28"/>
          <w:szCs w:val="28"/>
        </w:rPr>
        <w:t xml:space="preserve">³ /год, в том числе: </w:t>
      </w:r>
    </w:p>
    <w:p w:rsidR="000F4B21" w:rsidRPr="008722DE" w:rsidRDefault="000F4B21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водоснабжение жилого фонда – </w:t>
      </w:r>
      <w:r w:rsidR="000767A6">
        <w:rPr>
          <w:rFonts w:ascii="Times New Roman" w:hAnsi="Times New Roman" w:cs="Times New Roman"/>
          <w:sz w:val="28"/>
          <w:szCs w:val="28"/>
        </w:rPr>
        <w:t>11,40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0F4B21" w:rsidRPr="008722DE" w:rsidRDefault="000F4B21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</w:t>
      </w:r>
      <w:r w:rsidR="00BD0EEA">
        <w:rPr>
          <w:rFonts w:ascii="Times New Roman" w:hAnsi="Times New Roman" w:cs="Times New Roman"/>
          <w:sz w:val="28"/>
          <w:szCs w:val="28"/>
        </w:rPr>
        <w:t>0,</w:t>
      </w:r>
      <w:r w:rsidR="00592440">
        <w:rPr>
          <w:rFonts w:ascii="Times New Roman" w:hAnsi="Times New Roman" w:cs="Times New Roman"/>
          <w:sz w:val="28"/>
          <w:szCs w:val="28"/>
        </w:rPr>
        <w:t>30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0F4B21" w:rsidRDefault="000F4B21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</w:t>
      </w:r>
      <w:r w:rsidR="00A11F25">
        <w:rPr>
          <w:rFonts w:ascii="Times New Roman" w:hAnsi="Times New Roman" w:cs="Times New Roman"/>
          <w:sz w:val="28"/>
          <w:szCs w:val="28"/>
        </w:rPr>
        <w:t>0</w:t>
      </w:r>
      <w:r w:rsidRPr="008722DE">
        <w:rPr>
          <w:rFonts w:ascii="Times New Roman" w:hAnsi="Times New Roman" w:cs="Times New Roman"/>
          <w:sz w:val="28"/>
          <w:szCs w:val="28"/>
        </w:rPr>
        <w:t>,1</w:t>
      </w:r>
      <w:r w:rsidR="000767A6">
        <w:rPr>
          <w:rFonts w:ascii="Times New Roman" w:hAnsi="Times New Roman" w:cs="Times New Roman"/>
          <w:sz w:val="28"/>
          <w:szCs w:val="28"/>
        </w:rPr>
        <w:t>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³/год. </w:t>
      </w:r>
    </w:p>
    <w:p w:rsidR="000767A6" w:rsidRDefault="00723694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E464D" w:rsidRDefault="00723694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E464D" w:rsidRPr="003C5F20" w:rsidRDefault="00BE2FA6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F20">
        <w:rPr>
          <w:rFonts w:ascii="Times New Roman" w:hAnsi="Times New Roman" w:cs="Times New Roman"/>
          <w:i/>
          <w:sz w:val="28"/>
          <w:szCs w:val="28"/>
        </w:rPr>
        <w:t>Структура водопотребления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6"/>
        <w:gridCol w:w="3766"/>
      </w:tblGrid>
      <w:tr w:rsidR="00AF3FBF" w:rsidTr="003C5F20">
        <w:tc>
          <w:tcPr>
            <w:tcW w:w="4856" w:type="dxa"/>
          </w:tcPr>
          <w:p w:rsidR="00AF3FBF" w:rsidRDefault="00AF3FBF" w:rsidP="00872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3591494" cy="2707574"/>
                  <wp:effectExtent l="19050" t="0" r="28006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56" w:type="dxa"/>
          </w:tcPr>
          <w:p w:rsidR="00AF3FBF" w:rsidRDefault="00AF3FBF" w:rsidP="00AF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население;</w:t>
            </w:r>
          </w:p>
          <w:p w:rsidR="00AF3FBF" w:rsidRDefault="00AF3FBF" w:rsidP="00AF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бюджетные потребители;</w:t>
            </w:r>
          </w:p>
          <w:p w:rsidR="00AF3FBF" w:rsidRPr="008722DE" w:rsidRDefault="00AF3FBF" w:rsidP="00AF3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прочие.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AF3FBF" w:rsidRDefault="00AF3FBF" w:rsidP="00872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FBF" w:rsidRDefault="00AF3FBF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2228" w:rsidRPr="008722DE" w:rsidRDefault="00723694" w:rsidP="008722D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045C" w:rsidRPr="008722DE">
        <w:rPr>
          <w:rFonts w:ascii="Times New Roman" w:hAnsi="Times New Roman" w:cs="Times New Roman"/>
          <w:b/>
          <w:sz w:val="28"/>
          <w:szCs w:val="28"/>
        </w:rPr>
        <w:t>3.</w:t>
      </w:r>
      <w:r w:rsidR="00DF7F8C">
        <w:rPr>
          <w:rFonts w:ascii="Times New Roman" w:hAnsi="Times New Roman" w:cs="Times New Roman"/>
          <w:b/>
          <w:sz w:val="28"/>
          <w:szCs w:val="28"/>
        </w:rPr>
        <w:t>4</w:t>
      </w:r>
      <w:r w:rsidR="0013045C" w:rsidRPr="008722DE">
        <w:rPr>
          <w:rFonts w:ascii="Times New Roman" w:hAnsi="Times New Roman" w:cs="Times New Roman"/>
          <w:b/>
          <w:sz w:val="28"/>
          <w:szCs w:val="28"/>
        </w:rPr>
        <w:t xml:space="preserve">. Описание существующей системы коммерческого учета питьевой воды и планов по установке приборов учета </w:t>
      </w:r>
    </w:p>
    <w:p w:rsidR="008722DE" w:rsidRDefault="0013045C" w:rsidP="008722D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Таблица 3.5. </w:t>
      </w:r>
    </w:p>
    <w:p w:rsidR="00C22228" w:rsidRPr="008722DE" w:rsidRDefault="0013045C" w:rsidP="008722DE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Перечень приборов учета на объектах </w:t>
      </w:r>
      <w:r w:rsidR="00C22228" w:rsidRPr="008722DE">
        <w:rPr>
          <w:rFonts w:ascii="Times New Roman" w:hAnsi="Times New Roman" w:cs="Times New Roman"/>
          <w:sz w:val="24"/>
          <w:szCs w:val="24"/>
        </w:rPr>
        <w:t xml:space="preserve">водоснабжения </w:t>
      </w:r>
    </w:p>
    <w:tbl>
      <w:tblPr>
        <w:tblStyle w:val="a3"/>
        <w:tblW w:w="0" w:type="auto"/>
        <w:tblLook w:val="04A0"/>
      </w:tblPr>
      <w:tblGrid>
        <w:gridCol w:w="562"/>
        <w:gridCol w:w="4263"/>
        <w:gridCol w:w="2476"/>
        <w:gridCol w:w="2411"/>
      </w:tblGrid>
      <w:tr w:rsidR="00925263" w:rsidRPr="008722DE" w:rsidTr="008722DE">
        <w:tc>
          <w:tcPr>
            <w:tcW w:w="562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4263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Наименование водозабора</w:t>
            </w:r>
          </w:p>
        </w:tc>
        <w:tc>
          <w:tcPr>
            <w:tcW w:w="2476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Наличие коммерческого учета питьевой воды</w:t>
            </w:r>
          </w:p>
        </w:tc>
        <w:tc>
          <w:tcPr>
            <w:tcW w:w="2411" w:type="dxa"/>
          </w:tcPr>
          <w:p w:rsidR="00925263" w:rsidRPr="008722DE" w:rsidRDefault="00925263" w:rsidP="008722DE">
            <w:pPr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План по установке приборов учета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Pr="008722DE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3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2476" w:type="dxa"/>
          </w:tcPr>
          <w:p w:rsidR="00AE5147" w:rsidRPr="008722DE" w:rsidRDefault="00AE5147" w:rsidP="00F0537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423F5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Pr="008722DE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3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Pr="008722DE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3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Pr="008722DE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3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(молодежная)</w:t>
            </w:r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Pr="008722DE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3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3" w:type="dxa"/>
          </w:tcPr>
          <w:p w:rsidR="00AE5147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3" w:type="dxa"/>
          </w:tcPr>
          <w:p w:rsidR="00AE5147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(безбожник)</w:t>
            </w:r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E5147" w:rsidRPr="008722DE" w:rsidTr="008722DE">
        <w:tc>
          <w:tcPr>
            <w:tcW w:w="562" w:type="dxa"/>
          </w:tcPr>
          <w:p w:rsidR="00AE5147" w:rsidRDefault="00AE5147" w:rsidP="008722D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3" w:type="dxa"/>
          </w:tcPr>
          <w:p w:rsidR="00AE5147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2476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411" w:type="dxa"/>
          </w:tcPr>
          <w:p w:rsidR="00AE5147" w:rsidRPr="008722DE" w:rsidRDefault="00AE5147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722DE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22228" w:rsidRDefault="00C22228"/>
    <w:p w:rsidR="008722DE" w:rsidRPr="008722DE" w:rsidRDefault="0013045C" w:rsidP="008722DE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2DE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FF0146">
        <w:rPr>
          <w:rFonts w:ascii="Times New Roman" w:hAnsi="Times New Roman" w:cs="Times New Roman"/>
          <w:b/>
          <w:sz w:val="28"/>
          <w:szCs w:val="28"/>
        </w:rPr>
        <w:t>5</w:t>
      </w:r>
      <w:r w:rsidRPr="008722DE">
        <w:rPr>
          <w:rFonts w:ascii="Times New Roman" w:hAnsi="Times New Roman" w:cs="Times New Roman"/>
          <w:b/>
          <w:sz w:val="28"/>
          <w:szCs w:val="28"/>
        </w:rPr>
        <w:t xml:space="preserve">. Анализ резервов и дефицитов производственных мощностей системы водоснабжения поселения </w:t>
      </w:r>
    </w:p>
    <w:p w:rsidR="00012377" w:rsidRPr="008722DE" w:rsidRDefault="001F6262" w:rsidP="00012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Расчётная потребность в питьевой воде </w:t>
      </w:r>
      <w:r w:rsidR="0042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012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3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012377"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12377"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12377" w:rsidRPr="008722DE">
        <w:rPr>
          <w:rFonts w:ascii="Times New Roman" w:hAnsi="Times New Roman" w:cs="Times New Roman"/>
          <w:sz w:val="28"/>
          <w:szCs w:val="28"/>
        </w:rPr>
        <w:t xml:space="preserve">³ /год, в том числе: </w:t>
      </w:r>
    </w:p>
    <w:p w:rsidR="00012377" w:rsidRPr="008722DE" w:rsidRDefault="00012377" w:rsidP="00012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>водоснабжение жилого фонда –</w:t>
      </w:r>
      <w:r w:rsidR="00423F59">
        <w:rPr>
          <w:rFonts w:ascii="Times New Roman" w:hAnsi="Times New Roman" w:cs="Times New Roman"/>
          <w:sz w:val="28"/>
          <w:szCs w:val="28"/>
        </w:rPr>
        <w:t>35,51</w:t>
      </w:r>
      <w:r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2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012377" w:rsidRPr="008722DE" w:rsidRDefault="00012377" w:rsidP="00012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</w:t>
      </w:r>
      <w:r>
        <w:rPr>
          <w:rFonts w:ascii="Times New Roman" w:hAnsi="Times New Roman" w:cs="Times New Roman"/>
          <w:sz w:val="28"/>
          <w:szCs w:val="28"/>
        </w:rPr>
        <w:t>0,66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012377" w:rsidRPr="008722DE" w:rsidRDefault="00012377" w:rsidP="00012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2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³/год. </w:t>
      </w:r>
    </w:p>
    <w:p w:rsidR="009D4ECE" w:rsidRDefault="0013045C" w:rsidP="00012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lastRenderedPageBreak/>
        <w:t>Производительность существующ</w:t>
      </w:r>
      <w:r w:rsidR="00925263" w:rsidRPr="008722DE">
        <w:rPr>
          <w:rFonts w:ascii="Times New Roman" w:hAnsi="Times New Roman" w:cs="Times New Roman"/>
          <w:sz w:val="28"/>
          <w:szCs w:val="28"/>
        </w:rPr>
        <w:t>их</w:t>
      </w:r>
      <w:r w:rsidRPr="008722DE">
        <w:rPr>
          <w:rFonts w:ascii="Times New Roman" w:hAnsi="Times New Roman" w:cs="Times New Roman"/>
          <w:sz w:val="28"/>
          <w:szCs w:val="28"/>
        </w:rPr>
        <w:t xml:space="preserve"> водозабор</w:t>
      </w:r>
      <w:r w:rsidR="00925263" w:rsidRPr="008722DE">
        <w:rPr>
          <w:rFonts w:ascii="Times New Roman" w:hAnsi="Times New Roman" w:cs="Times New Roman"/>
          <w:sz w:val="28"/>
          <w:szCs w:val="28"/>
        </w:rPr>
        <w:t>ов</w:t>
      </w:r>
      <w:r w:rsidRPr="008722D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23F59">
        <w:rPr>
          <w:rFonts w:ascii="Times New Roman" w:hAnsi="Times New Roman" w:cs="Times New Roman"/>
          <w:sz w:val="28"/>
          <w:szCs w:val="28"/>
        </w:rPr>
        <w:t>37,6</w:t>
      </w:r>
      <w:r w:rsidR="005618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22DE">
        <w:rPr>
          <w:rFonts w:ascii="Times New Roman" w:hAnsi="Times New Roman" w:cs="Times New Roman"/>
          <w:sz w:val="28"/>
          <w:szCs w:val="28"/>
        </w:rPr>
        <w:t xml:space="preserve">м3/сутки или </w:t>
      </w:r>
      <w:r w:rsidR="00423F59">
        <w:rPr>
          <w:rFonts w:ascii="Times New Roman" w:hAnsi="Times New Roman" w:cs="Times New Roman"/>
          <w:sz w:val="28"/>
          <w:szCs w:val="28"/>
        </w:rPr>
        <w:t>13,724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>3/год. Производительность существующ</w:t>
      </w:r>
      <w:r w:rsidR="009D4ECE" w:rsidRPr="008722DE">
        <w:rPr>
          <w:rFonts w:ascii="Times New Roman" w:hAnsi="Times New Roman" w:cs="Times New Roman"/>
          <w:sz w:val="28"/>
          <w:szCs w:val="28"/>
        </w:rPr>
        <w:t>их</w:t>
      </w:r>
      <w:r w:rsidRPr="008722DE">
        <w:rPr>
          <w:rFonts w:ascii="Times New Roman" w:hAnsi="Times New Roman" w:cs="Times New Roman"/>
          <w:sz w:val="28"/>
          <w:szCs w:val="28"/>
        </w:rPr>
        <w:t xml:space="preserve"> водозабор</w:t>
      </w:r>
      <w:r w:rsidR="009D4ECE" w:rsidRPr="008722DE">
        <w:rPr>
          <w:rFonts w:ascii="Times New Roman" w:hAnsi="Times New Roman" w:cs="Times New Roman"/>
          <w:sz w:val="28"/>
          <w:szCs w:val="28"/>
        </w:rPr>
        <w:t xml:space="preserve">ов </w:t>
      </w:r>
      <w:r w:rsidRPr="008722DE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9D4ECE" w:rsidRPr="008722DE">
        <w:rPr>
          <w:rFonts w:ascii="Times New Roman" w:hAnsi="Times New Roman" w:cs="Times New Roman"/>
          <w:sz w:val="28"/>
          <w:szCs w:val="28"/>
        </w:rPr>
        <w:t>вает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требуемый расход. </w:t>
      </w:r>
    </w:p>
    <w:p w:rsidR="007C79DF" w:rsidRPr="008722DE" w:rsidRDefault="007C79DF" w:rsidP="000123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79DF" w:rsidRDefault="0013045C" w:rsidP="007C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Динамика численности населения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31281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D4ECE" w:rsidRPr="008722D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722DE">
        <w:rPr>
          <w:rFonts w:ascii="Times New Roman" w:hAnsi="Times New Roman" w:cs="Times New Roman"/>
          <w:sz w:val="28"/>
          <w:szCs w:val="28"/>
        </w:rPr>
        <w:t>.</w:t>
      </w:r>
    </w:p>
    <w:p w:rsidR="009D4ECE" w:rsidRPr="008722DE" w:rsidRDefault="0013045C" w:rsidP="007C79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 Таблица 3.</w:t>
      </w:r>
      <w:r w:rsidR="008722DE" w:rsidRPr="008722DE">
        <w:rPr>
          <w:rFonts w:ascii="Times New Roman" w:hAnsi="Times New Roman" w:cs="Times New Roman"/>
          <w:sz w:val="24"/>
          <w:szCs w:val="24"/>
        </w:rPr>
        <w:t>6</w:t>
      </w:r>
      <w:r w:rsidRPr="008722D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650"/>
        <w:gridCol w:w="4237"/>
        <w:gridCol w:w="2414"/>
        <w:gridCol w:w="2411"/>
      </w:tblGrid>
      <w:tr w:rsidR="009D4ECE" w:rsidRPr="008722DE" w:rsidTr="007C79DF">
        <w:trPr>
          <w:trHeight w:val="360"/>
        </w:trPr>
        <w:tc>
          <w:tcPr>
            <w:tcW w:w="650" w:type="dxa"/>
            <w:vMerge w:val="restart"/>
          </w:tcPr>
          <w:p w:rsidR="009D4ECE" w:rsidRPr="0031281C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7" w:type="dxa"/>
            <w:vMerge w:val="restart"/>
          </w:tcPr>
          <w:p w:rsidR="009D4ECE" w:rsidRPr="0031281C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Населенные пункты</w:t>
            </w:r>
          </w:p>
        </w:tc>
        <w:tc>
          <w:tcPr>
            <w:tcW w:w="4825" w:type="dxa"/>
            <w:gridSpan w:val="2"/>
            <w:vAlign w:val="center"/>
          </w:tcPr>
          <w:p w:rsidR="009D4ECE" w:rsidRPr="0031281C" w:rsidRDefault="009D4ECE" w:rsidP="00092A6F">
            <w:pPr>
              <w:jc w:val="center"/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Численность населения</w:t>
            </w:r>
          </w:p>
        </w:tc>
      </w:tr>
      <w:tr w:rsidR="009D4ECE" w:rsidRPr="008722DE" w:rsidTr="007C79DF">
        <w:trPr>
          <w:trHeight w:val="265"/>
        </w:trPr>
        <w:tc>
          <w:tcPr>
            <w:tcW w:w="650" w:type="dxa"/>
            <w:vMerge/>
          </w:tcPr>
          <w:p w:rsidR="009D4ECE" w:rsidRPr="0031281C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  <w:vMerge/>
          </w:tcPr>
          <w:p w:rsidR="009D4ECE" w:rsidRPr="0031281C" w:rsidRDefault="009D4ECE" w:rsidP="009D4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9D4ECE" w:rsidRPr="0031281C" w:rsidRDefault="009D4ECE" w:rsidP="00423F59">
            <w:pPr>
              <w:jc w:val="center"/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20</w:t>
            </w:r>
            <w:r w:rsidR="00423F5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1" w:type="dxa"/>
            <w:vAlign w:val="center"/>
          </w:tcPr>
          <w:p w:rsidR="009D4ECE" w:rsidRPr="0031281C" w:rsidRDefault="009D4ECE" w:rsidP="00092A6F">
            <w:pPr>
              <w:jc w:val="center"/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203</w:t>
            </w:r>
            <w:r w:rsidR="00F0789E" w:rsidRPr="0031281C">
              <w:rPr>
                <w:rFonts w:ascii="Times New Roman" w:hAnsi="Times New Roman" w:cs="Times New Roman"/>
              </w:rPr>
              <w:t>1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Pr="008722DE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7" w:type="dxa"/>
          </w:tcPr>
          <w:p w:rsidR="00FA2203" w:rsidRPr="00196D7B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Pr="008722DE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7" w:type="dxa"/>
          </w:tcPr>
          <w:p w:rsidR="00FA2203" w:rsidRPr="00196D7B" w:rsidRDefault="00FA2203" w:rsidP="00A9370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Pr="008722DE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7" w:type="dxa"/>
          </w:tcPr>
          <w:p w:rsidR="00FA2203" w:rsidRPr="00196D7B" w:rsidRDefault="00FA2203" w:rsidP="00FA220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Pr="008722DE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7" w:type="dxa"/>
          </w:tcPr>
          <w:p w:rsidR="00FA2203" w:rsidRPr="00196D7B" w:rsidRDefault="00FA2203" w:rsidP="00A9370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Pr="008722DE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7" w:type="dxa"/>
          </w:tcPr>
          <w:p w:rsidR="00FA2203" w:rsidRPr="00196D7B" w:rsidRDefault="00FA2203" w:rsidP="00A9370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7" w:type="dxa"/>
          </w:tcPr>
          <w:p w:rsidR="00FA2203" w:rsidRDefault="00FA2203" w:rsidP="00A9370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7" w:type="dxa"/>
          </w:tcPr>
          <w:p w:rsidR="00FA2203" w:rsidRDefault="00FA2203" w:rsidP="00A9370D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2414" w:type="dxa"/>
            <w:vAlign w:val="center"/>
          </w:tcPr>
          <w:p w:rsidR="00FA2203" w:rsidRPr="0031281C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411" w:type="dxa"/>
            <w:vAlign w:val="center"/>
          </w:tcPr>
          <w:p w:rsidR="00FA2203" w:rsidRPr="0031281C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FA2203" w:rsidRPr="008722DE" w:rsidTr="00930E3A">
        <w:tc>
          <w:tcPr>
            <w:tcW w:w="650" w:type="dxa"/>
          </w:tcPr>
          <w:p w:rsidR="00FA2203" w:rsidRDefault="00FA2203" w:rsidP="0066744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4237" w:type="dxa"/>
          </w:tcPr>
          <w:p w:rsidR="00FA2203" w:rsidRDefault="00FA2203" w:rsidP="00A9370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414" w:type="dxa"/>
            <w:vAlign w:val="center"/>
          </w:tcPr>
          <w:p w:rsidR="00FA2203" w:rsidRDefault="00FA2203" w:rsidP="00012377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541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1" w:type="dxa"/>
            <w:vAlign w:val="center"/>
          </w:tcPr>
          <w:p w:rsidR="00FA2203" w:rsidRDefault="00FA2203" w:rsidP="00667448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541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723694" w:rsidRDefault="00723694" w:rsidP="005618C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8C3" w:rsidRPr="006200B1" w:rsidRDefault="005618C3" w:rsidP="0072369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Прогнозные балансы потребления питьевой воды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3694" w:rsidRDefault="00723694" w:rsidP="0072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0AF" w:rsidRPr="008722DE" w:rsidRDefault="0013045C" w:rsidP="00723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 xml:space="preserve">Расчёт объёмов водопользования на нужды населения. </w:t>
      </w:r>
    </w:p>
    <w:p w:rsidR="00907317" w:rsidRPr="008722DE" w:rsidRDefault="0013045C" w:rsidP="008722DE">
      <w:pPr>
        <w:jc w:val="right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Таблица 3.</w:t>
      </w:r>
      <w:r w:rsidR="008722DE">
        <w:rPr>
          <w:rFonts w:ascii="Times New Roman" w:hAnsi="Times New Roman" w:cs="Times New Roman"/>
          <w:sz w:val="24"/>
          <w:szCs w:val="24"/>
        </w:rPr>
        <w:t>6</w:t>
      </w:r>
      <w:r w:rsidRPr="008722DE">
        <w:rPr>
          <w:rFonts w:ascii="Times New Roman" w:hAnsi="Times New Roman" w:cs="Times New Roman"/>
          <w:sz w:val="24"/>
          <w:szCs w:val="24"/>
        </w:rPr>
        <w:t xml:space="preserve">.1. </w:t>
      </w:r>
    </w:p>
    <w:tbl>
      <w:tblPr>
        <w:tblStyle w:val="a3"/>
        <w:tblW w:w="0" w:type="auto"/>
        <w:tblLook w:val="04A0"/>
      </w:tblPr>
      <w:tblGrid>
        <w:gridCol w:w="2605"/>
        <w:gridCol w:w="1756"/>
        <w:gridCol w:w="2126"/>
        <w:gridCol w:w="1985"/>
      </w:tblGrid>
      <w:tr w:rsidR="00907317" w:rsidRPr="0031281C" w:rsidTr="008B5105">
        <w:trPr>
          <w:trHeight w:val="240"/>
        </w:trPr>
        <w:tc>
          <w:tcPr>
            <w:tcW w:w="2605" w:type="dxa"/>
            <w:vMerge w:val="restart"/>
          </w:tcPr>
          <w:p w:rsidR="00907317" w:rsidRPr="0031281C" w:rsidRDefault="00907317">
            <w:pPr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5867" w:type="dxa"/>
            <w:gridSpan w:val="3"/>
            <w:vAlign w:val="center"/>
          </w:tcPr>
          <w:p w:rsidR="00907317" w:rsidRPr="0031281C" w:rsidRDefault="00907317" w:rsidP="008B5105">
            <w:pPr>
              <w:jc w:val="center"/>
              <w:rPr>
                <w:rFonts w:ascii="Times New Roman" w:hAnsi="Times New Roman" w:cs="Times New Roman"/>
              </w:rPr>
            </w:pPr>
            <w:r w:rsidRPr="0031281C">
              <w:rPr>
                <w:rFonts w:ascii="Times New Roman" w:hAnsi="Times New Roman" w:cs="Times New Roman"/>
              </w:rPr>
              <w:t>Расчетные расходы воды</w:t>
            </w:r>
          </w:p>
        </w:tc>
      </w:tr>
      <w:tr w:rsidR="00907317" w:rsidRPr="0031281C" w:rsidTr="008B5105">
        <w:trPr>
          <w:trHeight w:val="285"/>
        </w:trPr>
        <w:tc>
          <w:tcPr>
            <w:tcW w:w="2605" w:type="dxa"/>
            <w:vMerge/>
          </w:tcPr>
          <w:p w:rsidR="00907317" w:rsidRPr="0031281C" w:rsidRDefault="00907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Align w:val="center"/>
          </w:tcPr>
          <w:p w:rsidR="00907317" w:rsidRPr="0031281C" w:rsidRDefault="00907317" w:rsidP="008B51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281C">
              <w:rPr>
                <w:rFonts w:ascii="Times New Roman" w:hAnsi="Times New Roman" w:cs="Times New Roman"/>
              </w:rPr>
              <w:t>м</w:t>
            </w:r>
            <w:proofErr w:type="gramEnd"/>
            <w:r w:rsidRPr="0031281C">
              <w:rPr>
                <w:rFonts w:ascii="Times New Roman" w:hAnsi="Times New Roman" w:cs="Times New Roman"/>
              </w:rPr>
              <w:t xml:space="preserve"> 3 /</w:t>
            </w:r>
            <w:proofErr w:type="spellStart"/>
            <w:r w:rsidRPr="0031281C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2126" w:type="dxa"/>
            <w:vAlign w:val="center"/>
          </w:tcPr>
          <w:p w:rsidR="00907317" w:rsidRPr="0031281C" w:rsidRDefault="00907317" w:rsidP="008B51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281C">
              <w:rPr>
                <w:rFonts w:ascii="Times New Roman" w:hAnsi="Times New Roman" w:cs="Times New Roman"/>
              </w:rPr>
              <w:t>м</w:t>
            </w:r>
            <w:proofErr w:type="gramEnd"/>
            <w:r w:rsidRPr="0031281C">
              <w:rPr>
                <w:rFonts w:ascii="Times New Roman" w:hAnsi="Times New Roman" w:cs="Times New Roman"/>
              </w:rPr>
              <w:t xml:space="preserve"> 3 /ч</w:t>
            </w:r>
          </w:p>
        </w:tc>
        <w:tc>
          <w:tcPr>
            <w:tcW w:w="1985" w:type="dxa"/>
            <w:vAlign w:val="center"/>
          </w:tcPr>
          <w:p w:rsidR="00907317" w:rsidRPr="0031281C" w:rsidRDefault="00907317" w:rsidP="008B510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1281C">
              <w:rPr>
                <w:rFonts w:ascii="Times New Roman" w:hAnsi="Times New Roman" w:cs="Times New Roman"/>
              </w:rPr>
              <w:t>л</w:t>
            </w:r>
            <w:proofErr w:type="gramEnd"/>
            <w:r w:rsidRPr="0031281C">
              <w:rPr>
                <w:rFonts w:ascii="Times New Roman" w:hAnsi="Times New Roman" w:cs="Times New Roman"/>
              </w:rPr>
              <w:t>/с</w:t>
            </w:r>
          </w:p>
        </w:tc>
      </w:tr>
      <w:tr w:rsidR="00AE5147" w:rsidRPr="0031281C" w:rsidTr="00E25966">
        <w:tc>
          <w:tcPr>
            <w:tcW w:w="2605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756" w:type="dxa"/>
            <w:vAlign w:val="center"/>
          </w:tcPr>
          <w:p w:rsidR="00AE5147" w:rsidRPr="0031281C" w:rsidRDefault="004E485B" w:rsidP="008B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2126" w:type="dxa"/>
            <w:vAlign w:val="center"/>
          </w:tcPr>
          <w:p w:rsidR="00AE5147" w:rsidRPr="0031281C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147" w:rsidRPr="0031281C" w:rsidTr="00E25966">
        <w:tc>
          <w:tcPr>
            <w:tcW w:w="2605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1756" w:type="dxa"/>
            <w:vAlign w:val="center"/>
          </w:tcPr>
          <w:p w:rsidR="00AE5147" w:rsidRDefault="004E485B" w:rsidP="004E4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0,93 </w:t>
            </w:r>
          </w:p>
        </w:tc>
        <w:tc>
          <w:tcPr>
            <w:tcW w:w="212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147" w:rsidRPr="0031281C" w:rsidTr="00E25966">
        <w:tc>
          <w:tcPr>
            <w:tcW w:w="2605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Д.Гореловка</w:t>
            </w:r>
            <w:proofErr w:type="spellEnd"/>
          </w:p>
        </w:tc>
        <w:tc>
          <w:tcPr>
            <w:tcW w:w="175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212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147" w:rsidRPr="0031281C" w:rsidTr="00E25966">
        <w:tc>
          <w:tcPr>
            <w:tcW w:w="2605" w:type="dxa"/>
          </w:tcPr>
          <w:p w:rsidR="00AE5147" w:rsidRPr="00196D7B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1756" w:type="dxa"/>
            <w:vAlign w:val="center"/>
          </w:tcPr>
          <w:p w:rsidR="00AE5147" w:rsidRDefault="004E485B" w:rsidP="004E4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212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147" w:rsidRPr="0031281C" w:rsidTr="00E25966">
        <w:tc>
          <w:tcPr>
            <w:tcW w:w="2605" w:type="dxa"/>
          </w:tcPr>
          <w:p w:rsidR="00AE5147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175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212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147" w:rsidRPr="0031281C" w:rsidTr="00E25966">
        <w:tc>
          <w:tcPr>
            <w:tcW w:w="2605" w:type="dxa"/>
          </w:tcPr>
          <w:p w:rsidR="00AE5147" w:rsidRDefault="00AE5147" w:rsidP="004E485B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11,62</w:t>
            </w:r>
          </w:p>
        </w:tc>
        <w:tc>
          <w:tcPr>
            <w:tcW w:w="212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5147" w:rsidRPr="0031281C" w:rsidTr="00E25966">
        <w:tc>
          <w:tcPr>
            <w:tcW w:w="2605" w:type="dxa"/>
          </w:tcPr>
          <w:p w:rsidR="00AE5147" w:rsidRDefault="00AE5147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175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2126" w:type="dxa"/>
            <w:vAlign w:val="center"/>
          </w:tcPr>
          <w:p w:rsidR="00AE5147" w:rsidRDefault="004E485B" w:rsidP="008B51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0,27</w:t>
            </w:r>
          </w:p>
        </w:tc>
        <w:tc>
          <w:tcPr>
            <w:tcW w:w="1985" w:type="dxa"/>
            <w:vAlign w:val="center"/>
          </w:tcPr>
          <w:p w:rsidR="00AE5147" w:rsidRPr="0031281C" w:rsidRDefault="00AE5147" w:rsidP="004E13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23694" w:rsidRDefault="00723694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7B0D" w:rsidRDefault="0013045C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Централизованные системы канализации </w:t>
      </w:r>
      <w:r w:rsidR="00397B0D" w:rsidRPr="008722DE">
        <w:rPr>
          <w:rFonts w:ascii="Times New Roman" w:hAnsi="Times New Roman" w:cs="Times New Roman"/>
          <w:sz w:val="28"/>
          <w:szCs w:val="28"/>
        </w:rPr>
        <w:t>отсутствуют</w:t>
      </w:r>
      <w:r w:rsidRPr="008722DE">
        <w:rPr>
          <w:rFonts w:ascii="Times New Roman" w:hAnsi="Times New Roman" w:cs="Times New Roman"/>
          <w:sz w:val="28"/>
          <w:szCs w:val="28"/>
        </w:rPr>
        <w:t>.</w:t>
      </w:r>
      <w:r w:rsidR="007E0EC2" w:rsidRPr="008722DE">
        <w:rPr>
          <w:rFonts w:ascii="Times New Roman" w:hAnsi="Times New Roman" w:cs="Times New Roman"/>
          <w:sz w:val="28"/>
          <w:szCs w:val="28"/>
        </w:rPr>
        <w:t xml:space="preserve"> </w:t>
      </w:r>
      <w:r w:rsidR="00397B0D" w:rsidRPr="008722DE">
        <w:rPr>
          <w:rFonts w:ascii="Times New Roman" w:hAnsi="Times New Roman" w:cs="Times New Roman"/>
          <w:sz w:val="28"/>
          <w:szCs w:val="28"/>
        </w:rPr>
        <w:t>К</w:t>
      </w:r>
      <w:r w:rsidRPr="008722DE">
        <w:rPr>
          <w:rFonts w:ascii="Times New Roman" w:hAnsi="Times New Roman" w:cs="Times New Roman"/>
          <w:sz w:val="28"/>
          <w:szCs w:val="28"/>
        </w:rPr>
        <w:t xml:space="preserve">анализационные стоки собираются в выгребные ямы. </w:t>
      </w:r>
    </w:p>
    <w:p w:rsidR="007E5391" w:rsidRPr="008722DE" w:rsidRDefault="007E5391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7B0D" w:rsidRPr="006200B1" w:rsidRDefault="0013045C" w:rsidP="007F03F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3.</w:t>
      </w:r>
      <w:r w:rsidR="007E5391">
        <w:rPr>
          <w:rFonts w:ascii="Times New Roman" w:hAnsi="Times New Roman" w:cs="Times New Roman"/>
          <w:b/>
          <w:sz w:val="28"/>
          <w:szCs w:val="28"/>
        </w:rPr>
        <w:t>7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. Сведения о фактическом и ожидаемом потреблении, питьевой, технической воды (годовое, среднесуточное, максимальное суточное) </w:t>
      </w:r>
    </w:p>
    <w:p w:rsidR="00580863" w:rsidRPr="008722DE" w:rsidRDefault="0013045C" w:rsidP="00580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lastRenderedPageBreak/>
        <w:t>Фактический объем воды, изъятый из поверхностного водного объекта, по данным отчетности об использовании воды в 20</w:t>
      </w:r>
      <w:r w:rsidR="004E1314">
        <w:rPr>
          <w:rFonts w:ascii="Times New Roman" w:hAnsi="Times New Roman" w:cs="Times New Roman"/>
          <w:sz w:val="28"/>
          <w:szCs w:val="28"/>
        </w:rPr>
        <w:t>2</w:t>
      </w:r>
      <w:r w:rsidR="00AC7285">
        <w:rPr>
          <w:rFonts w:ascii="Times New Roman" w:hAnsi="Times New Roman" w:cs="Times New Roman"/>
          <w:sz w:val="28"/>
          <w:szCs w:val="28"/>
        </w:rPr>
        <w:t>3</w:t>
      </w:r>
      <w:r w:rsidRPr="008722DE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E53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2B34">
        <w:rPr>
          <w:rFonts w:ascii="Times New Roman" w:hAnsi="Times New Roman" w:cs="Times New Roman"/>
          <w:sz w:val="28"/>
          <w:szCs w:val="28"/>
        </w:rPr>
        <w:t>11,84</w:t>
      </w:r>
      <w:r w:rsidR="00580863"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80863"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80863" w:rsidRPr="008722DE">
        <w:rPr>
          <w:rFonts w:ascii="Times New Roman" w:hAnsi="Times New Roman" w:cs="Times New Roman"/>
          <w:sz w:val="28"/>
          <w:szCs w:val="28"/>
        </w:rPr>
        <w:t xml:space="preserve">³ /год, в том числе: </w:t>
      </w:r>
    </w:p>
    <w:p w:rsidR="00580863" w:rsidRPr="008722DE" w:rsidRDefault="00580863" w:rsidP="00580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водоснабжение жилого фонда – </w:t>
      </w:r>
      <w:r w:rsidR="00A62B34">
        <w:rPr>
          <w:rFonts w:ascii="Times New Roman" w:hAnsi="Times New Roman" w:cs="Times New Roman"/>
          <w:sz w:val="28"/>
          <w:szCs w:val="28"/>
        </w:rPr>
        <w:t>11,40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580863" w:rsidRPr="008722DE" w:rsidRDefault="00580863" w:rsidP="00580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бюджетные потребители – </w:t>
      </w:r>
      <w:r>
        <w:rPr>
          <w:rFonts w:ascii="Times New Roman" w:hAnsi="Times New Roman" w:cs="Times New Roman"/>
          <w:sz w:val="28"/>
          <w:szCs w:val="28"/>
        </w:rPr>
        <w:t>0,</w:t>
      </w:r>
      <w:r w:rsidR="00925DC7">
        <w:rPr>
          <w:rFonts w:ascii="Times New Roman" w:hAnsi="Times New Roman" w:cs="Times New Roman"/>
          <w:sz w:val="28"/>
          <w:szCs w:val="28"/>
        </w:rPr>
        <w:t>30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 xml:space="preserve">³/год; </w:t>
      </w:r>
    </w:p>
    <w:p w:rsidR="004E1314" w:rsidRDefault="00580863" w:rsidP="00580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22DE">
        <w:rPr>
          <w:rFonts w:ascii="Times New Roman" w:hAnsi="Times New Roman" w:cs="Times New Roman"/>
          <w:sz w:val="28"/>
          <w:szCs w:val="28"/>
        </w:rPr>
        <w:t xml:space="preserve">прочие потребители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722DE">
        <w:rPr>
          <w:rFonts w:ascii="Times New Roman" w:hAnsi="Times New Roman" w:cs="Times New Roman"/>
          <w:sz w:val="28"/>
          <w:szCs w:val="28"/>
        </w:rPr>
        <w:t>,1</w:t>
      </w:r>
      <w:r w:rsidR="00A62B34">
        <w:rPr>
          <w:rFonts w:ascii="Times New Roman" w:hAnsi="Times New Roman" w:cs="Times New Roman"/>
          <w:sz w:val="28"/>
          <w:szCs w:val="28"/>
        </w:rPr>
        <w:t>4</w:t>
      </w:r>
      <w:r w:rsidRPr="008722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722DE">
        <w:rPr>
          <w:rFonts w:ascii="Times New Roman" w:hAnsi="Times New Roman" w:cs="Times New Roman"/>
          <w:sz w:val="28"/>
          <w:szCs w:val="28"/>
        </w:rPr>
        <w:t>³/год</w:t>
      </w:r>
      <w:r w:rsidR="004E1314">
        <w:rPr>
          <w:rFonts w:ascii="Times New Roman" w:hAnsi="Times New Roman" w:cs="Times New Roman"/>
          <w:sz w:val="28"/>
          <w:szCs w:val="28"/>
        </w:rPr>
        <w:t>;</w:t>
      </w:r>
    </w:p>
    <w:p w:rsidR="00580863" w:rsidRDefault="004E1314" w:rsidP="0058086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потери </w:t>
      </w:r>
      <w:r w:rsidR="00925DC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B34">
        <w:rPr>
          <w:rFonts w:ascii="Times New Roman" w:hAnsi="Times New Roman" w:cs="Times New Roman"/>
          <w:sz w:val="28"/>
          <w:szCs w:val="28"/>
        </w:rPr>
        <w:t>1,32</w:t>
      </w:r>
      <w:r w:rsidR="00925DC7">
        <w:rPr>
          <w:rFonts w:ascii="Times New Roman" w:hAnsi="Times New Roman" w:cs="Times New Roman"/>
          <w:sz w:val="28"/>
          <w:szCs w:val="28"/>
        </w:rPr>
        <w:t xml:space="preserve"> </w:t>
      </w:r>
      <w:r w:rsidR="00925DC7" w:rsidRPr="008722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25DC7" w:rsidRPr="008722D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25DC7" w:rsidRPr="008722DE">
        <w:rPr>
          <w:rFonts w:ascii="Times New Roman" w:hAnsi="Times New Roman" w:cs="Times New Roman"/>
          <w:sz w:val="28"/>
          <w:szCs w:val="28"/>
        </w:rPr>
        <w:t>³/год</w:t>
      </w:r>
      <w:r w:rsidR="00925DC7">
        <w:rPr>
          <w:rFonts w:ascii="Times New Roman" w:hAnsi="Times New Roman" w:cs="Times New Roman"/>
          <w:sz w:val="28"/>
          <w:szCs w:val="28"/>
        </w:rPr>
        <w:t>.</w:t>
      </w:r>
    </w:p>
    <w:p w:rsidR="00B134D6" w:rsidRDefault="00B134D6" w:rsidP="0058086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B0D" w:rsidRPr="000D428B" w:rsidRDefault="0013045C" w:rsidP="00B134D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3.</w:t>
      </w:r>
      <w:r w:rsidR="007E5391">
        <w:rPr>
          <w:rFonts w:ascii="Times New Roman" w:hAnsi="Times New Roman" w:cs="Times New Roman"/>
          <w:b/>
          <w:sz w:val="28"/>
          <w:szCs w:val="28"/>
        </w:rPr>
        <w:t>8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 Сведения о фактических и планируемых потерях</w:t>
      </w:r>
      <w:r w:rsidR="007E5391">
        <w:rPr>
          <w:rFonts w:ascii="Times New Roman" w:hAnsi="Times New Roman" w:cs="Times New Roman"/>
          <w:b/>
          <w:sz w:val="28"/>
          <w:szCs w:val="28"/>
        </w:rPr>
        <w:t xml:space="preserve"> питьевой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 воды </w:t>
      </w:r>
      <w:r w:rsidRPr="000D428B">
        <w:rPr>
          <w:rFonts w:ascii="Times New Roman" w:hAnsi="Times New Roman" w:cs="Times New Roman"/>
          <w:b/>
          <w:sz w:val="28"/>
          <w:szCs w:val="28"/>
        </w:rPr>
        <w:t xml:space="preserve">при ее транспортировке (годовые, среднесуточные значения) </w:t>
      </w:r>
    </w:p>
    <w:tbl>
      <w:tblPr>
        <w:tblStyle w:val="a3"/>
        <w:tblW w:w="0" w:type="auto"/>
        <w:tblLook w:val="04A0"/>
      </w:tblPr>
      <w:tblGrid>
        <w:gridCol w:w="4786"/>
        <w:gridCol w:w="1843"/>
        <w:gridCol w:w="2551"/>
      </w:tblGrid>
      <w:tr w:rsidR="000D428B" w:rsidRPr="000D428B" w:rsidTr="007E5391">
        <w:tc>
          <w:tcPr>
            <w:tcW w:w="4786" w:type="dxa"/>
          </w:tcPr>
          <w:p w:rsidR="009245EB" w:rsidRPr="000D428B" w:rsidRDefault="009245EB" w:rsidP="002A73ED">
            <w:pPr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Наименование источника</w:t>
            </w:r>
          </w:p>
        </w:tc>
        <w:tc>
          <w:tcPr>
            <w:tcW w:w="1843" w:type="dxa"/>
          </w:tcPr>
          <w:p w:rsidR="009245EB" w:rsidRPr="000D428B" w:rsidRDefault="009245EB" w:rsidP="002A73ED">
            <w:pPr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Объем м3/год</w:t>
            </w:r>
          </w:p>
        </w:tc>
        <w:tc>
          <w:tcPr>
            <w:tcW w:w="2551" w:type="dxa"/>
          </w:tcPr>
          <w:p w:rsidR="009245EB" w:rsidRPr="000D428B" w:rsidRDefault="009245EB" w:rsidP="002A73ED">
            <w:pPr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 xml:space="preserve">Объем среднесуточный </w:t>
            </w:r>
            <w:proofErr w:type="gramStart"/>
            <w:r w:rsidRPr="000D428B">
              <w:rPr>
                <w:rFonts w:ascii="Times New Roman" w:hAnsi="Times New Roman" w:cs="Times New Roman"/>
              </w:rPr>
              <w:t>м</w:t>
            </w:r>
            <w:proofErr w:type="gramEnd"/>
            <w:r w:rsidRPr="000D428B">
              <w:rPr>
                <w:rFonts w:ascii="Times New Roman" w:hAnsi="Times New Roman" w:cs="Times New Roman"/>
              </w:rPr>
              <w:t xml:space="preserve"> 3 /</w:t>
            </w:r>
            <w:proofErr w:type="spellStart"/>
            <w:r w:rsidRPr="000D428B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</w:tr>
      <w:tr w:rsidR="000D428B" w:rsidRPr="000D428B" w:rsidTr="000D428B">
        <w:tc>
          <w:tcPr>
            <w:tcW w:w="4786" w:type="dxa"/>
          </w:tcPr>
          <w:p w:rsidR="00CE696B" w:rsidRPr="000D428B" w:rsidRDefault="00CE696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1.поднято:</w:t>
            </w:r>
          </w:p>
        </w:tc>
        <w:tc>
          <w:tcPr>
            <w:tcW w:w="1843" w:type="dxa"/>
            <w:vAlign w:val="center"/>
          </w:tcPr>
          <w:p w:rsidR="00CE696B" w:rsidRPr="000D428B" w:rsidRDefault="00A62B34" w:rsidP="000D428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13160</w:t>
            </w:r>
          </w:p>
        </w:tc>
        <w:tc>
          <w:tcPr>
            <w:tcW w:w="2551" w:type="dxa"/>
            <w:vAlign w:val="center"/>
          </w:tcPr>
          <w:p w:rsidR="00CE696B" w:rsidRPr="000D428B" w:rsidRDefault="00A62B34" w:rsidP="000D42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36,05</w:t>
            </w:r>
          </w:p>
        </w:tc>
      </w:tr>
      <w:tr w:rsidR="000D428B" w:rsidRPr="000D428B" w:rsidTr="000D428B">
        <w:tc>
          <w:tcPr>
            <w:tcW w:w="4786" w:type="dxa"/>
          </w:tcPr>
          <w:p w:rsidR="009245EB" w:rsidRPr="000D428B" w:rsidRDefault="009245EB" w:rsidP="00A62B34">
            <w:pPr>
              <w:spacing w:before="120" w:after="120"/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водозаборн</w:t>
            </w:r>
            <w:r w:rsidR="00A62B34">
              <w:rPr>
                <w:rFonts w:ascii="Times New Roman" w:hAnsi="Times New Roman" w:cs="Times New Roman"/>
              </w:rPr>
              <w:t>ые</w:t>
            </w:r>
            <w:r w:rsidRPr="000D428B">
              <w:rPr>
                <w:rFonts w:ascii="Times New Roman" w:hAnsi="Times New Roman" w:cs="Times New Roman"/>
              </w:rPr>
              <w:t xml:space="preserve"> скважин</w:t>
            </w:r>
            <w:r w:rsidR="00A62B34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843" w:type="dxa"/>
            <w:vAlign w:val="center"/>
          </w:tcPr>
          <w:p w:rsidR="009245EB" w:rsidRPr="000D428B" w:rsidRDefault="00A62B34" w:rsidP="000D42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</w:t>
            </w:r>
          </w:p>
        </w:tc>
        <w:tc>
          <w:tcPr>
            <w:tcW w:w="2551" w:type="dxa"/>
            <w:vAlign w:val="center"/>
          </w:tcPr>
          <w:p w:rsidR="009245EB" w:rsidRPr="000D428B" w:rsidRDefault="00A62B34" w:rsidP="000D42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36,05</w:t>
            </w:r>
          </w:p>
        </w:tc>
      </w:tr>
      <w:tr w:rsidR="00ED0BAA" w:rsidRPr="000D428B" w:rsidTr="000D428B">
        <w:tc>
          <w:tcPr>
            <w:tcW w:w="4786" w:type="dxa"/>
          </w:tcPr>
          <w:p w:rsidR="00ED0BAA" w:rsidRPr="000D428B" w:rsidRDefault="00ED0BAA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vAlign w:val="center"/>
          </w:tcPr>
          <w:p w:rsidR="00ED0BAA" w:rsidRPr="000D428B" w:rsidRDefault="00A62B34" w:rsidP="00E2596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13160</w:t>
            </w:r>
          </w:p>
        </w:tc>
        <w:tc>
          <w:tcPr>
            <w:tcW w:w="2551" w:type="dxa"/>
            <w:vAlign w:val="center"/>
          </w:tcPr>
          <w:p w:rsidR="00ED0BAA" w:rsidRPr="000D428B" w:rsidRDefault="00A62B34" w:rsidP="00E2596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36,05</w:t>
            </w:r>
          </w:p>
        </w:tc>
      </w:tr>
      <w:tr w:rsidR="000D428B" w:rsidRPr="000D428B" w:rsidTr="000D428B">
        <w:tc>
          <w:tcPr>
            <w:tcW w:w="4786" w:type="dxa"/>
          </w:tcPr>
          <w:p w:rsidR="003F4CCA" w:rsidRPr="000D428B" w:rsidRDefault="00C82153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2. продано</w:t>
            </w:r>
          </w:p>
        </w:tc>
        <w:tc>
          <w:tcPr>
            <w:tcW w:w="1843" w:type="dxa"/>
            <w:vAlign w:val="center"/>
          </w:tcPr>
          <w:p w:rsidR="003F4CCA" w:rsidRPr="000D428B" w:rsidRDefault="00A62B34" w:rsidP="000D42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11840</w:t>
            </w:r>
          </w:p>
        </w:tc>
        <w:tc>
          <w:tcPr>
            <w:tcW w:w="2551" w:type="dxa"/>
            <w:vAlign w:val="center"/>
          </w:tcPr>
          <w:p w:rsidR="003F4CCA" w:rsidRPr="000D428B" w:rsidRDefault="00A62B34" w:rsidP="00B739E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  <w:r w:rsidR="00B739E5">
              <w:rPr>
                <w:rFonts w:ascii="Times New Roman" w:hAnsi="Times New Roman" w:cs="Times New Roman"/>
              </w:rPr>
              <w:t>3</w:t>
            </w:r>
          </w:p>
        </w:tc>
      </w:tr>
      <w:tr w:rsidR="000D428B" w:rsidRPr="000D428B" w:rsidTr="000D428B">
        <w:tc>
          <w:tcPr>
            <w:tcW w:w="4786" w:type="dxa"/>
          </w:tcPr>
          <w:p w:rsidR="00464483" w:rsidRPr="000D428B" w:rsidRDefault="00CE696B" w:rsidP="007E5391">
            <w:pPr>
              <w:spacing w:before="120" w:after="120"/>
              <w:rPr>
                <w:rFonts w:ascii="Times New Roman" w:hAnsi="Times New Roman" w:cs="Times New Roman"/>
              </w:rPr>
            </w:pPr>
            <w:r w:rsidRPr="000D428B">
              <w:rPr>
                <w:rFonts w:ascii="Times New Roman" w:hAnsi="Times New Roman" w:cs="Times New Roman"/>
              </w:rPr>
              <w:t>3.</w:t>
            </w:r>
            <w:r w:rsidR="00464483" w:rsidRPr="000D428B">
              <w:rPr>
                <w:rFonts w:ascii="Times New Roman" w:hAnsi="Times New Roman" w:cs="Times New Roman"/>
              </w:rPr>
              <w:t>Потери</w:t>
            </w:r>
          </w:p>
        </w:tc>
        <w:tc>
          <w:tcPr>
            <w:tcW w:w="1843" w:type="dxa"/>
            <w:vAlign w:val="center"/>
          </w:tcPr>
          <w:p w:rsidR="00464483" w:rsidRPr="000D428B" w:rsidRDefault="00A62B34" w:rsidP="00ED0BAA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551" w:type="dxa"/>
            <w:vAlign w:val="center"/>
          </w:tcPr>
          <w:p w:rsidR="00464483" w:rsidRPr="000D428B" w:rsidRDefault="00A62B34" w:rsidP="000D428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</w:tr>
    </w:tbl>
    <w:p w:rsidR="007E539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5EB" w:rsidRPr="006200B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3.9</w:t>
      </w:r>
      <w:r w:rsidR="0013045C" w:rsidRPr="006200B1">
        <w:rPr>
          <w:rFonts w:ascii="Times New Roman" w:hAnsi="Times New Roman" w:cs="Times New Roman"/>
          <w:b/>
          <w:sz w:val="28"/>
          <w:szCs w:val="28"/>
        </w:rPr>
        <w:t xml:space="preserve">. Наименование организации, которая наделена статусом гарантирующей организации </w:t>
      </w:r>
    </w:p>
    <w:p w:rsidR="00CE696B" w:rsidRDefault="00CE696B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ОА «</w:t>
      </w:r>
      <w:proofErr w:type="spellStart"/>
      <w:r w:rsidRPr="006200B1">
        <w:rPr>
          <w:rFonts w:ascii="Times New Roman" w:hAnsi="Times New Roman" w:cs="Times New Roman"/>
          <w:sz w:val="28"/>
          <w:szCs w:val="28"/>
        </w:rPr>
        <w:t>Курскоблводоканал</w:t>
      </w:r>
      <w:proofErr w:type="spellEnd"/>
      <w:r w:rsidRPr="006200B1">
        <w:rPr>
          <w:rFonts w:ascii="Times New Roman" w:hAnsi="Times New Roman" w:cs="Times New Roman"/>
          <w:sz w:val="28"/>
          <w:szCs w:val="28"/>
        </w:rPr>
        <w:t>»</w:t>
      </w:r>
      <w:r w:rsidR="0013045C" w:rsidRPr="006200B1">
        <w:rPr>
          <w:rFonts w:ascii="Times New Roman" w:hAnsi="Times New Roman" w:cs="Times New Roman"/>
          <w:sz w:val="28"/>
          <w:szCs w:val="28"/>
        </w:rPr>
        <w:t xml:space="preserve"> осуществляет подачу питьевой воды населению</w:t>
      </w:r>
      <w:r w:rsidRPr="006200B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0D428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200B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E5391" w:rsidRDefault="007E5391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29" w:rsidRPr="006200B1" w:rsidRDefault="0013045C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Раздел 4. "Предложения по строительству, реконструкции и модернизации объектов централизованных систем водоснабжения"</w:t>
      </w:r>
    </w:p>
    <w:p w:rsidR="007E539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9DF" w:rsidRDefault="007C79DF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829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4.1. Перечень основных мероприятий по реализации схем водоснабжения </w:t>
      </w:r>
    </w:p>
    <w:p w:rsidR="00981829" w:rsidRDefault="0013045C" w:rsidP="006200B1">
      <w:pPr>
        <w:jc w:val="right"/>
      </w:pPr>
      <w:r>
        <w:t xml:space="preserve">Таблица 4.1. </w:t>
      </w:r>
    </w:p>
    <w:tbl>
      <w:tblPr>
        <w:tblStyle w:val="a3"/>
        <w:tblW w:w="0" w:type="auto"/>
        <w:tblLook w:val="04A0"/>
      </w:tblPr>
      <w:tblGrid>
        <w:gridCol w:w="4701"/>
        <w:gridCol w:w="1795"/>
        <w:gridCol w:w="3216"/>
      </w:tblGrid>
      <w:tr w:rsidR="00BB155B" w:rsidTr="00F3479C">
        <w:tc>
          <w:tcPr>
            <w:tcW w:w="4701" w:type="dxa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95" w:type="dxa"/>
            <w:vAlign w:val="center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216" w:type="dxa"/>
            <w:vAlign w:val="center"/>
          </w:tcPr>
          <w:p w:rsidR="00BB155B" w:rsidRPr="006200B1" w:rsidRDefault="00BB155B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D25BA" w:rsidRPr="00BB155B" w:rsidTr="003415C7">
        <w:trPr>
          <w:trHeight w:val="270"/>
        </w:trPr>
        <w:tc>
          <w:tcPr>
            <w:tcW w:w="4701" w:type="dxa"/>
          </w:tcPr>
          <w:p w:rsidR="00CD25BA" w:rsidRPr="006200B1" w:rsidRDefault="00CD25BA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Перекладка существующих водопроводов, всего</w:t>
            </w:r>
          </w:p>
          <w:p w:rsidR="00CD25BA" w:rsidRPr="006200B1" w:rsidRDefault="00CD25BA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Pr="00196D7B" w:rsidRDefault="00CD25BA" w:rsidP="00251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15972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Pr="00196D7B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Pr="00196D7B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2390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Pr="00196D7B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Д.Никитское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Pr="00196D7B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Pr="00196D7B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Д.Волчанка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Pr="00196D7B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1779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Pr="00196D7B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 w:rsidR="00BB5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(молодежная)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Pr="00196D7B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Pr="00196D7B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Д.Гореловка</w:t>
            </w:r>
            <w:proofErr w:type="spellEnd"/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Pr="00196D7B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Pr="00196D7B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Д.Громовое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Д.Головинка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С.Русаново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(безбожник)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CD25BA" w:rsidRPr="00BB155B" w:rsidTr="00AF3FBF">
        <w:trPr>
          <w:trHeight w:val="270"/>
        </w:trPr>
        <w:tc>
          <w:tcPr>
            <w:tcW w:w="4701" w:type="dxa"/>
          </w:tcPr>
          <w:p w:rsidR="00CD25BA" w:rsidRDefault="00CD25BA" w:rsidP="00667448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С.Нижнеольховатое</w:t>
            </w:r>
            <w:proofErr w:type="spellEnd"/>
          </w:p>
        </w:tc>
        <w:tc>
          <w:tcPr>
            <w:tcW w:w="1795" w:type="dxa"/>
            <w:vAlign w:val="center"/>
          </w:tcPr>
          <w:p w:rsidR="00CD25BA" w:rsidRPr="006200B1" w:rsidRDefault="00CD25BA" w:rsidP="00667448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200B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3216" w:type="dxa"/>
          </w:tcPr>
          <w:p w:rsidR="00CD25BA" w:rsidRDefault="00CD25BA" w:rsidP="00667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</w:t>
            </w:r>
          </w:p>
        </w:tc>
      </w:tr>
      <w:tr w:rsidR="00CD25BA" w:rsidRPr="00BB155B" w:rsidTr="00F3479C">
        <w:tc>
          <w:tcPr>
            <w:tcW w:w="4701" w:type="dxa"/>
          </w:tcPr>
          <w:p w:rsidR="00CD25BA" w:rsidRPr="006200B1" w:rsidRDefault="00CD25BA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Ремонт скважин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00B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3216" w:type="dxa"/>
            <w:vAlign w:val="center"/>
          </w:tcPr>
          <w:p w:rsidR="00CD25BA" w:rsidRPr="006200B1" w:rsidRDefault="00CD25BA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25BA" w:rsidRPr="00BB155B" w:rsidTr="00F3479C">
        <w:tc>
          <w:tcPr>
            <w:tcW w:w="4701" w:type="dxa"/>
          </w:tcPr>
          <w:p w:rsidR="00CD25BA" w:rsidRPr="006200B1" w:rsidRDefault="00CD25BA" w:rsidP="006200B1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Ремонт водонапорных башен</w:t>
            </w:r>
          </w:p>
        </w:tc>
        <w:tc>
          <w:tcPr>
            <w:tcW w:w="1795" w:type="dxa"/>
            <w:vAlign w:val="center"/>
          </w:tcPr>
          <w:p w:rsidR="00CD25BA" w:rsidRPr="006200B1" w:rsidRDefault="00CD25BA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200B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3216" w:type="dxa"/>
            <w:vAlign w:val="center"/>
          </w:tcPr>
          <w:p w:rsidR="00CD25BA" w:rsidRPr="006200B1" w:rsidRDefault="00CD25BA" w:rsidP="006200B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BB155B" w:rsidRDefault="00BB155B"/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4.2. Технические обоснования основных мероприятий по реализации схем водоснабжения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Схема водоснабжения сохраняется существующая, с развитием, реконструкцией и строительством сетей и сооружений водопровода.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Водоснабжение площадок нового строительства осуществляется прокладкой водопроводных сетей, с подключением к существующим сетям водопровода.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0B1">
        <w:rPr>
          <w:rFonts w:ascii="Times New Roman" w:hAnsi="Times New Roman" w:cs="Times New Roman"/>
          <w:sz w:val="28"/>
          <w:szCs w:val="28"/>
        </w:rPr>
        <w:t xml:space="preserve">Водопроводную сеть предлагается выполнить кольцевой, с установкой на ней пожарных гидрантов. </w:t>
      </w:r>
      <w:proofErr w:type="gramEnd"/>
    </w:p>
    <w:p w:rsidR="00CD1634" w:rsidRPr="006200B1" w:rsidRDefault="000F4B2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С учетом его перспективного </w:t>
      </w:r>
      <w:r w:rsidR="0013045C" w:rsidRPr="006200B1">
        <w:rPr>
          <w:rFonts w:ascii="Times New Roman" w:hAnsi="Times New Roman" w:cs="Times New Roman"/>
          <w:sz w:val="28"/>
          <w:szCs w:val="28"/>
        </w:rPr>
        <w:t xml:space="preserve">водопотребления необходимо выполнить переоценку запасов подземных вод.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В системе водоснабжения поселения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Проведение такого комплекса мероприятий позволит: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обеспечить гарантированное водоснабжение сельского поселения;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- снизить перебои, связанные с ликвидацией аварии, и снизить размер потерь воды, частично разгрузив существующие водоводы;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обеспечить нормальное качество питьевой воды, ликвидировать риск аварийной ситуации на магистральном водоводе;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исключить аварийную ситуацию с подачей питьевой и резкий рост эксплуатационных расходов; </w:t>
      </w: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обеспечить поиск неучтенных потребителей, выявить самовольные подключения и улучшить собираемость платежей; </w:t>
      </w:r>
    </w:p>
    <w:p w:rsidR="00CD1634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снизить уровень износа, улучшить экологическую ситуацию, сократить энергопотребление, стабилизировать напор в сети, снизить уровень общей аварийности и скрытых утечек. </w:t>
      </w:r>
    </w:p>
    <w:p w:rsidR="00614A14" w:rsidRDefault="00614A14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4A14" w:rsidRPr="006200B1" w:rsidRDefault="00614A14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1634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4.3. Сведения о вновь</w:t>
      </w:r>
      <w:r w:rsidR="00092A6F" w:rsidRPr="00620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0B1">
        <w:rPr>
          <w:rFonts w:ascii="Times New Roman" w:hAnsi="Times New Roman" w:cs="Times New Roman"/>
          <w:b/>
          <w:sz w:val="28"/>
          <w:szCs w:val="28"/>
        </w:rPr>
        <w:t xml:space="preserve">строящихся, реконструируемых и предлагаемых к выводу из эксплуатации объектах системы водоснабжения </w:t>
      </w:r>
    </w:p>
    <w:p w:rsidR="00FD449E" w:rsidRPr="006200B1" w:rsidRDefault="0013045C" w:rsidP="006200B1">
      <w:pPr>
        <w:jc w:val="right"/>
        <w:rPr>
          <w:rFonts w:ascii="Times New Roman" w:hAnsi="Times New Roman" w:cs="Times New Roman"/>
        </w:rPr>
      </w:pPr>
      <w:r w:rsidRPr="006200B1">
        <w:rPr>
          <w:rFonts w:ascii="Times New Roman" w:hAnsi="Times New Roman" w:cs="Times New Roman"/>
        </w:rPr>
        <w:lastRenderedPageBreak/>
        <w:t>Таблица 4</w:t>
      </w:r>
      <w:r w:rsidR="006200B1" w:rsidRPr="006200B1">
        <w:rPr>
          <w:rFonts w:ascii="Times New Roman" w:hAnsi="Times New Roman" w:cs="Times New Roman"/>
        </w:rPr>
        <w:t>.3</w:t>
      </w:r>
      <w:r w:rsidRPr="006200B1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/>
      </w:tblPr>
      <w:tblGrid>
        <w:gridCol w:w="4701"/>
        <w:gridCol w:w="1795"/>
        <w:gridCol w:w="3216"/>
      </w:tblGrid>
      <w:tr w:rsidR="00FD449E" w:rsidRPr="006200B1" w:rsidTr="00DB2614">
        <w:tc>
          <w:tcPr>
            <w:tcW w:w="4701" w:type="dxa"/>
          </w:tcPr>
          <w:p w:rsidR="00FD449E" w:rsidRPr="006200B1" w:rsidRDefault="00FD449E" w:rsidP="006200B1">
            <w:pPr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1795" w:type="dxa"/>
            <w:vAlign w:val="center"/>
          </w:tcPr>
          <w:p w:rsidR="00FD449E" w:rsidRPr="006200B1" w:rsidRDefault="00FD449E" w:rsidP="006200B1">
            <w:pPr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216" w:type="dxa"/>
            <w:vAlign w:val="center"/>
          </w:tcPr>
          <w:p w:rsidR="00FD449E" w:rsidRPr="006200B1" w:rsidRDefault="00FD449E" w:rsidP="006200B1">
            <w:pPr>
              <w:jc w:val="center"/>
              <w:rPr>
                <w:rFonts w:ascii="Times New Roman" w:hAnsi="Times New Roman" w:cs="Times New Roman"/>
              </w:rPr>
            </w:pPr>
            <w:r w:rsidRPr="006200B1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614A14" w:rsidRPr="006200B1" w:rsidTr="00DB2614">
        <w:tc>
          <w:tcPr>
            <w:tcW w:w="4701" w:type="dxa"/>
          </w:tcPr>
          <w:p w:rsidR="00614A14" w:rsidRPr="006200B1" w:rsidRDefault="00614A14" w:rsidP="00BB5DF8">
            <w:pPr>
              <w:spacing w:before="120" w:after="120"/>
              <w:rPr>
                <w:rStyle w:val="fontstyle11"/>
                <w:rFonts w:ascii="Times New Roman" w:hAnsi="Times New Roman" w:cs="Times New Roman"/>
                <w:color w:val="000000"/>
              </w:rPr>
            </w:pPr>
            <w:r w:rsidRPr="006200B1">
              <w:rPr>
                <w:rStyle w:val="fontstyle11"/>
                <w:rFonts w:ascii="Times New Roman" w:hAnsi="Times New Roman" w:cs="Times New Roman"/>
                <w:color w:val="000000"/>
              </w:rPr>
              <w:t>Перекладка существующих водопроводов</w:t>
            </w:r>
          </w:p>
        </w:tc>
        <w:tc>
          <w:tcPr>
            <w:tcW w:w="1795" w:type="dxa"/>
            <w:vAlign w:val="center"/>
          </w:tcPr>
          <w:p w:rsidR="00614A14" w:rsidRDefault="00614A14" w:rsidP="00C037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614A14" w:rsidRPr="006200B1" w:rsidRDefault="00614A14" w:rsidP="003C5F2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vAlign w:val="center"/>
          </w:tcPr>
          <w:p w:rsidR="00614A14" w:rsidRPr="006200B1" w:rsidRDefault="00BB5DF8" w:rsidP="00C037F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15972</w:t>
            </w:r>
          </w:p>
        </w:tc>
      </w:tr>
    </w:tbl>
    <w:p w:rsidR="00FD449E" w:rsidRDefault="00FD449E"/>
    <w:p w:rsidR="00FD449E" w:rsidRPr="006200B1" w:rsidRDefault="00FD449E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4.</w:t>
      </w:r>
      <w:r w:rsidR="0013045C" w:rsidRPr="006200B1">
        <w:rPr>
          <w:rFonts w:ascii="Times New Roman" w:hAnsi="Times New Roman" w:cs="Times New Roman"/>
          <w:b/>
          <w:sz w:val="28"/>
          <w:szCs w:val="28"/>
        </w:rPr>
        <w:t xml:space="preserve">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 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Модернизация системы водоснабжения обеспечивается следующими мероприятиями: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- 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6200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200B1">
        <w:rPr>
          <w:rFonts w:ascii="Times New Roman" w:hAnsi="Times New Roman" w:cs="Times New Roman"/>
          <w:sz w:val="28"/>
          <w:szCs w:val="28"/>
        </w:rPr>
        <w:t xml:space="preserve"> насосных станций; 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установка эффективного энергосберегающего насосного оборудования и АСУ с передачей данных в АСДКУ; </w:t>
      </w:r>
    </w:p>
    <w:p w:rsidR="00FD449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>- 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6200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200B1">
        <w:rPr>
          <w:rFonts w:ascii="Times New Roman" w:hAnsi="Times New Roman" w:cs="Times New Roman"/>
          <w:sz w:val="28"/>
          <w:szCs w:val="28"/>
        </w:rPr>
        <w:t xml:space="preserve"> насосных станций, водозаборных и очистных сооружений. </w:t>
      </w:r>
    </w:p>
    <w:p w:rsidR="00FD449E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- создание единой дежурно-диспетчерской службы (УДДС).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449E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4.5. Сведения об оснащенности зданий, строений, сооружений приборами учета воды и их применении при осуществлении расчетов за потребленную воду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49E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Оснащенность зданий приборами учета воды составляет </w:t>
      </w:r>
      <w:r w:rsidR="00360691" w:rsidRPr="006200B1">
        <w:rPr>
          <w:rFonts w:ascii="Times New Roman" w:hAnsi="Times New Roman" w:cs="Times New Roman"/>
          <w:sz w:val="28"/>
          <w:szCs w:val="28"/>
        </w:rPr>
        <w:t>100</w:t>
      </w:r>
      <w:r w:rsidRPr="006200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E5391" w:rsidRPr="006200B1" w:rsidRDefault="007E539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69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4.6. Рекомендации о месте размещения насосных станций, резервуаров, водонапорных башен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6513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60691" w:rsidRPr="006200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00B1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E47EBC">
        <w:rPr>
          <w:rFonts w:ascii="Times New Roman" w:hAnsi="Times New Roman" w:cs="Times New Roman"/>
          <w:sz w:val="28"/>
          <w:szCs w:val="28"/>
        </w:rPr>
        <w:t>9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 водонапорн</w:t>
      </w:r>
      <w:r w:rsidR="00E47EBC">
        <w:rPr>
          <w:rFonts w:ascii="Times New Roman" w:hAnsi="Times New Roman" w:cs="Times New Roman"/>
          <w:sz w:val="28"/>
          <w:szCs w:val="28"/>
        </w:rPr>
        <w:t>ых</w:t>
      </w:r>
      <w:r w:rsidRPr="006200B1">
        <w:rPr>
          <w:rFonts w:ascii="Times New Roman" w:hAnsi="Times New Roman" w:cs="Times New Roman"/>
          <w:sz w:val="28"/>
          <w:szCs w:val="28"/>
        </w:rPr>
        <w:t xml:space="preserve"> баш</w:t>
      </w:r>
      <w:r w:rsidR="00E47EBC">
        <w:rPr>
          <w:rFonts w:ascii="Times New Roman" w:hAnsi="Times New Roman" w:cs="Times New Roman"/>
          <w:sz w:val="28"/>
          <w:szCs w:val="28"/>
        </w:rPr>
        <w:t>е</w:t>
      </w:r>
      <w:r w:rsidRPr="006200B1">
        <w:rPr>
          <w:rFonts w:ascii="Times New Roman" w:hAnsi="Times New Roman" w:cs="Times New Roman"/>
          <w:sz w:val="28"/>
          <w:szCs w:val="28"/>
        </w:rPr>
        <w:t>н с объемом резервуар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ов </w:t>
      </w:r>
      <w:r w:rsidRPr="006200B1">
        <w:rPr>
          <w:rFonts w:ascii="Times New Roman" w:hAnsi="Times New Roman" w:cs="Times New Roman"/>
          <w:sz w:val="28"/>
          <w:szCs w:val="28"/>
        </w:rPr>
        <w:t xml:space="preserve"> </w:t>
      </w:r>
      <w:r w:rsidR="00614A14">
        <w:rPr>
          <w:rFonts w:ascii="Times New Roman" w:hAnsi="Times New Roman" w:cs="Times New Roman"/>
          <w:sz w:val="28"/>
          <w:szCs w:val="28"/>
        </w:rPr>
        <w:t>25</w:t>
      </w:r>
      <w:r w:rsidRPr="006200B1">
        <w:rPr>
          <w:rFonts w:ascii="Times New Roman" w:hAnsi="Times New Roman" w:cs="Times New Roman"/>
          <w:sz w:val="28"/>
          <w:szCs w:val="28"/>
        </w:rPr>
        <w:t xml:space="preserve">м3 и </w:t>
      </w:r>
      <w:r w:rsidR="003153BC" w:rsidRPr="006200B1">
        <w:rPr>
          <w:rFonts w:ascii="Times New Roman" w:hAnsi="Times New Roman" w:cs="Times New Roman"/>
          <w:sz w:val="28"/>
          <w:szCs w:val="28"/>
        </w:rPr>
        <w:t>на водопроводных сетях имеются</w:t>
      </w:r>
      <w:r w:rsidRPr="006200B1">
        <w:rPr>
          <w:rFonts w:ascii="Times New Roman" w:hAnsi="Times New Roman" w:cs="Times New Roman"/>
          <w:sz w:val="28"/>
          <w:szCs w:val="28"/>
        </w:rPr>
        <w:t xml:space="preserve"> противопожарны</w:t>
      </w:r>
      <w:r w:rsidR="003153BC" w:rsidRPr="006200B1">
        <w:rPr>
          <w:rFonts w:ascii="Times New Roman" w:hAnsi="Times New Roman" w:cs="Times New Roman"/>
          <w:sz w:val="28"/>
          <w:szCs w:val="28"/>
        </w:rPr>
        <w:t>е</w:t>
      </w:r>
      <w:r w:rsidRPr="006200B1">
        <w:rPr>
          <w:rFonts w:ascii="Times New Roman" w:hAnsi="Times New Roman" w:cs="Times New Roman"/>
          <w:sz w:val="28"/>
          <w:szCs w:val="28"/>
        </w:rPr>
        <w:t xml:space="preserve"> гидрант</w:t>
      </w:r>
      <w:r w:rsidR="00DB2614">
        <w:rPr>
          <w:rFonts w:ascii="Times New Roman" w:hAnsi="Times New Roman" w:cs="Times New Roman"/>
          <w:sz w:val="28"/>
          <w:szCs w:val="28"/>
        </w:rPr>
        <w:t>ы.</w:t>
      </w:r>
      <w:r w:rsidR="003153BC" w:rsidRPr="006200B1">
        <w:rPr>
          <w:rFonts w:ascii="Times New Roman" w:hAnsi="Times New Roman" w:cs="Times New Roman"/>
          <w:sz w:val="28"/>
          <w:szCs w:val="28"/>
        </w:rPr>
        <w:t xml:space="preserve"> </w:t>
      </w:r>
      <w:r w:rsidRPr="006200B1">
        <w:rPr>
          <w:rFonts w:ascii="Times New Roman" w:hAnsi="Times New Roman" w:cs="Times New Roman"/>
          <w:sz w:val="28"/>
          <w:szCs w:val="28"/>
        </w:rPr>
        <w:t xml:space="preserve"> Объема существующ</w:t>
      </w:r>
      <w:r w:rsidR="00614A14">
        <w:rPr>
          <w:rFonts w:ascii="Times New Roman" w:hAnsi="Times New Roman" w:cs="Times New Roman"/>
          <w:sz w:val="28"/>
          <w:szCs w:val="28"/>
        </w:rPr>
        <w:t>его</w:t>
      </w:r>
      <w:r w:rsidRPr="006200B1">
        <w:rPr>
          <w:rFonts w:ascii="Times New Roman" w:hAnsi="Times New Roman" w:cs="Times New Roman"/>
          <w:sz w:val="28"/>
          <w:szCs w:val="28"/>
        </w:rPr>
        <w:t xml:space="preserve"> резервуар</w:t>
      </w:r>
      <w:r w:rsidR="00614A14">
        <w:rPr>
          <w:rFonts w:ascii="Times New Roman" w:hAnsi="Times New Roman" w:cs="Times New Roman"/>
          <w:sz w:val="28"/>
          <w:szCs w:val="28"/>
        </w:rPr>
        <w:t>а</w:t>
      </w:r>
      <w:r w:rsidRPr="006200B1">
        <w:rPr>
          <w:rFonts w:ascii="Times New Roman" w:hAnsi="Times New Roman" w:cs="Times New Roman"/>
          <w:sz w:val="28"/>
          <w:szCs w:val="28"/>
        </w:rPr>
        <w:t xml:space="preserve"> достаточно.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72CE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4.7 Границы планируемых </w:t>
      </w:r>
      <w:proofErr w:type="gramStart"/>
      <w:r w:rsidRPr="006200B1">
        <w:rPr>
          <w:rFonts w:ascii="Times New Roman" w:hAnsi="Times New Roman" w:cs="Times New Roman"/>
          <w:b/>
          <w:sz w:val="28"/>
          <w:szCs w:val="28"/>
        </w:rPr>
        <w:t>зон размещения объектов централизованных систем холодного водоснабжения</w:t>
      </w:r>
      <w:proofErr w:type="gramEnd"/>
      <w:r w:rsidRPr="00620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Развитие централизованного водоснабжения </w:t>
      </w:r>
      <w:r w:rsidR="0065136A">
        <w:rPr>
          <w:rFonts w:ascii="Times New Roman" w:hAnsi="Times New Roman" w:cs="Times New Roman"/>
          <w:sz w:val="28"/>
          <w:szCs w:val="28"/>
        </w:rPr>
        <w:t xml:space="preserve">не </w:t>
      </w:r>
      <w:r w:rsidR="003153BC" w:rsidRPr="006200B1">
        <w:rPr>
          <w:rFonts w:ascii="Times New Roman" w:hAnsi="Times New Roman" w:cs="Times New Roman"/>
          <w:sz w:val="28"/>
          <w:szCs w:val="28"/>
        </w:rPr>
        <w:t>планируется.</w:t>
      </w:r>
      <w:r w:rsidRPr="00620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 xml:space="preserve">4.8 Карты (схемы) существующего и планируемого размещения объектов централизованных систем горячего водоснабжения, холодного водоснабжения.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Карты (схемы) существующего и планируемого размещения объектов централизованных систем холодного водоснабжения прилагается в качестве графического материала. </w:t>
      </w:r>
    </w:p>
    <w:p w:rsidR="006200B1" w:rsidRPr="006200B1" w:rsidRDefault="006200B1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153BC" w:rsidRPr="006200B1" w:rsidRDefault="0013045C" w:rsidP="006200B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0B1">
        <w:rPr>
          <w:rFonts w:ascii="Times New Roman" w:hAnsi="Times New Roman" w:cs="Times New Roman"/>
          <w:b/>
          <w:sz w:val="28"/>
          <w:szCs w:val="28"/>
        </w:rPr>
        <w:t>Раздел 5. "Экологические аспекты мероприятий по строительству, реконструкции и модернизации объектов централизованных систем водоснабжения"</w:t>
      </w: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 </w:t>
      </w: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водозабору. </w:t>
      </w:r>
    </w:p>
    <w:p w:rsidR="003153BC" w:rsidRPr="006200B1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II, III - пояса (режимов ограничений) включают территорию, предназначенную для предупреждения загрязнения воды источников водоснабжения. </w:t>
      </w:r>
    </w:p>
    <w:p w:rsidR="003153BC" w:rsidRDefault="0013045C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0B1">
        <w:rPr>
          <w:rFonts w:ascii="Times New Roman" w:hAnsi="Times New Roman" w:cs="Times New Roman"/>
          <w:sz w:val="28"/>
          <w:szCs w:val="28"/>
        </w:rPr>
        <w:t xml:space="preserve">В пределах 2, 3 поясов ЗСО градостроительная деятельность допускается при условии обязательного </w:t>
      </w:r>
      <w:proofErr w:type="spellStart"/>
      <w:r w:rsidRPr="006200B1">
        <w:rPr>
          <w:rFonts w:ascii="Times New Roman" w:hAnsi="Times New Roman" w:cs="Times New Roman"/>
          <w:sz w:val="28"/>
          <w:szCs w:val="28"/>
        </w:rPr>
        <w:t>канализования</w:t>
      </w:r>
      <w:proofErr w:type="spellEnd"/>
      <w:r w:rsidRPr="006200B1">
        <w:rPr>
          <w:rFonts w:ascii="Times New Roman" w:hAnsi="Times New Roman" w:cs="Times New Roman"/>
          <w:sz w:val="28"/>
          <w:szCs w:val="28"/>
        </w:rPr>
        <w:t xml:space="preserve"> зданий и сооружений, благоустройства территории, организации поверхностного стока. </w:t>
      </w:r>
    </w:p>
    <w:p w:rsidR="00753018" w:rsidRPr="006200B1" w:rsidRDefault="00753018" w:rsidP="006200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5391" w:rsidRDefault="007E5391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  <w:sectPr w:rsidR="007E5391" w:rsidSect="00196D7B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314666" w:rsidRDefault="0013045C" w:rsidP="007E5391">
      <w:pPr>
        <w:spacing w:after="0" w:line="240" w:lineRule="auto"/>
        <w:ind w:firstLine="426"/>
        <w:jc w:val="center"/>
      </w:pPr>
      <w:r w:rsidRPr="00753018">
        <w:rPr>
          <w:rFonts w:ascii="Times New Roman" w:hAnsi="Times New Roman" w:cs="Times New Roman"/>
          <w:b/>
          <w:sz w:val="28"/>
          <w:szCs w:val="28"/>
        </w:rPr>
        <w:lastRenderedPageBreak/>
        <w:t>Раздел 6. "Оценка объемов капитальных вложений в реконструкцию и модернизацию объектов централизованных систем водоснабжения"</w:t>
      </w:r>
    </w:p>
    <w:tbl>
      <w:tblPr>
        <w:tblStyle w:val="a3"/>
        <w:tblW w:w="0" w:type="auto"/>
        <w:tblLook w:val="04A0"/>
      </w:tblPr>
      <w:tblGrid>
        <w:gridCol w:w="562"/>
        <w:gridCol w:w="2931"/>
        <w:gridCol w:w="1995"/>
        <w:gridCol w:w="2414"/>
        <w:gridCol w:w="1278"/>
        <w:gridCol w:w="1121"/>
        <w:gridCol w:w="1121"/>
        <w:gridCol w:w="1121"/>
        <w:gridCol w:w="1121"/>
        <w:gridCol w:w="1122"/>
      </w:tblGrid>
      <w:tr w:rsidR="002F02A3" w:rsidTr="007E5391">
        <w:trPr>
          <w:trHeight w:val="570"/>
        </w:trPr>
        <w:tc>
          <w:tcPr>
            <w:tcW w:w="562" w:type="dxa"/>
            <w:vMerge w:val="restart"/>
            <w:vAlign w:val="center"/>
          </w:tcPr>
          <w:p w:rsidR="00C3029C" w:rsidRDefault="00C3029C" w:rsidP="00C3029C">
            <w:pPr>
              <w:jc w:val="center"/>
              <w:rPr>
                <w:rFonts w:ascii="Times New Roman" w:hAnsi="Times New Roman" w:cs="Times New Roman"/>
              </w:rPr>
            </w:pPr>
          </w:p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2931" w:type="dxa"/>
            <w:vMerge w:val="restart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95" w:type="dxa"/>
            <w:vMerge w:val="restart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14" w:type="dxa"/>
            <w:vMerge w:val="restart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vAlign w:val="center"/>
          </w:tcPr>
          <w:p w:rsidR="002F02A3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Расходы на период действия программы (тыс</w:t>
            </w:r>
            <w:proofErr w:type="gramStart"/>
            <w:r w:rsidRPr="00982FDE">
              <w:rPr>
                <w:rFonts w:ascii="Times New Roman" w:hAnsi="Times New Roman" w:cs="Times New Roman"/>
              </w:rPr>
              <w:t>.р</w:t>
            </w:r>
            <w:proofErr w:type="gramEnd"/>
            <w:r w:rsidRPr="00982FDE">
              <w:rPr>
                <w:rFonts w:ascii="Times New Roman" w:hAnsi="Times New Roman" w:cs="Times New Roman"/>
              </w:rPr>
              <w:t>уб.)</w:t>
            </w:r>
          </w:p>
          <w:p w:rsidR="00314666" w:rsidRPr="00982FDE" w:rsidRDefault="00314666" w:rsidP="00C30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6" w:type="dxa"/>
            <w:gridSpan w:val="5"/>
            <w:vAlign w:val="center"/>
          </w:tcPr>
          <w:p w:rsidR="002F02A3" w:rsidRPr="00982FDE" w:rsidRDefault="002F02A3" w:rsidP="00C3029C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Финансирование по годам</w:t>
            </w:r>
          </w:p>
        </w:tc>
      </w:tr>
      <w:tr w:rsidR="00DF43FB" w:rsidTr="007E5391">
        <w:trPr>
          <w:trHeight w:val="765"/>
        </w:trPr>
        <w:tc>
          <w:tcPr>
            <w:tcW w:w="562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DF43FB" w:rsidRPr="00982FDE" w:rsidRDefault="00DF43FB" w:rsidP="00DF43FB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982F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C87760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982F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C87760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982F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DF43FB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982FD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22" w:type="dxa"/>
            <w:vAlign w:val="center"/>
          </w:tcPr>
          <w:p w:rsidR="00DF43FB" w:rsidRPr="00982FDE" w:rsidRDefault="00DF43FB" w:rsidP="00150AD1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202</w:t>
            </w:r>
            <w:r w:rsidR="00150AD1">
              <w:rPr>
                <w:rFonts w:ascii="Times New Roman" w:hAnsi="Times New Roman" w:cs="Times New Roman"/>
              </w:rPr>
              <w:t>8</w:t>
            </w:r>
            <w:r w:rsidRPr="00982FDE">
              <w:rPr>
                <w:rFonts w:ascii="Times New Roman" w:hAnsi="Times New Roman" w:cs="Times New Roman"/>
              </w:rPr>
              <w:t xml:space="preserve">-2031 </w:t>
            </w:r>
            <w:r>
              <w:rPr>
                <w:rFonts w:ascii="Times New Roman" w:hAnsi="Times New Roman" w:cs="Times New Roman"/>
              </w:rPr>
              <w:t>го</w:t>
            </w:r>
            <w:r w:rsidRPr="00982FDE">
              <w:rPr>
                <w:rFonts w:ascii="Times New Roman" w:hAnsi="Times New Roman" w:cs="Times New Roman"/>
              </w:rPr>
              <w:t>ды</w:t>
            </w:r>
          </w:p>
        </w:tc>
      </w:tr>
      <w:tr w:rsidR="00DF43FB" w:rsidTr="007E5391">
        <w:tc>
          <w:tcPr>
            <w:tcW w:w="562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1" w:type="dxa"/>
            <w:vAlign w:val="center"/>
          </w:tcPr>
          <w:p w:rsidR="00DF43FB" w:rsidRDefault="00DF43FB" w:rsidP="00C3029C">
            <w:pPr>
              <w:jc w:val="center"/>
            </w:pPr>
            <w:r>
              <w:t>2</w:t>
            </w:r>
          </w:p>
        </w:tc>
        <w:tc>
          <w:tcPr>
            <w:tcW w:w="1995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4" w:type="dxa"/>
            <w:vAlign w:val="center"/>
          </w:tcPr>
          <w:p w:rsidR="00DF43FB" w:rsidRPr="00905111" w:rsidRDefault="00DF43FB" w:rsidP="00C302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8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21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22" w:type="dxa"/>
            <w:vAlign w:val="center"/>
          </w:tcPr>
          <w:p w:rsidR="00DF43FB" w:rsidRPr="00982FDE" w:rsidRDefault="00DF43FB" w:rsidP="00C30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DF43FB" w:rsidRPr="00C3029C" w:rsidTr="007E5391">
        <w:tc>
          <w:tcPr>
            <w:tcW w:w="562" w:type="dxa"/>
            <w:vMerge w:val="restart"/>
            <w:vAlign w:val="center"/>
          </w:tcPr>
          <w:p w:rsidR="00DF43FB" w:rsidRPr="00C3029C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 w:val="restart"/>
          </w:tcPr>
          <w:p w:rsidR="00DF43FB" w:rsidRDefault="00DF43FB" w:rsidP="00C3029C">
            <w:pPr>
              <w:rPr>
                <w:rFonts w:ascii="Times New Roman" w:hAnsi="Times New Roman" w:cs="Times New Roman"/>
              </w:rPr>
            </w:pPr>
            <w:r w:rsidRPr="00C3029C">
              <w:rPr>
                <w:rFonts w:ascii="Times New Roman" w:hAnsi="Times New Roman" w:cs="Times New Roman"/>
              </w:rPr>
              <w:t>Общий объем капитальных вложений в реконструкцию и модернизацию объектов централизованных систем водоснабжения</w:t>
            </w:r>
          </w:p>
          <w:p w:rsidR="00DF43FB" w:rsidRPr="00C3029C" w:rsidRDefault="00DF43FB" w:rsidP="00C3029C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 w:val="restart"/>
          </w:tcPr>
          <w:p w:rsidR="00DF43FB" w:rsidRPr="00C3029C" w:rsidRDefault="00DF43FB" w:rsidP="00E22ECC">
            <w:pPr>
              <w:rPr>
                <w:rFonts w:ascii="Times New Roman" w:hAnsi="Times New Roman" w:cs="Times New Roman"/>
              </w:rPr>
            </w:pPr>
            <w:r w:rsidRPr="00C3029C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14" w:type="dxa"/>
          </w:tcPr>
          <w:p w:rsidR="00DF43FB" w:rsidRPr="00C3029C" w:rsidRDefault="00DF43FB" w:rsidP="00982FDE">
            <w:pPr>
              <w:rPr>
                <w:rFonts w:ascii="Times New Roman" w:hAnsi="Times New Roman" w:cs="Times New Roman"/>
              </w:rPr>
            </w:pPr>
            <w:r w:rsidRPr="00C302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DF43FB" w:rsidRDefault="00150AD1" w:rsidP="001612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21550</w:t>
            </w:r>
            <w:r w:rsidR="00DF43FB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150AD1" w:rsidP="00150A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2135</w:t>
            </w:r>
            <w:r w:rsidR="00DF43FB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DF43FB" w:rsidRDefault="00DF43FB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AF3F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DF43FB" w:rsidRDefault="00DF43FB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AF3F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DF43FB" w:rsidRDefault="00150AD1" w:rsidP="001612E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21550</w:t>
            </w:r>
            <w:r w:rsidR="00DF43FB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150AD1" w:rsidP="00150A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2135</w:t>
            </w:r>
            <w:r w:rsidR="00DF43FB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 w:rsidP="00905111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 w:rsidP="001612E2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DF43FB" w:rsidRDefault="00DF43FB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AF3FB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Tr="007E5391">
        <w:tc>
          <w:tcPr>
            <w:tcW w:w="562" w:type="dxa"/>
            <w:vMerge w:val="restart"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1" w:type="dxa"/>
            <w:vMerge w:val="restart"/>
          </w:tcPr>
          <w:p w:rsidR="00DF43FB" w:rsidRPr="00EB098A" w:rsidRDefault="00DF43FB" w:rsidP="00DF43FB">
            <w:pPr>
              <w:rPr>
                <w:rFonts w:ascii="Times New Roman" w:hAnsi="Times New Roman" w:cs="Times New Roman"/>
              </w:rPr>
            </w:pPr>
            <w:r w:rsidRPr="00EB098A">
              <w:rPr>
                <w:rStyle w:val="fontstyle11"/>
                <w:rFonts w:ascii="Times New Roman" w:hAnsi="Times New Roman" w:cs="Times New Roman"/>
                <w:color w:val="000000"/>
              </w:rPr>
              <w:t>Перекладка существующ</w:t>
            </w:r>
            <w:r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его </w:t>
            </w:r>
            <w:r w:rsidRPr="00EB098A">
              <w:rPr>
                <w:rStyle w:val="fontstyle11"/>
                <w:rFonts w:ascii="Times New Roman" w:hAnsi="Times New Roman" w:cs="Times New Roman"/>
                <w:color w:val="000000"/>
              </w:rPr>
              <w:t>водопровод</w:t>
            </w:r>
            <w:r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а </w:t>
            </w:r>
            <w:r w:rsidRPr="00EB098A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color w:val="000000"/>
              </w:rPr>
              <w:t>(15972 п.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Style w:val="fontstyle11"/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995" w:type="dxa"/>
            <w:vMerge w:val="restart"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14" w:type="dxa"/>
          </w:tcPr>
          <w:p w:rsidR="00DF43FB" w:rsidRPr="00982FDE" w:rsidRDefault="00DF43FB" w:rsidP="00982FDE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</w:tcPr>
          <w:p w:rsidR="00DF43FB" w:rsidRDefault="00150AD1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DF43FB">
              <w:rPr>
                <w:rFonts w:ascii="Calibri" w:hAnsi="Calibri" w:cs="Calibri"/>
                <w:color w:val="000000"/>
              </w:rPr>
              <w:t>00,0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20000,0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</w:tcPr>
          <w:p w:rsidR="00DF43FB" w:rsidRDefault="00DF43FB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</w:tcPr>
          <w:p w:rsidR="00DF43FB" w:rsidRDefault="00DF43FB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 w:rsidP="00905111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</w:t>
            </w:r>
            <w:r w:rsidRPr="00982F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278" w:type="dxa"/>
          </w:tcPr>
          <w:p w:rsidR="00DF43FB" w:rsidRDefault="00150AD1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DF43FB">
              <w:rPr>
                <w:rFonts w:ascii="Calibri" w:hAnsi="Calibri" w:cs="Calibri"/>
                <w:color w:val="000000"/>
              </w:rPr>
              <w:t>00,0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20000,0</w:t>
            </w:r>
          </w:p>
        </w:tc>
      </w:tr>
      <w:tr w:rsidR="00DF43FB" w:rsidTr="007E5391">
        <w:tc>
          <w:tcPr>
            <w:tcW w:w="562" w:type="dxa"/>
            <w:vMerge/>
            <w:vAlign w:val="center"/>
          </w:tcPr>
          <w:p w:rsidR="00DF43FB" w:rsidRPr="00982FDE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DF43FB" w:rsidRPr="00982FDE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982FDE" w:rsidRDefault="00DF43FB" w:rsidP="001612E2">
            <w:pPr>
              <w:rPr>
                <w:rFonts w:ascii="Times New Roman" w:hAnsi="Times New Roman" w:cs="Times New Roman"/>
              </w:rPr>
            </w:pPr>
            <w:r w:rsidRPr="009051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</w:tcPr>
          <w:p w:rsidR="00DF43FB" w:rsidRDefault="00DF43FB" w:rsidP="0075301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</w:tcPr>
          <w:p w:rsidR="00DF43FB" w:rsidRDefault="00DF43FB" w:rsidP="00C037F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</w:tcPr>
          <w:p w:rsidR="00DF43FB" w:rsidRDefault="00DF43FB" w:rsidP="00D77D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0</w:t>
            </w:r>
          </w:p>
        </w:tc>
      </w:tr>
      <w:tr w:rsidR="00DF43FB" w:rsidRPr="00EB098A" w:rsidTr="00EB098A">
        <w:trPr>
          <w:trHeight w:val="69"/>
        </w:trPr>
        <w:tc>
          <w:tcPr>
            <w:tcW w:w="562" w:type="dxa"/>
            <w:vMerge w:val="restart"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1" w:type="dxa"/>
            <w:vMerge w:val="restart"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  <w:r w:rsidRPr="00EB098A">
              <w:rPr>
                <w:rStyle w:val="fontstyle11"/>
                <w:rFonts w:ascii="Times New Roman" w:hAnsi="Times New Roman" w:cs="Times New Roman"/>
                <w:color w:val="000000"/>
              </w:rPr>
              <w:t>Ремонт скважин</w:t>
            </w:r>
            <w:r>
              <w:rPr>
                <w:rStyle w:val="fontstyle11"/>
                <w:rFonts w:ascii="Times New Roman" w:hAnsi="Times New Roman" w:cs="Times New Roman"/>
                <w:color w:val="000000"/>
              </w:rPr>
              <w:t>ы</w:t>
            </w:r>
          </w:p>
        </w:tc>
        <w:tc>
          <w:tcPr>
            <w:tcW w:w="1995" w:type="dxa"/>
            <w:vMerge w:val="restart"/>
          </w:tcPr>
          <w:p w:rsidR="00DF43FB" w:rsidRPr="00982FDE" w:rsidRDefault="00DF43FB" w:rsidP="00C037F0">
            <w:pPr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  <w:vAlign w:val="bottom"/>
          </w:tcPr>
          <w:p w:rsidR="00DF43FB" w:rsidRPr="00EB098A" w:rsidRDefault="00150AD1" w:rsidP="00D77D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DF43FB">
              <w:rPr>
                <w:rFonts w:ascii="Calibri" w:hAnsi="Calibri" w:cs="Calibri"/>
                <w:color w:val="000000"/>
              </w:rPr>
              <w:t>0</w:t>
            </w:r>
            <w:r w:rsidR="00DF43FB" w:rsidRPr="00EB098A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EB098A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 w:rsidRPr="00EB098A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DF43FB" w:rsidRPr="00EB098A" w:rsidTr="00EB098A">
        <w:trPr>
          <w:trHeight w:val="6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RPr="00EB098A" w:rsidTr="00EB098A">
        <w:trPr>
          <w:trHeight w:val="6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RPr="00EB098A" w:rsidTr="00EB098A">
        <w:trPr>
          <w:trHeight w:val="6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8" w:type="dxa"/>
            <w:vAlign w:val="bottom"/>
          </w:tcPr>
          <w:p w:rsidR="00DF43FB" w:rsidRPr="00EB098A" w:rsidRDefault="00150AD1" w:rsidP="00D77D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  <w:r w:rsidR="00DF43FB">
              <w:rPr>
                <w:rFonts w:ascii="Calibri" w:hAnsi="Calibri" w:cs="Calibri"/>
                <w:color w:val="000000"/>
              </w:rPr>
              <w:t>0</w:t>
            </w:r>
            <w:r w:rsidR="00DF43FB" w:rsidRPr="00EB098A">
              <w:rPr>
                <w:rFonts w:ascii="Calibri" w:hAnsi="Calibri" w:cs="Calibri"/>
                <w:color w:val="000000"/>
              </w:rPr>
              <w:t>,0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</w:t>
            </w: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D77DD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 w:rsidRPr="00EB098A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DF43FB" w:rsidRPr="00EB098A" w:rsidTr="00EB098A">
        <w:trPr>
          <w:trHeight w:val="6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RPr="00EB098A" w:rsidTr="00EB098A">
        <w:trPr>
          <w:trHeight w:val="129"/>
        </w:trPr>
        <w:tc>
          <w:tcPr>
            <w:tcW w:w="562" w:type="dxa"/>
            <w:vMerge w:val="restart"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1" w:type="dxa"/>
            <w:vMerge w:val="restart"/>
          </w:tcPr>
          <w:p w:rsidR="00DF43FB" w:rsidRPr="00EB098A" w:rsidRDefault="00DF43FB" w:rsidP="00566285">
            <w:pPr>
              <w:rPr>
                <w:rFonts w:ascii="Times New Roman" w:hAnsi="Times New Roman" w:cs="Times New Roman"/>
              </w:rPr>
            </w:pPr>
            <w:r w:rsidRPr="00EB098A">
              <w:rPr>
                <w:rStyle w:val="fontstyle11"/>
                <w:rFonts w:ascii="Times New Roman" w:hAnsi="Times New Roman" w:cs="Times New Roman"/>
                <w:color w:val="000000"/>
              </w:rPr>
              <w:t>Ремонт водонапорн</w:t>
            </w:r>
            <w:r>
              <w:rPr>
                <w:rStyle w:val="fontstyle11"/>
                <w:rFonts w:ascii="Times New Roman" w:hAnsi="Times New Roman" w:cs="Times New Roman"/>
                <w:color w:val="000000"/>
              </w:rPr>
              <w:t>ой</w:t>
            </w:r>
            <w:r w:rsidRPr="00EB098A">
              <w:rPr>
                <w:rStyle w:val="fontstyle11"/>
                <w:rFonts w:ascii="Times New Roman" w:hAnsi="Times New Roman" w:cs="Times New Roman"/>
                <w:color w:val="000000"/>
              </w:rPr>
              <w:t xml:space="preserve"> башн</w:t>
            </w:r>
            <w:r>
              <w:rPr>
                <w:rStyle w:val="fontstyle11"/>
                <w:rFonts w:ascii="Times New Roman" w:hAnsi="Times New Roman" w:cs="Times New Roman"/>
                <w:color w:val="000000"/>
              </w:rPr>
              <w:t>и</w:t>
            </w:r>
          </w:p>
        </w:tc>
        <w:tc>
          <w:tcPr>
            <w:tcW w:w="1995" w:type="dxa"/>
            <w:vMerge w:val="restart"/>
          </w:tcPr>
          <w:p w:rsidR="00DF43FB" w:rsidRPr="00982FDE" w:rsidRDefault="00DF43FB" w:rsidP="00C037F0">
            <w:pPr>
              <w:rPr>
                <w:rFonts w:ascii="Times New Roman" w:hAnsi="Times New Roman" w:cs="Times New Roman"/>
              </w:rPr>
            </w:pPr>
            <w:r w:rsidRPr="00982FDE">
              <w:rPr>
                <w:rFonts w:ascii="Times New Roman" w:hAnsi="Times New Roman" w:cs="Times New Roman"/>
              </w:rPr>
              <w:t>Администрация Черемисиновского района</w:t>
            </w: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8" w:type="dxa"/>
            <w:vAlign w:val="bottom"/>
          </w:tcPr>
          <w:p w:rsidR="00DF43FB" w:rsidRPr="00EB098A" w:rsidRDefault="00150AD1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DF43FB" w:rsidRPr="00EB098A">
              <w:rPr>
                <w:rFonts w:ascii="Calibri" w:hAnsi="Calibri" w:cs="Calibri"/>
                <w:color w:val="000000"/>
              </w:rPr>
              <w:t>00,0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</w:t>
            </w: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150AD1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F43FB" w:rsidRPr="00EB098A">
              <w:rPr>
                <w:rFonts w:ascii="Calibri" w:hAnsi="Calibri" w:cs="Calibri"/>
                <w:color w:val="000000"/>
              </w:rPr>
              <w:t>00,0</w:t>
            </w:r>
          </w:p>
        </w:tc>
      </w:tr>
      <w:tr w:rsidR="00DF43FB" w:rsidRPr="00EB098A" w:rsidTr="00EB098A">
        <w:trPr>
          <w:trHeight w:val="12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8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RPr="00EB098A" w:rsidTr="00EB098A">
        <w:trPr>
          <w:trHeight w:val="12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78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F43FB" w:rsidRPr="00EB098A" w:rsidTr="00EB098A">
        <w:trPr>
          <w:trHeight w:val="12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78" w:type="dxa"/>
            <w:vAlign w:val="bottom"/>
          </w:tcPr>
          <w:p w:rsidR="00DF43FB" w:rsidRPr="00EB098A" w:rsidRDefault="00150AD1" w:rsidP="00E259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DF43FB" w:rsidRPr="00EB098A">
              <w:rPr>
                <w:rFonts w:ascii="Calibri" w:hAnsi="Calibri" w:cs="Calibri"/>
                <w:color w:val="000000"/>
              </w:rPr>
              <w:t>00,0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25966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259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</w:t>
            </w: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25966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25966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150AD1" w:rsidP="00E2596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F43FB" w:rsidRPr="00EB098A">
              <w:rPr>
                <w:rFonts w:ascii="Calibri" w:hAnsi="Calibri" w:cs="Calibri"/>
                <w:color w:val="000000"/>
              </w:rPr>
              <w:t>00,0</w:t>
            </w:r>
          </w:p>
        </w:tc>
      </w:tr>
      <w:tr w:rsidR="00DF43FB" w:rsidRPr="00EB098A" w:rsidTr="00EB098A">
        <w:trPr>
          <w:trHeight w:val="127"/>
        </w:trPr>
        <w:tc>
          <w:tcPr>
            <w:tcW w:w="562" w:type="dxa"/>
            <w:vMerge/>
            <w:vAlign w:val="center"/>
          </w:tcPr>
          <w:p w:rsidR="00DF43FB" w:rsidRPr="00EB098A" w:rsidRDefault="00DF43FB" w:rsidP="00905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vMerge/>
          </w:tcPr>
          <w:p w:rsidR="00DF43FB" w:rsidRPr="00EB098A" w:rsidRDefault="00DF43FB">
            <w:pPr>
              <w:rPr>
                <w:rStyle w:val="fontstyle11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vMerge/>
          </w:tcPr>
          <w:p w:rsidR="00DF43FB" w:rsidRPr="00EB098A" w:rsidRDefault="00DF4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DF43FB" w:rsidRPr="00EB098A" w:rsidRDefault="00DF43FB" w:rsidP="00982FDE">
            <w:pPr>
              <w:rPr>
                <w:rFonts w:ascii="Times New Roman" w:hAnsi="Times New Roman" w:cs="Times New Roman"/>
              </w:rPr>
            </w:pPr>
            <w:r w:rsidRPr="00E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278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1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22" w:type="dxa"/>
            <w:vAlign w:val="bottom"/>
          </w:tcPr>
          <w:p w:rsidR="00DF43FB" w:rsidRPr="00EB098A" w:rsidRDefault="00DF43FB" w:rsidP="00EB098A">
            <w:pPr>
              <w:jc w:val="right"/>
              <w:rPr>
                <w:rFonts w:ascii="Calibri" w:hAnsi="Calibri" w:cs="Calibri"/>
                <w:color w:val="000000"/>
              </w:rPr>
            </w:pPr>
            <w:r w:rsidRPr="00EB098A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905111" w:rsidRDefault="00905111"/>
    <w:p w:rsidR="001612E2" w:rsidRDefault="001612E2" w:rsidP="001612E2">
      <w:pPr>
        <w:spacing w:after="0" w:line="240" w:lineRule="auto"/>
        <w:sectPr w:rsidR="001612E2" w:rsidSect="001612E2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C3029C" w:rsidRPr="00753018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lastRenderedPageBreak/>
        <w:t>Раздел 7. "Целевые показатели развития централизованных систем водоснабжения"</w:t>
      </w:r>
    </w:p>
    <w:p w:rsidR="001612E2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К целевым показателям деятельности организаций, осуществляющих холодное водоснабжение, относятся: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а) показатели качества соответственно питьевой воды;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б) показатели надежности и бесперебойности водоснабжения;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в) показатели качества обслуживания абонентов;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г) показатели эффективности использования ресурсов, в том числе сокращения потерь воды при транспортировке; </w:t>
      </w:r>
    </w:p>
    <w:p w:rsidR="00C3029C" w:rsidRPr="00753018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д) соотношение цены реализации мероприятий инвестиционной программы и их эффективности - улучшение качества воды; </w:t>
      </w:r>
    </w:p>
    <w:p w:rsidR="00C3029C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>е)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53018" w:rsidRPr="00753018" w:rsidRDefault="00753018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029C" w:rsidRPr="00753018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t>Раздел 8. "Перечень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эксплуатацию" содержит перечень выявленных бесхозяйных объектов централизованных систем водоснабжения и перечень организаций, уполномоченных на их эксплуатацию.</w:t>
      </w:r>
    </w:p>
    <w:p w:rsidR="00C3029C" w:rsidRDefault="0013045C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 xml:space="preserve">Сведений о наличии бесхозяйных объектов централизованных систем водоснабжения на территории </w:t>
      </w:r>
      <w:proofErr w:type="spellStart"/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3C5F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3029C" w:rsidRPr="007530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53018"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753018" w:rsidRPr="00753018" w:rsidRDefault="00753018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64F2" w:rsidRPr="00E62674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62674">
        <w:rPr>
          <w:rFonts w:ascii="Times New Roman" w:hAnsi="Times New Roman" w:cs="Times New Roman"/>
          <w:b/>
          <w:i/>
          <w:sz w:val="32"/>
          <w:szCs w:val="32"/>
          <w:u w:val="single"/>
        </w:rPr>
        <w:t>Часть 2. Схема водоотведения</w:t>
      </w:r>
    </w:p>
    <w:p w:rsidR="00E62674" w:rsidRDefault="00E62674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67C" w:rsidRPr="00753018" w:rsidRDefault="0013045C" w:rsidP="0075301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018">
        <w:rPr>
          <w:rFonts w:ascii="Times New Roman" w:hAnsi="Times New Roman" w:cs="Times New Roman"/>
          <w:b/>
          <w:sz w:val="28"/>
          <w:szCs w:val="28"/>
        </w:rPr>
        <w:t xml:space="preserve">Раздел 1. "Существующее положение в сфере водоотведения </w:t>
      </w:r>
      <w:r w:rsidR="000E64F2" w:rsidRPr="0075301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50291">
        <w:rPr>
          <w:rFonts w:ascii="Times New Roman" w:hAnsi="Times New Roman" w:cs="Times New Roman"/>
          <w:b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b/>
          <w:sz w:val="28"/>
          <w:szCs w:val="28"/>
        </w:rPr>
        <w:t>ов</w:t>
      </w:r>
      <w:r w:rsidR="00C037F0">
        <w:rPr>
          <w:rFonts w:ascii="Times New Roman" w:hAnsi="Times New Roman" w:cs="Times New Roman"/>
          <w:b/>
          <w:sz w:val="28"/>
          <w:szCs w:val="28"/>
        </w:rPr>
        <w:t>ский</w:t>
      </w:r>
      <w:r w:rsidR="000E64F2" w:rsidRPr="00753018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  <w:r w:rsidRPr="00753018">
        <w:rPr>
          <w:rFonts w:ascii="Times New Roman" w:hAnsi="Times New Roman" w:cs="Times New Roman"/>
          <w:b/>
          <w:sz w:val="28"/>
          <w:szCs w:val="28"/>
        </w:rPr>
        <w:t>"</w:t>
      </w:r>
    </w:p>
    <w:p w:rsidR="000E64F2" w:rsidRPr="00753018" w:rsidRDefault="000E64F2" w:rsidP="007530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3018">
        <w:rPr>
          <w:rFonts w:ascii="Times New Roman" w:hAnsi="Times New Roman" w:cs="Times New Roman"/>
          <w:sz w:val="28"/>
          <w:szCs w:val="28"/>
        </w:rPr>
        <w:t>Централизованное водоотведение на территории муниципального образования «</w:t>
      </w:r>
      <w:r w:rsidR="00150291">
        <w:rPr>
          <w:rFonts w:ascii="Times New Roman" w:hAnsi="Times New Roman" w:cs="Times New Roman"/>
          <w:sz w:val="28"/>
          <w:szCs w:val="28"/>
        </w:rPr>
        <w:t>Русан</w:t>
      </w:r>
      <w:r w:rsidR="00BC5A69">
        <w:rPr>
          <w:rFonts w:ascii="Times New Roman" w:hAnsi="Times New Roman" w:cs="Times New Roman"/>
          <w:sz w:val="28"/>
          <w:szCs w:val="28"/>
        </w:rPr>
        <w:t>ов</w:t>
      </w:r>
      <w:r w:rsidR="00C037F0">
        <w:rPr>
          <w:rFonts w:ascii="Times New Roman" w:hAnsi="Times New Roman" w:cs="Times New Roman"/>
          <w:sz w:val="28"/>
          <w:szCs w:val="28"/>
        </w:rPr>
        <w:t>ский</w:t>
      </w:r>
      <w:r w:rsidRPr="00753018">
        <w:rPr>
          <w:rFonts w:ascii="Times New Roman" w:hAnsi="Times New Roman" w:cs="Times New Roman"/>
          <w:sz w:val="28"/>
          <w:szCs w:val="28"/>
        </w:rPr>
        <w:t xml:space="preserve"> сельсовет» отсутствует. </w:t>
      </w:r>
    </w:p>
    <w:sectPr w:rsidR="000E64F2" w:rsidRPr="00753018" w:rsidSect="001612E2"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C6" w:rsidRDefault="005D59C6" w:rsidP="003F4213">
      <w:pPr>
        <w:spacing w:after="0" w:line="240" w:lineRule="auto"/>
      </w:pPr>
      <w:r>
        <w:separator/>
      </w:r>
    </w:p>
  </w:endnote>
  <w:endnote w:type="continuationSeparator" w:id="0">
    <w:p w:rsidR="005D59C6" w:rsidRDefault="005D59C6" w:rsidP="003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717659"/>
      <w:docPartObj>
        <w:docPartGallery w:val="Page Numbers (Bottom of Page)"/>
        <w:docPartUnique/>
      </w:docPartObj>
    </w:sdtPr>
    <w:sdtContent>
      <w:p w:rsidR="00E43349" w:rsidRDefault="00E43349">
        <w:pPr>
          <w:pStyle w:val="ad"/>
          <w:jc w:val="right"/>
        </w:pPr>
        <w:fldSimple w:instr="PAGE   \* MERGEFORMAT">
          <w:r w:rsidR="00150AD1">
            <w:rPr>
              <w:noProof/>
            </w:rPr>
            <w:t>6</w:t>
          </w:r>
        </w:fldSimple>
      </w:p>
    </w:sdtContent>
  </w:sdt>
  <w:p w:rsidR="00E43349" w:rsidRDefault="00E433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C6" w:rsidRDefault="005D59C6" w:rsidP="003F4213">
      <w:pPr>
        <w:spacing w:after="0" w:line="240" w:lineRule="auto"/>
      </w:pPr>
      <w:r>
        <w:separator/>
      </w:r>
    </w:p>
  </w:footnote>
  <w:footnote w:type="continuationSeparator" w:id="0">
    <w:p w:rsidR="005D59C6" w:rsidRDefault="005D59C6" w:rsidP="003F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F7E5136"/>
    <w:multiLevelType w:val="hybridMultilevel"/>
    <w:tmpl w:val="612C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45C"/>
    <w:rsid w:val="00010223"/>
    <w:rsid w:val="00012377"/>
    <w:rsid w:val="000372E1"/>
    <w:rsid w:val="00041CC8"/>
    <w:rsid w:val="00045575"/>
    <w:rsid w:val="00054A5C"/>
    <w:rsid w:val="00056EAE"/>
    <w:rsid w:val="00072492"/>
    <w:rsid w:val="00072FDF"/>
    <w:rsid w:val="000767A6"/>
    <w:rsid w:val="00083337"/>
    <w:rsid w:val="00085BD2"/>
    <w:rsid w:val="00092A6F"/>
    <w:rsid w:val="000953A6"/>
    <w:rsid w:val="000A6DEA"/>
    <w:rsid w:val="000B0573"/>
    <w:rsid w:val="000C026C"/>
    <w:rsid w:val="000C3F4A"/>
    <w:rsid w:val="000C3F83"/>
    <w:rsid w:val="000C4F16"/>
    <w:rsid w:val="000D0C8F"/>
    <w:rsid w:val="000D428B"/>
    <w:rsid w:val="000D52CB"/>
    <w:rsid w:val="000E64F2"/>
    <w:rsid w:val="000F037E"/>
    <w:rsid w:val="000F4B21"/>
    <w:rsid w:val="00105260"/>
    <w:rsid w:val="00111DEE"/>
    <w:rsid w:val="0011745D"/>
    <w:rsid w:val="00123BCD"/>
    <w:rsid w:val="00125606"/>
    <w:rsid w:val="0013045C"/>
    <w:rsid w:val="00147B00"/>
    <w:rsid w:val="001500D1"/>
    <w:rsid w:val="00150291"/>
    <w:rsid w:val="00150AD1"/>
    <w:rsid w:val="001612E2"/>
    <w:rsid w:val="00161555"/>
    <w:rsid w:val="001625AC"/>
    <w:rsid w:val="00165F4D"/>
    <w:rsid w:val="0017460E"/>
    <w:rsid w:val="0018067C"/>
    <w:rsid w:val="00196D7B"/>
    <w:rsid w:val="001A013A"/>
    <w:rsid w:val="001A5C35"/>
    <w:rsid w:val="001B0C0F"/>
    <w:rsid w:val="001C723D"/>
    <w:rsid w:val="001D44EA"/>
    <w:rsid w:val="001F30C7"/>
    <w:rsid w:val="001F59D3"/>
    <w:rsid w:val="001F6262"/>
    <w:rsid w:val="00212B18"/>
    <w:rsid w:val="002166A2"/>
    <w:rsid w:val="00220B4C"/>
    <w:rsid w:val="0022796F"/>
    <w:rsid w:val="00235E7F"/>
    <w:rsid w:val="002403EE"/>
    <w:rsid w:val="00250692"/>
    <w:rsid w:val="002528DA"/>
    <w:rsid w:val="00254366"/>
    <w:rsid w:val="00255ED8"/>
    <w:rsid w:val="0027129F"/>
    <w:rsid w:val="00285523"/>
    <w:rsid w:val="00287250"/>
    <w:rsid w:val="002A0C5F"/>
    <w:rsid w:val="002A73ED"/>
    <w:rsid w:val="002B0746"/>
    <w:rsid w:val="002B0FB6"/>
    <w:rsid w:val="002D63EE"/>
    <w:rsid w:val="002E74A0"/>
    <w:rsid w:val="002F02A3"/>
    <w:rsid w:val="002F6C57"/>
    <w:rsid w:val="0031281C"/>
    <w:rsid w:val="00314666"/>
    <w:rsid w:val="003153BC"/>
    <w:rsid w:val="003217D6"/>
    <w:rsid w:val="003310CA"/>
    <w:rsid w:val="0033164F"/>
    <w:rsid w:val="003540D7"/>
    <w:rsid w:val="00356340"/>
    <w:rsid w:val="00360691"/>
    <w:rsid w:val="0036471E"/>
    <w:rsid w:val="00371CC9"/>
    <w:rsid w:val="003773CB"/>
    <w:rsid w:val="003803BB"/>
    <w:rsid w:val="00380E3C"/>
    <w:rsid w:val="003832E7"/>
    <w:rsid w:val="00384863"/>
    <w:rsid w:val="003856A1"/>
    <w:rsid w:val="003958DC"/>
    <w:rsid w:val="00397B0D"/>
    <w:rsid w:val="003B119B"/>
    <w:rsid w:val="003C5792"/>
    <w:rsid w:val="003C58FE"/>
    <w:rsid w:val="003C5F20"/>
    <w:rsid w:val="003D1601"/>
    <w:rsid w:val="003D25B3"/>
    <w:rsid w:val="003D773A"/>
    <w:rsid w:val="003E377F"/>
    <w:rsid w:val="003F05F9"/>
    <w:rsid w:val="003F3FDA"/>
    <w:rsid w:val="003F4213"/>
    <w:rsid w:val="003F4CCA"/>
    <w:rsid w:val="004232D0"/>
    <w:rsid w:val="00423F59"/>
    <w:rsid w:val="00432701"/>
    <w:rsid w:val="004337A9"/>
    <w:rsid w:val="00440ACF"/>
    <w:rsid w:val="00447F38"/>
    <w:rsid w:val="0046014A"/>
    <w:rsid w:val="004613F9"/>
    <w:rsid w:val="00462B48"/>
    <w:rsid w:val="00464483"/>
    <w:rsid w:val="00467AF9"/>
    <w:rsid w:val="004707E4"/>
    <w:rsid w:val="004832E4"/>
    <w:rsid w:val="004853FC"/>
    <w:rsid w:val="00486C8B"/>
    <w:rsid w:val="004931CB"/>
    <w:rsid w:val="004A09BC"/>
    <w:rsid w:val="004A3DB7"/>
    <w:rsid w:val="004B34B5"/>
    <w:rsid w:val="004B552D"/>
    <w:rsid w:val="004C3F19"/>
    <w:rsid w:val="004C578F"/>
    <w:rsid w:val="004C6D06"/>
    <w:rsid w:val="004D079A"/>
    <w:rsid w:val="004D201E"/>
    <w:rsid w:val="004E1314"/>
    <w:rsid w:val="004E485B"/>
    <w:rsid w:val="004E55FB"/>
    <w:rsid w:val="005012CB"/>
    <w:rsid w:val="00503CCF"/>
    <w:rsid w:val="005122E8"/>
    <w:rsid w:val="0051691D"/>
    <w:rsid w:val="00534441"/>
    <w:rsid w:val="00552F76"/>
    <w:rsid w:val="00556166"/>
    <w:rsid w:val="00556C27"/>
    <w:rsid w:val="005608E6"/>
    <w:rsid w:val="005618C3"/>
    <w:rsid w:val="00566285"/>
    <w:rsid w:val="00575F60"/>
    <w:rsid w:val="00580863"/>
    <w:rsid w:val="00584EDA"/>
    <w:rsid w:val="00592440"/>
    <w:rsid w:val="00592FA5"/>
    <w:rsid w:val="005947A7"/>
    <w:rsid w:val="005A2F4D"/>
    <w:rsid w:val="005B094A"/>
    <w:rsid w:val="005B2103"/>
    <w:rsid w:val="005B6CE7"/>
    <w:rsid w:val="005D1172"/>
    <w:rsid w:val="005D59C6"/>
    <w:rsid w:val="005E7DBA"/>
    <w:rsid w:val="005F26AA"/>
    <w:rsid w:val="005F6D26"/>
    <w:rsid w:val="00603E31"/>
    <w:rsid w:val="00607942"/>
    <w:rsid w:val="00614A14"/>
    <w:rsid w:val="00614D61"/>
    <w:rsid w:val="006200B1"/>
    <w:rsid w:val="00621002"/>
    <w:rsid w:val="0062475B"/>
    <w:rsid w:val="0065136A"/>
    <w:rsid w:val="00656279"/>
    <w:rsid w:val="00671DE2"/>
    <w:rsid w:val="00681BD4"/>
    <w:rsid w:val="006833FF"/>
    <w:rsid w:val="00683F03"/>
    <w:rsid w:val="00691057"/>
    <w:rsid w:val="0069185E"/>
    <w:rsid w:val="006C14F7"/>
    <w:rsid w:val="006D6DFD"/>
    <w:rsid w:val="006F10DA"/>
    <w:rsid w:val="00700028"/>
    <w:rsid w:val="00706591"/>
    <w:rsid w:val="00723062"/>
    <w:rsid w:val="00723694"/>
    <w:rsid w:val="00724236"/>
    <w:rsid w:val="0072798D"/>
    <w:rsid w:val="007352A1"/>
    <w:rsid w:val="007369B1"/>
    <w:rsid w:val="00736C76"/>
    <w:rsid w:val="00741973"/>
    <w:rsid w:val="00745520"/>
    <w:rsid w:val="007473AA"/>
    <w:rsid w:val="00753018"/>
    <w:rsid w:val="00754CA6"/>
    <w:rsid w:val="00775568"/>
    <w:rsid w:val="00787BC1"/>
    <w:rsid w:val="00787F7B"/>
    <w:rsid w:val="007967CE"/>
    <w:rsid w:val="007A1C1C"/>
    <w:rsid w:val="007A52A9"/>
    <w:rsid w:val="007B6CA8"/>
    <w:rsid w:val="007C239A"/>
    <w:rsid w:val="007C79DF"/>
    <w:rsid w:val="007D1CD1"/>
    <w:rsid w:val="007D4929"/>
    <w:rsid w:val="007D73B1"/>
    <w:rsid w:val="007E03C1"/>
    <w:rsid w:val="007E0D79"/>
    <w:rsid w:val="007E0EC2"/>
    <w:rsid w:val="007E2250"/>
    <w:rsid w:val="007E5391"/>
    <w:rsid w:val="007F03F4"/>
    <w:rsid w:val="00802908"/>
    <w:rsid w:val="00807B1A"/>
    <w:rsid w:val="00812EBE"/>
    <w:rsid w:val="008215D8"/>
    <w:rsid w:val="00822273"/>
    <w:rsid w:val="008340DE"/>
    <w:rsid w:val="00842654"/>
    <w:rsid w:val="00842AD3"/>
    <w:rsid w:val="00852F88"/>
    <w:rsid w:val="008662E8"/>
    <w:rsid w:val="008722DE"/>
    <w:rsid w:val="0089002E"/>
    <w:rsid w:val="00891C16"/>
    <w:rsid w:val="008A20BF"/>
    <w:rsid w:val="008B5105"/>
    <w:rsid w:val="008B7F6F"/>
    <w:rsid w:val="008C2FF8"/>
    <w:rsid w:val="008D3B9A"/>
    <w:rsid w:val="008D4576"/>
    <w:rsid w:val="008D7623"/>
    <w:rsid w:val="008E00E0"/>
    <w:rsid w:val="008F6D96"/>
    <w:rsid w:val="00905111"/>
    <w:rsid w:val="00907317"/>
    <w:rsid w:val="0091441E"/>
    <w:rsid w:val="009152FC"/>
    <w:rsid w:val="009245EB"/>
    <w:rsid w:val="00925263"/>
    <w:rsid w:val="00925DC7"/>
    <w:rsid w:val="009359E3"/>
    <w:rsid w:val="0094297E"/>
    <w:rsid w:val="00953BA0"/>
    <w:rsid w:val="00954ADE"/>
    <w:rsid w:val="00981829"/>
    <w:rsid w:val="00982FDE"/>
    <w:rsid w:val="009863FC"/>
    <w:rsid w:val="009939B9"/>
    <w:rsid w:val="009971BA"/>
    <w:rsid w:val="009A3266"/>
    <w:rsid w:val="009B038A"/>
    <w:rsid w:val="009B11F5"/>
    <w:rsid w:val="009B55B7"/>
    <w:rsid w:val="009B58D8"/>
    <w:rsid w:val="009B5D4E"/>
    <w:rsid w:val="009C25DA"/>
    <w:rsid w:val="009D4ECE"/>
    <w:rsid w:val="009D50AF"/>
    <w:rsid w:val="009E28EF"/>
    <w:rsid w:val="009E329F"/>
    <w:rsid w:val="00A07940"/>
    <w:rsid w:val="00A11F25"/>
    <w:rsid w:val="00A306A1"/>
    <w:rsid w:val="00A33A68"/>
    <w:rsid w:val="00A33C79"/>
    <w:rsid w:val="00A45908"/>
    <w:rsid w:val="00A47D54"/>
    <w:rsid w:val="00A51E57"/>
    <w:rsid w:val="00A5435C"/>
    <w:rsid w:val="00A62B34"/>
    <w:rsid w:val="00A65753"/>
    <w:rsid w:val="00A70FA2"/>
    <w:rsid w:val="00A748C4"/>
    <w:rsid w:val="00AA01F2"/>
    <w:rsid w:val="00AA0EDC"/>
    <w:rsid w:val="00AA1DAE"/>
    <w:rsid w:val="00AA6E0B"/>
    <w:rsid w:val="00AB67D0"/>
    <w:rsid w:val="00AB6C2C"/>
    <w:rsid w:val="00AC0BFC"/>
    <w:rsid w:val="00AC1512"/>
    <w:rsid w:val="00AC7285"/>
    <w:rsid w:val="00AC7D1A"/>
    <w:rsid w:val="00AD5CE5"/>
    <w:rsid w:val="00AE5147"/>
    <w:rsid w:val="00AF3FBF"/>
    <w:rsid w:val="00AF484E"/>
    <w:rsid w:val="00AF563E"/>
    <w:rsid w:val="00B02BA8"/>
    <w:rsid w:val="00B134D6"/>
    <w:rsid w:val="00B26611"/>
    <w:rsid w:val="00B26FA8"/>
    <w:rsid w:val="00B5559A"/>
    <w:rsid w:val="00B63DC6"/>
    <w:rsid w:val="00B64670"/>
    <w:rsid w:val="00B739E5"/>
    <w:rsid w:val="00B74B0B"/>
    <w:rsid w:val="00B82005"/>
    <w:rsid w:val="00B83C9F"/>
    <w:rsid w:val="00B91BDF"/>
    <w:rsid w:val="00B932D2"/>
    <w:rsid w:val="00B95C4F"/>
    <w:rsid w:val="00BA1B66"/>
    <w:rsid w:val="00BA21E6"/>
    <w:rsid w:val="00BA74EB"/>
    <w:rsid w:val="00BB155B"/>
    <w:rsid w:val="00BB5DF8"/>
    <w:rsid w:val="00BC36E9"/>
    <w:rsid w:val="00BC5A69"/>
    <w:rsid w:val="00BD0EEA"/>
    <w:rsid w:val="00BD1528"/>
    <w:rsid w:val="00BE0742"/>
    <w:rsid w:val="00BE2315"/>
    <w:rsid w:val="00BE2FA6"/>
    <w:rsid w:val="00BE464D"/>
    <w:rsid w:val="00BE72CE"/>
    <w:rsid w:val="00BF6263"/>
    <w:rsid w:val="00C037F0"/>
    <w:rsid w:val="00C05FCC"/>
    <w:rsid w:val="00C1437E"/>
    <w:rsid w:val="00C159BD"/>
    <w:rsid w:val="00C22228"/>
    <w:rsid w:val="00C265B4"/>
    <w:rsid w:val="00C3029C"/>
    <w:rsid w:val="00C3554F"/>
    <w:rsid w:val="00C41C22"/>
    <w:rsid w:val="00C4253A"/>
    <w:rsid w:val="00C740C2"/>
    <w:rsid w:val="00C74DD8"/>
    <w:rsid w:val="00C77480"/>
    <w:rsid w:val="00C82153"/>
    <w:rsid w:val="00C84942"/>
    <w:rsid w:val="00C86387"/>
    <w:rsid w:val="00C87C0F"/>
    <w:rsid w:val="00C94CC4"/>
    <w:rsid w:val="00CA65F6"/>
    <w:rsid w:val="00CB05BB"/>
    <w:rsid w:val="00CB50CF"/>
    <w:rsid w:val="00CB56F4"/>
    <w:rsid w:val="00CB57E9"/>
    <w:rsid w:val="00CC1C28"/>
    <w:rsid w:val="00CD1634"/>
    <w:rsid w:val="00CD25BA"/>
    <w:rsid w:val="00CD7A76"/>
    <w:rsid w:val="00CE2108"/>
    <w:rsid w:val="00CE696B"/>
    <w:rsid w:val="00D01880"/>
    <w:rsid w:val="00D02A76"/>
    <w:rsid w:val="00D04440"/>
    <w:rsid w:val="00D2244A"/>
    <w:rsid w:val="00D23037"/>
    <w:rsid w:val="00D61A21"/>
    <w:rsid w:val="00D652FE"/>
    <w:rsid w:val="00D72DBA"/>
    <w:rsid w:val="00D77DD7"/>
    <w:rsid w:val="00D84F51"/>
    <w:rsid w:val="00DB2614"/>
    <w:rsid w:val="00DB5F09"/>
    <w:rsid w:val="00DC0332"/>
    <w:rsid w:val="00DC10AD"/>
    <w:rsid w:val="00DD70CE"/>
    <w:rsid w:val="00DE3A34"/>
    <w:rsid w:val="00DF43FB"/>
    <w:rsid w:val="00DF75CB"/>
    <w:rsid w:val="00DF7F8C"/>
    <w:rsid w:val="00E0091E"/>
    <w:rsid w:val="00E00D60"/>
    <w:rsid w:val="00E02AEB"/>
    <w:rsid w:val="00E03C87"/>
    <w:rsid w:val="00E111C7"/>
    <w:rsid w:val="00E17E15"/>
    <w:rsid w:val="00E22ECC"/>
    <w:rsid w:val="00E25966"/>
    <w:rsid w:val="00E43349"/>
    <w:rsid w:val="00E43687"/>
    <w:rsid w:val="00E45CC3"/>
    <w:rsid w:val="00E47EBC"/>
    <w:rsid w:val="00E514C4"/>
    <w:rsid w:val="00E57393"/>
    <w:rsid w:val="00E611FC"/>
    <w:rsid w:val="00E62674"/>
    <w:rsid w:val="00E6716F"/>
    <w:rsid w:val="00EA03E8"/>
    <w:rsid w:val="00EB098A"/>
    <w:rsid w:val="00EB1D8C"/>
    <w:rsid w:val="00EB4511"/>
    <w:rsid w:val="00EC6C10"/>
    <w:rsid w:val="00ED0BAA"/>
    <w:rsid w:val="00ED7246"/>
    <w:rsid w:val="00EE2139"/>
    <w:rsid w:val="00EF1F5A"/>
    <w:rsid w:val="00EF479C"/>
    <w:rsid w:val="00F05378"/>
    <w:rsid w:val="00F0789E"/>
    <w:rsid w:val="00F14531"/>
    <w:rsid w:val="00F27085"/>
    <w:rsid w:val="00F3066C"/>
    <w:rsid w:val="00F3479C"/>
    <w:rsid w:val="00F34E29"/>
    <w:rsid w:val="00F459BB"/>
    <w:rsid w:val="00F505CD"/>
    <w:rsid w:val="00F60B01"/>
    <w:rsid w:val="00F86DD9"/>
    <w:rsid w:val="00FA2203"/>
    <w:rsid w:val="00FD449E"/>
    <w:rsid w:val="00FD44E3"/>
    <w:rsid w:val="00FD7DB3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CB"/>
  </w:style>
  <w:style w:type="paragraph" w:styleId="7">
    <w:name w:val="heading 7"/>
    <w:basedOn w:val="a"/>
    <w:next w:val="a"/>
    <w:link w:val="70"/>
    <w:qFormat/>
    <w:rsid w:val="003F4213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1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DC0332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kern w:val="2"/>
      <w:sz w:val="18"/>
      <w:szCs w:val="18"/>
    </w:rPr>
  </w:style>
  <w:style w:type="paragraph" w:customStyle="1" w:styleId="a8">
    <w:name w:val="Основной"/>
    <w:basedOn w:val="a"/>
    <w:link w:val="a9"/>
    <w:rsid w:val="000102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Знак"/>
    <w:link w:val="a8"/>
    <w:rsid w:val="00010223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235E7F"/>
  </w:style>
  <w:style w:type="character" w:styleId="aa">
    <w:name w:val="Hyperlink"/>
    <w:basedOn w:val="a0"/>
    <w:uiPriority w:val="99"/>
    <w:semiHidden/>
    <w:unhideWhenUsed/>
    <w:rsid w:val="00235E7F"/>
    <w:rPr>
      <w:color w:val="0000FF"/>
      <w:u w:val="single"/>
    </w:rPr>
  </w:style>
  <w:style w:type="paragraph" w:customStyle="1" w:styleId="21">
    <w:name w:val="Основной текст 21"/>
    <w:basedOn w:val="a"/>
    <w:rsid w:val="00235E7F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style11"/>
    <w:rsid w:val="00BB155B"/>
  </w:style>
  <w:style w:type="character" w:customStyle="1" w:styleId="70">
    <w:name w:val="Заголовок 7 Знак"/>
    <w:basedOn w:val="a0"/>
    <w:link w:val="7"/>
    <w:rsid w:val="003F421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213"/>
  </w:style>
  <w:style w:type="paragraph" w:styleId="ad">
    <w:name w:val="footer"/>
    <w:basedOn w:val="a"/>
    <w:link w:val="ae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3F4213"/>
    <w:pPr>
      <w:keepNext/>
      <w:spacing w:after="0" w:line="240" w:lineRule="auto"/>
      <w:ind w:firstLine="567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2B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F1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qFormat/>
    <w:rsid w:val="00DC0332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kern w:val="2"/>
      <w:sz w:val="18"/>
      <w:szCs w:val="18"/>
    </w:rPr>
  </w:style>
  <w:style w:type="paragraph" w:customStyle="1" w:styleId="a8">
    <w:name w:val="Основной"/>
    <w:basedOn w:val="a"/>
    <w:link w:val="a9"/>
    <w:rsid w:val="000102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Знак"/>
    <w:link w:val="a8"/>
    <w:rsid w:val="00010223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pple-converted-space">
    <w:name w:val="apple-converted-space"/>
    <w:basedOn w:val="a0"/>
    <w:rsid w:val="00235E7F"/>
  </w:style>
  <w:style w:type="character" w:styleId="aa">
    <w:name w:val="Hyperlink"/>
    <w:basedOn w:val="a0"/>
    <w:uiPriority w:val="99"/>
    <w:semiHidden/>
    <w:unhideWhenUsed/>
    <w:rsid w:val="00235E7F"/>
    <w:rPr>
      <w:color w:val="0000FF"/>
      <w:u w:val="single"/>
    </w:rPr>
  </w:style>
  <w:style w:type="paragraph" w:customStyle="1" w:styleId="21">
    <w:name w:val="Основной текст 21"/>
    <w:basedOn w:val="a"/>
    <w:rsid w:val="00235E7F"/>
    <w:pPr>
      <w:widowControl w:val="0"/>
      <w:suppressAutoHyphens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style11"/>
    <w:rsid w:val="00BB155B"/>
  </w:style>
  <w:style w:type="character" w:customStyle="1" w:styleId="70">
    <w:name w:val="Заголовок 7 Знак"/>
    <w:basedOn w:val="a0"/>
    <w:link w:val="7"/>
    <w:rsid w:val="003F421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213"/>
  </w:style>
  <w:style w:type="paragraph" w:styleId="ad">
    <w:name w:val="footer"/>
    <w:basedOn w:val="a"/>
    <w:link w:val="ae"/>
    <w:uiPriority w:val="99"/>
    <w:unhideWhenUsed/>
    <w:rsid w:val="003F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
9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
</a:t>
                    </a:r>
                    <a:r>
                      <a:rPr lang="ru-RU"/>
                      <a:t>3,8</a:t>
                    </a:r>
                    <a:r>
                      <a:rPr lang="en-US"/>
                      <a:t>%</a:t>
                    </a:r>
                  </a:p>
                </c:rich>
              </c:tx>
              <c:showCatName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
</a:t>
                    </a:r>
                    <a:r>
                      <a:rPr lang="ru-RU"/>
                      <a:t>1,</a:t>
                    </a:r>
                    <a:r>
                      <a:rPr lang="en-US"/>
                      <a:t>2%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</c:dLbls>
          <c:val>
            <c:numRef>
              <c:f>Лист1!$D$2:$F$2</c:f>
              <c:numCache>
                <c:formatCode>General</c:formatCode>
                <c:ptCount val="3"/>
                <c:pt idx="0">
                  <c:v>6.24</c:v>
                </c:pt>
                <c:pt idx="1">
                  <c:v>0.66000000000000136</c:v>
                </c:pt>
                <c:pt idx="2">
                  <c:v>0.14000000000000001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7D22-74F8-48DD-9D81-0311AD1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37</Pages>
  <Words>9268</Words>
  <Characters>52829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61974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cheradm</dc:creator>
  <cp:lastModifiedBy>Admin</cp:lastModifiedBy>
  <cp:revision>37</cp:revision>
  <cp:lastPrinted>2023-07-25T08:53:00Z</cp:lastPrinted>
  <dcterms:created xsi:type="dcterms:W3CDTF">2024-01-31T06:01:00Z</dcterms:created>
  <dcterms:modified xsi:type="dcterms:W3CDTF">2024-01-31T12:14:00Z</dcterms:modified>
</cp:coreProperties>
</file>