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2DD" w:rsidRDefault="000052DD" w:rsidP="00B06DA2">
      <w:pPr>
        <w:jc w:val="right"/>
      </w:pPr>
    </w:p>
    <w:p w:rsidR="000052DD" w:rsidRDefault="000052DD" w:rsidP="00B06DA2">
      <w:pPr>
        <w:jc w:val="right"/>
      </w:pPr>
    </w:p>
    <w:p w:rsidR="000052DD" w:rsidRDefault="000052DD" w:rsidP="00B06DA2">
      <w:pPr>
        <w:jc w:val="right"/>
      </w:pPr>
    </w:p>
    <w:p w:rsidR="00B06DA2" w:rsidRDefault="00B06DA2" w:rsidP="00B06DA2">
      <w:pPr>
        <w:rPr>
          <w:rFonts w:ascii="Times New Roman" w:hAnsi="Times New Roman" w:cs="Times New Roman"/>
          <w:sz w:val="28"/>
          <w:szCs w:val="28"/>
        </w:rPr>
      </w:pPr>
    </w:p>
    <w:p w:rsidR="00FB33F0" w:rsidRDefault="00FB33F0" w:rsidP="00B06DA2">
      <w:pPr>
        <w:rPr>
          <w:rFonts w:ascii="Times New Roman" w:hAnsi="Times New Roman" w:cs="Times New Roman"/>
          <w:sz w:val="28"/>
          <w:szCs w:val="28"/>
        </w:rPr>
      </w:pPr>
    </w:p>
    <w:p w:rsidR="00FB33F0" w:rsidRDefault="00FB33F0" w:rsidP="00B06DA2">
      <w:pPr>
        <w:rPr>
          <w:rFonts w:ascii="Times New Roman" w:hAnsi="Times New Roman" w:cs="Times New Roman"/>
          <w:sz w:val="28"/>
          <w:szCs w:val="28"/>
        </w:rPr>
      </w:pPr>
    </w:p>
    <w:p w:rsidR="00FB33F0" w:rsidRDefault="00FB33F0" w:rsidP="00B06DA2">
      <w:pPr>
        <w:rPr>
          <w:rFonts w:ascii="Times New Roman" w:hAnsi="Times New Roman" w:cs="Times New Roman"/>
          <w:sz w:val="28"/>
          <w:szCs w:val="28"/>
        </w:rPr>
      </w:pPr>
    </w:p>
    <w:p w:rsidR="00FB33F0" w:rsidRDefault="00FB33F0" w:rsidP="00B06DA2">
      <w:pPr>
        <w:rPr>
          <w:rFonts w:ascii="Times New Roman" w:hAnsi="Times New Roman" w:cs="Times New Roman"/>
          <w:sz w:val="28"/>
          <w:szCs w:val="28"/>
        </w:rPr>
      </w:pPr>
    </w:p>
    <w:p w:rsidR="00A43E8C" w:rsidRDefault="00A43E8C" w:rsidP="00B06DA2">
      <w:pPr>
        <w:rPr>
          <w:rFonts w:ascii="Times New Roman" w:hAnsi="Times New Roman" w:cs="Times New Roman"/>
          <w:sz w:val="28"/>
          <w:szCs w:val="28"/>
        </w:rPr>
      </w:pPr>
    </w:p>
    <w:p w:rsidR="00B06DA2" w:rsidRPr="00A43E8C" w:rsidRDefault="00B06DA2" w:rsidP="00FB33F0">
      <w:pPr>
        <w:spacing w:after="0" w:line="240" w:lineRule="auto"/>
        <w:ind w:left="426" w:right="3969"/>
        <w:jc w:val="both"/>
        <w:rPr>
          <w:rFonts w:ascii="Times New Roman" w:hAnsi="Times New Roman" w:cs="Times New Roman"/>
          <w:sz w:val="28"/>
          <w:szCs w:val="28"/>
        </w:rPr>
      </w:pPr>
      <w:r w:rsidRPr="00A43E8C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Черемисиновского района Курской области от</w:t>
      </w:r>
      <w:r w:rsidR="0040642E" w:rsidRPr="00A43E8C">
        <w:rPr>
          <w:rFonts w:ascii="Times New Roman" w:hAnsi="Times New Roman" w:cs="Times New Roman"/>
          <w:sz w:val="28"/>
          <w:szCs w:val="28"/>
        </w:rPr>
        <w:t xml:space="preserve"> 11.11.2019</w:t>
      </w:r>
      <w:r w:rsidRPr="00A43E8C">
        <w:rPr>
          <w:rFonts w:ascii="Times New Roman" w:hAnsi="Times New Roman" w:cs="Times New Roman"/>
          <w:sz w:val="28"/>
          <w:szCs w:val="28"/>
        </w:rPr>
        <w:t xml:space="preserve"> №</w:t>
      </w:r>
      <w:r w:rsidR="0040642E" w:rsidRPr="00A43E8C">
        <w:rPr>
          <w:rFonts w:ascii="Times New Roman" w:hAnsi="Times New Roman" w:cs="Times New Roman"/>
          <w:sz w:val="28"/>
          <w:szCs w:val="28"/>
        </w:rPr>
        <w:t xml:space="preserve">646 </w:t>
      </w:r>
      <w:r w:rsidRPr="00A43E8C">
        <w:rPr>
          <w:rFonts w:ascii="Times New Roman" w:hAnsi="Times New Roman" w:cs="Times New Roman"/>
          <w:sz w:val="28"/>
          <w:szCs w:val="28"/>
        </w:rPr>
        <w:t xml:space="preserve"> «О порядке </w:t>
      </w:r>
      <w:proofErr w:type="gramStart"/>
      <w:r w:rsidRPr="00A43E8C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</w:t>
      </w:r>
      <w:r w:rsidR="00A43E8C">
        <w:rPr>
          <w:rFonts w:ascii="Times New Roman" w:hAnsi="Times New Roman" w:cs="Times New Roman"/>
          <w:sz w:val="28"/>
          <w:szCs w:val="28"/>
        </w:rPr>
        <w:t xml:space="preserve"> </w:t>
      </w:r>
      <w:r w:rsidRPr="00A43E8C">
        <w:rPr>
          <w:rFonts w:ascii="Times New Roman" w:hAnsi="Times New Roman" w:cs="Times New Roman"/>
          <w:sz w:val="28"/>
          <w:szCs w:val="28"/>
        </w:rPr>
        <w:t>проектов нормативных правовых актов Администрации</w:t>
      </w:r>
      <w:proofErr w:type="gramEnd"/>
      <w:r w:rsidR="00A43E8C">
        <w:rPr>
          <w:rFonts w:ascii="Times New Roman" w:hAnsi="Times New Roman" w:cs="Times New Roman"/>
          <w:sz w:val="28"/>
          <w:szCs w:val="28"/>
        </w:rPr>
        <w:t xml:space="preserve"> </w:t>
      </w:r>
      <w:r w:rsidRPr="00A43E8C">
        <w:rPr>
          <w:rFonts w:ascii="Times New Roman" w:hAnsi="Times New Roman" w:cs="Times New Roman"/>
          <w:sz w:val="28"/>
          <w:szCs w:val="28"/>
        </w:rPr>
        <w:t>Черемисиновского района Курской области»</w:t>
      </w:r>
    </w:p>
    <w:p w:rsidR="003222E2" w:rsidRDefault="003222E2" w:rsidP="00FB33F0">
      <w:pPr>
        <w:spacing w:after="0" w:line="240" w:lineRule="auto"/>
        <w:ind w:left="426" w:right="3969"/>
        <w:jc w:val="both"/>
        <w:rPr>
          <w:rFonts w:ascii="Times New Roman" w:hAnsi="Times New Roman" w:cs="Times New Roman"/>
          <w:sz w:val="28"/>
          <w:szCs w:val="28"/>
        </w:rPr>
      </w:pPr>
    </w:p>
    <w:p w:rsidR="003222E2" w:rsidRPr="00A43E8C" w:rsidRDefault="00FB33F0" w:rsidP="00FB33F0">
      <w:pPr>
        <w:spacing w:after="0" w:line="240" w:lineRule="auto"/>
        <w:ind w:left="426"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E1076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связи с внесением изменений в действующее законодательство, Администрация Черемисиновского района ПРСТАНОВЛЯЕТ:</w:t>
      </w:r>
    </w:p>
    <w:p w:rsidR="003222E2" w:rsidRPr="0040642E" w:rsidRDefault="0040642E" w:rsidP="00FB33F0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0642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052DD" w:rsidRPr="0040642E">
        <w:rPr>
          <w:rFonts w:ascii="Times New Roman" w:hAnsi="Times New Roman" w:cs="Times New Roman"/>
          <w:sz w:val="28"/>
          <w:szCs w:val="28"/>
        </w:rPr>
        <w:t xml:space="preserve">1.Внести в раздел 1 общие положения  «О порядке </w:t>
      </w:r>
      <w:proofErr w:type="gramStart"/>
      <w:r w:rsidR="000052DD" w:rsidRPr="0040642E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52DD" w:rsidRPr="0040642E">
        <w:rPr>
          <w:rFonts w:ascii="Times New Roman" w:hAnsi="Times New Roman" w:cs="Times New Roman"/>
          <w:sz w:val="28"/>
          <w:szCs w:val="28"/>
        </w:rPr>
        <w:t>проектов нормативных правовых актов 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52DD" w:rsidRPr="0040642E">
        <w:rPr>
          <w:rFonts w:ascii="Times New Roman" w:hAnsi="Times New Roman" w:cs="Times New Roman"/>
          <w:sz w:val="28"/>
          <w:szCs w:val="28"/>
        </w:rPr>
        <w:t>Черемисиновского района Курской области» следующие изменения:</w:t>
      </w:r>
    </w:p>
    <w:p w:rsidR="000052DD" w:rsidRPr="0040642E" w:rsidRDefault="0040642E" w:rsidP="00FB33F0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052DD" w:rsidRPr="004064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0052DD" w:rsidRPr="0040642E">
        <w:rPr>
          <w:rFonts w:ascii="Times New Roman" w:hAnsi="Times New Roman" w:cs="Times New Roman"/>
          <w:sz w:val="28"/>
          <w:szCs w:val="28"/>
        </w:rPr>
        <w:t>пункт 1.6 дополнить пунктом 3 следующего содержания:</w:t>
      </w:r>
    </w:p>
    <w:p w:rsidR="000052DD" w:rsidRDefault="000052DD" w:rsidP="00FB33F0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0642E">
        <w:rPr>
          <w:rFonts w:ascii="Times New Roman" w:hAnsi="Times New Roman" w:cs="Times New Roman"/>
          <w:sz w:val="28"/>
          <w:szCs w:val="28"/>
        </w:rPr>
        <w:t xml:space="preserve">3) </w:t>
      </w:r>
      <w:r w:rsidR="004718B5">
        <w:rPr>
          <w:rFonts w:ascii="Times New Roman" w:hAnsi="Times New Roman" w:cs="Times New Roman"/>
          <w:sz w:val="28"/>
          <w:szCs w:val="28"/>
        </w:rPr>
        <w:t>«</w:t>
      </w:r>
      <w:r w:rsidRPr="0040642E">
        <w:rPr>
          <w:rFonts w:ascii="Times New Roman" w:hAnsi="Times New Roman" w:cs="Times New Roman"/>
          <w:sz w:val="28"/>
          <w:szCs w:val="28"/>
        </w:rPr>
        <w:t>проектов нормативных</w:t>
      </w:r>
      <w:r w:rsidR="0040642E" w:rsidRPr="0040642E">
        <w:rPr>
          <w:rFonts w:ascii="Times New Roman" w:hAnsi="Times New Roman" w:cs="Times New Roman"/>
          <w:sz w:val="28"/>
          <w:szCs w:val="28"/>
        </w:rPr>
        <w:t xml:space="preserve"> </w:t>
      </w:r>
      <w:r w:rsidRPr="0040642E">
        <w:rPr>
          <w:rFonts w:ascii="Times New Roman" w:hAnsi="Times New Roman" w:cs="Times New Roman"/>
          <w:sz w:val="28"/>
          <w:szCs w:val="28"/>
        </w:rPr>
        <w:t>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ситуаций»</w:t>
      </w:r>
      <w:r w:rsidR="0040642E" w:rsidRPr="0040642E">
        <w:rPr>
          <w:rFonts w:ascii="Times New Roman" w:hAnsi="Times New Roman" w:cs="Times New Roman"/>
          <w:sz w:val="28"/>
          <w:szCs w:val="28"/>
        </w:rPr>
        <w:t>.</w:t>
      </w:r>
    </w:p>
    <w:p w:rsidR="003772BC" w:rsidRPr="00822323" w:rsidRDefault="003772BC" w:rsidP="00FB33F0">
      <w:pPr>
        <w:pStyle w:val="ConsPlusNormal"/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2)</w:t>
      </w:r>
      <w:r w:rsidRPr="00822323">
        <w:rPr>
          <w:rFonts w:ascii="Times New Roman" w:hAnsi="Times New Roman" w:cs="Times New Roman"/>
          <w:sz w:val="28"/>
          <w:szCs w:val="28"/>
        </w:rPr>
        <w:t xml:space="preserve"> Утвердить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2232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ложение «О</w:t>
      </w:r>
      <w:r w:rsidRPr="00822323">
        <w:rPr>
          <w:rFonts w:ascii="Times New Roman" w:hAnsi="Times New Roman" w:cs="Times New Roman"/>
          <w:sz w:val="28"/>
          <w:szCs w:val="28"/>
        </w:rPr>
        <w:t xml:space="preserve"> порядке проведения оценки регулирующего воздействия проектов нормативных правовых актов Администрации Черемисиновский район Курской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Pr="00822323">
        <w:rPr>
          <w:rFonts w:ascii="Times New Roman" w:hAnsi="Times New Roman" w:cs="Times New Roman"/>
          <w:sz w:val="28"/>
          <w:szCs w:val="28"/>
        </w:rPr>
        <w:t xml:space="preserve"> (Приложение №1).</w:t>
      </w:r>
    </w:p>
    <w:p w:rsidR="009633D8" w:rsidRDefault="009633D8" w:rsidP="00FB33F0">
      <w:pPr>
        <w:ind w:left="426" w:firstLine="52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772B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) </w:t>
      </w:r>
      <w:r w:rsidRPr="00B1530C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на Головина Н.П. - первого заместителя Главы</w:t>
      </w:r>
      <w:r w:rsidR="00A43E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530C">
        <w:rPr>
          <w:rFonts w:ascii="Times New Roman" w:hAnsi="Times New Roman"/>
          <w:color w:val="000000"/>
          <w:sz w:val="28"/>
          <w:szCs w:val="28"/>
        </w:rPr>
        <w:t>Черемисиновского района, начальника управления аграрной политики.</w:t>
      </w:r>
    </w:p>
    <w:p w:rsidR="009633D8" w:rsidRDefault="009633D8" w:rsidP="00FB33F0">
      <w:pPr>
        <w:ind w:left="426" w:firstLine="52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33D8" w:rsidRPr="00822323" w:rsidRDefault="009633D8" w:rsidP="00FB33F0">
      <w:pPr>
        <w:ind w:left="426" w:hanging="40"/>
        <w:jc w:val="both"/>
        <w:rPr>
          <w:rFonts w:ascii="Times New Roman" w:hAnsi="Times New Roman"/>
          <w:sz w:val="28"/>
          <w:szCs w:val="28"/>
        </w:rPr>
      </w:pPr>
      <w:r w:rsidRPr="00822323">
        <w:rPr>
          <w:rFonts w:ascii="Times New Roman" w:hAnsi="Times New Roman"/>
          <w:sz w:val="28"/>
          <w:szCs w:val="28"/>
        </w:rPr>
        <w:t xml:space="preserve"> 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2323">
        <w:rPr>
          <w:rFonts w:ascii="Times New Roman" w:hAnsi="Times New Roman"/>
          <w:sz w:val="28"/>
          <w:szCs w:val="28"/>
        </w:rPr>
        <w:t>Черемисиновского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2323">
        <w:rPr>
          <w:rFonts w:ascii="Times New Roman" w:hAnsi="Times New Roman"/>
          <w:sz w:val="28"/>
          <w:szCs w:val="28"/>
        </w:rPr>
        <w:t>района                                             М.Н.</w:t>
      </w:r>
      <w:r w:rsidR="00A43E8C">
        <w:rPr>
          <w:rFonts w:ascii="Times New Roman" w:hAnsi="Times New Roman"/>
          <w:sz w:val="28"/>
          <w:szCs w:val="28"/>
        </w:rPr>
        <w:t xml:space="preserve"> </w:t>
      </w:r>
      <w:r w:rsidRPr="00822323">
        <w:rPr>
          <w:rFonts w:ascii="Times New Roman" w:hAnsi="Times New Roman"/>
          <w:sz w:val="28"/>
          <w:szCs w:val="28"/>
        </w:rPr>
        <w:t>Игнатов</w:t>
      </w:r>
    </w:p>
    <w:p w:rsidR="009633D8" w:rsidRPr="0040642E" w:rsidRDefault="009633D8" w:rsidP="00FB33F0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3222E2" w:rsidRPr="0040642E" w:rsidRDefault="003222E2" w:rsidP="00FB33F0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22E2" w:rsidRPr="0040642E" w:rsidRDefault="003222E2" w:rsidP="00FB33F0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22E2" w:rsidRDefault="003222E2" w:rsidP="00FB33F0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3222E2" w:rsidRDefault="003222E2" w:rsidP="00FB33F0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D759BE" w:rsidRDefault="00D759BE" w:rsidP="00FB33F0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D759BE" w:rsidRDefault="00D759BE" w:rsidP="00B06D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59BE" w:rsidRDefault="00D759BE" w:rsidP="00B06D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59BE" w:rsidRPr="005D2A89" w:rsidRDefault="00D759BE" w:rsidP="00A43E8C">
      <w:pPr>
        <w:pStyle w:val="ConsPlusNormal"/>
        <w:ind w:firstLine="538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759BE" w:rsidRPr="005D2A89" w:rsidRDefault="00A43E8C" w:rsidP="00A43E8C">
      <w:pPr>
        <w:pStyle w:val="ConsPlusNormal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="00D759BE" w:rsidRPr="005D2A89">
        <w:rPr>
          <w:rFonts w:ascii="Times New Roman" w:hAnsi="Times New Roman" w:cs="Times New Roman"/>
          <w:sz w:val="24"/>
          <w:szCs w:val="24"/>
        </w:rPr>
        <w:t>остановлению Администрации</w:t>
      </w:r>
    </w:p>
    <w:p w:rsidR="00D759BE" w:rsidRPr="005D2A89" w:rsidRDefault="00D759BE" w:rsidP="00A43E8C">
      <w:pPr>
        <w:pStyle w:val="ConsPlusNormal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Черемисиновского района Курской области</w:t>
      </w:r>
    </w:p>
    <w:p w:rsidR="00D759BE" w:rsidRPr="005D2A89" w:rsidRDefault="00D759BE" w:rsidP="00A43E8C">
      <w:pPr>
        <w:pStyle w:val="ConsPlusNormal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от </w:t>
      </w:r>
      <w:r w:rsidR="00A43E8C">
        <w:rPr>
          <w:rFonts w:ascii="Times New Roman" w:hAnsi="Times New Roman" w:cs="Times New Roman"/>
          <w:sz w:val="24"/>
          <w:szCs w:val="24"/>
        </w:rPr>
        <w:t>23.12.2020 №756</w:t>
      </w:r>
    </w:p>
    <w:p w:rsidR="00D759BE" w:rsidRPr="005D2A89" w:rsidRDefault="00D759BE" w:rsidP="00D759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ПОЛОЖЕНИЕ</w:t>
      </w:r>
    </w:p>
    <w:p w:rsidR="00D759BE" w:rsidRPr="005D2A89" w:rsidRDefault="00D759BE" w:rsidP="00D759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О ПОРЯДКЕ ПРОВЕДЕНИЯ ОЦЕНКИ РЕГУЛИРУЮЩЕГО ВОЗДЕЙСТВИЯ</w:t>
      </w:r>
    </w:p>
    <w:p w:rsidR="00D759BE" w:rsidRPr="005D2A89" w:rsidRDefault="00D759BE" w:rsidP="00D759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ПРОЕКТОВ НОРМАТИВНЫХ ПРАВОВЫХ АКТОВ АДМИНИСТРАЦИИ ЧЕРЕМИСИНОВСКОГО РАЙОНА КУРСКОЙ ОБЛАСТИ</w:t>
      </w:r>
    </w:p>
    <w:p w:rsidR="00D759BE" w:rsidRPr="005D2A89" w:rsidRDefault="00D759BE" w:rsidP="00D759BE">
      <w:pPr>
        <w:pStyle w:val="ConsPlusTitle"/>
        <w:jc w:val="center"/>
        <w:rPr>
          <w:b w:val="0"/>
          <w:sz w:val="24"/>
          <w:szCs w:val="24"/>
        </w:rPr>
      </w:pPr>
      <w:r w:rsidRPr="005D2A89">
        <w:rPr>
          <w:rFonts w:ascii="Times New Roman" w:hAnsi="Times New Roman" w:cs="Times New Roman"/>
          <w:b w:val="0"/>
          <w:sz w:val="24"/>
          <w:szCs w:val="24"/>
        </w:rPr>
        <w:t>Общие положения</w:t>
      </w:r>
    </w:p>
    <w:p w:rsidR="00D759BE" w:rsidRPr="005D2A89" w:rsidRDefault="00D759BE" w:rsidP="00D759BE">
      <w:pPr>
        <w:pStyle w:val="ConsPlusNormal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1.1. Настоящее Положение определяет порядок проведения оценки регулирующего воздействия проектов нормативных правовых актов Администрации Черемисиновский район Курской области (далее -Администрации),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 (далее - проекты нормативных правовых актов). </w:t>
      </w:r>
    </w:p>
    <w:p w:rsidR="00D759BE" w:rsidRPr="005D2A89" w:rsidRDefault="00D759BE" w:rsidP="00D759BE">
      <w:pPr>
        <w:pStyle w:val="ConsPlusNormal"/>
        <w:ind w:firstLine="709"/>
        <w:jc w:val="both"/>
        <w:rPr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1.2. Оценке регулирующего воздействия подлежат проекты нормативных правовых актов, разрабатываемые Администрацией Черемисиновского района Курской области  в рамках осуществления своих полномочий</w:t>
      </w:r>
      <w:r w:rsidRPr="005D2A89">
        <w:rPr>
          <w:sz w:val="24"/>
          <w:szCs w:val="24"/>
        </w:rPr>
        <w:t>.</w:t>
      </w:r>
    </w:p>
    <w:p w:rsidR="00D759BE" w:rsidRPr="005D2A89" w:rsidRDefault="00D759BE" w:rsidP="00D759BE">
      <w:pPr>
        <w:pStyle w:val="ConsPlusNormal"/>
        <w:ind w:firstLine="709"/>
        <w:jc w:val="both"/>
        <w:rPr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1.3. Оценка регулирующего воздействия проектов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деятельности, бюджета Черемисиновского района Курской области.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1.4. В настоящем Положении используются следующие основные понятия и их определения: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а) орган-разработчик —отдел Администрации, разработавший проект нормативного правового акта и осуществляющий процедуру оценки его регулирующего воздействия;</w:t>
      </w:r>
    </w:p>
    <w:p w:rsidR="00D759BE" w:rsidRPr="005D2A89" w:rsidRDefault="00D759BE" w:rsidP="00D759BE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б) уполномоченный орган —отдел Администрации, подготавливающий заключение об оценке регулирующего воздействия.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в) публичные консультации — открытое обсуждение с заинтересованными лицами проекта нормативного правового акта, организуемое органом-разработчиком в ходе проведения процедуры оценки регулирующего воздействия.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г) сводный отчет — документ, поясняющий необходимость введения нового правового регулирования, а также результаты расчетов издержек и выгод применения указанных вариантов решения (далее - сводный отчет);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д) заключение об оценке регулирующего воздействия — завершающий процедуру оценки регулирующего воздействия документ, подготавливаемый уполномоченным органом и содержащий выводы о наличии либо отсутствии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физических и юридических лиц в сфере предпринимательской и инвестиционной деятельности, а также бюджета Черемисиновского района Курской области, о наличии либо отсутствии достаточного обоснования решения проблемы предложенным способом регулирования;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е) официальный сайт — специализированный информационный ресурс в информационно-телекоммуникационной сети «Интернет» для размещения сведений о проведении процедуры оценки регулирующего воздействия, в том числе в целях организации публичных консультаций и информирования об их результатах;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ж) уведомление – </w:t>
      </w:r>
      <w:r w:rsidRPr="005D2A89">
        <w:rPr>
          <w:rFonts w:ascii="Times New Roman" w:hAnsi="Times New Roman" w:cs="Times New Roman"/>
          <w:sz w:val="24"/>
          <w:szCs w:val="24"/>
          <w:lang w:eastAsia="en-US"/>
        </w:rPr>
        <w:t xml:space="preserve">информация о подготовке проекта муниципального нормативного правового акта, затрагивающего вопросы осуществления предпринимательской и инвестиционной деятельности, размещаемая в средствах массовой информации и (или) на </w:t>
      </w:r>
      <w:r w:rsidRPr="005D2A89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официальном сайте.</w:t>
      </w:r>
    </w:p>
    <w:p w:rsidR="00D759BE" w:rsidRPr="005D2A89" w:rsidRDefault="00D759BE" w:rsidP="00D759BE">
      <w:pPr>
        <w:pStyle w:val="ConsPlusNormal"/>
        <w:ind w:firstLine="709"/>
        <w:jc w:val="both"/>
        <w:rPr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1.5. Оценку качества проведения органами-разработчиками процедуры оценки регулирующего воздействия, подготовку заключений об оценке регулирующего воздействия осуществляет уполномоченный орган — отдел экономического развития Администрации Черемисиновского района Курской области.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1.6. Оценка регулирующего воздействия не проводится в отношении: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1) проектов нормативных правовых актов, устанавливающих, изменяющих, приостанавливающих, отменяющих местные налоги и сборы;</w:t>
      </w:r>
    </w:p>
    <w:p w:rsidR="00D759BE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2) проектов нормативных правовых актов, регулирующих бюджетные правоотношения</w:t>
      </w:r>
      <w:r w:rsidR="004718B5">
        <w:rPr>
          <w:rFonts w:ascii="Times New Roman" w:hAnsi="Times New Roman" w:cs="Times New Roman"/>
          <w:sz w:val="24"/>
          <w:szCs w:val="24"/>
        </w:rPr>
        <w:t>;</w:t>
      </w:r>
    </w:p>
    <w:p w:rsidR="004718B5" w:rsidRPr="005D2A89" w:rsidRDefault="004718B5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4718B5">
        <w:rPr>
          <w:rFonts w:ascii="Times New Roman" w:hAnsi="Times New Roman" w:cs="Times New Roman"/>
          <w:sz w:val="28"/>
          <w:szCs w:val="28"/>
        </w:rPr>
        <w:t xml:space="preserve"> </w:t>
      </w:r>
      <w:r w:rsidRPr="004718B5">
        <w:rPr>
          <w:rFonts w:ascii="Times New Roman" w:hAnsi="Times New Roman" w:cs="Times New Roman"/>
          <w:sz w:val="24"/>
          <w:szCs w:val="24"/>
        </w:rPr>
        <w:t>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1.7. Процедура проведения оценки регулирующего воздействия состоит из следующих этапов: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1) размещение уведомления о подготовке проекта муниципального нормативного правового акта, затрагивающего вопросы осуществления предпринимательской и инвестиционной деятельности (далее - уведомление), в средствах массовой информации и (или) на сайте муниципального образования в информационно-телекоммуникационной сети Интернет;</w:t>
      </w:r>
    </w:p>
    <w:p w:rsidR="00D759BE" w:rsidRPr="005D2A89" w:rsidRDefault="00D759BE" w:rsidP="00D75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2) подготовка проекта муниципального нормативного правового акта, затрагивающего вопросы осуществления предпринимательской и инвестиционной деятельности, составление сводного отчета, в который включаются в том числе результаты размещения уведомления, и их публичное обсуждение;</w:t>
      </w:r>
    </w:p>
    <w:p w:rsidR="00D759BE" w:rsidRPr="005D2A89" w:rsidRDefault="00D759BE" w:rsidP="00D75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3) подготовка уполномоченным органом Администрации Черемисиновского района (далее - уполномоченный орган Администрации) заключения об оценке регулирующего воздействия проекта муниципального нормативного правового акта, затрагивающего вопросы осуществления предпринимательской и инвестиционной деятельности (далее - заключение об оценке регулирующего воздействия).</w:t>
      </w:r>
    </w:p>
    <w:p w:rsidR="00D759BE" w:rsidRPr="005D2A89" w:rsidRDefault="00D759BE" w:rsidP="00D75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1.8. Для проектов муниципальных нормативных правовых актов, устанавливающих новые или изменяющих действующие обязанности субъектов предпринимательской и инвестиционной деятельности и разрабатываемых с целью:</w:t>
      </w:r>
    </w:p>
    <w:p w:rsidR="00D759BE" w:rsidRPr="005D2A89" w:rsidRDefault="00D759BE" w:rsidP="00D75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а) утверждения административных регламентов осуществления муниципального контроля (надзора) или проведения проверок в соответствующих сферах деятельности;</w:t>
      </w:r>
    </w:p>
    <w:p w:rsidR="00D759BE" w:rsidRPr="005D2A89" w:rsidRDefault="00D759BE" w:rsidP="00D75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б) утверждения порядка предоставления субсидий юридическим лицам, индивидуальным предпринимателям;</w:t>
      </w:r>
    </w:p>
    <w:p w:rsidR="00D759BE" w:rsidRPr="005D2A89" w:rsidRDefault="00D759BE" w:rsidP="00D75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в) исполнения требований федерального, областного законодательства по принятию нормативных правовых актов Администрации района, затрагивающих вопросы осуществления предпринимательской и инвестиционной деятельности;</w:t>
      </w:r>
    </w:p>
    <w:p w:rsidR="00D759BE" w:rsidRPr="005D2A89" w:rsidRDefault="00D759BE" w:rsidP="00D75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 xml:space="preserve">г) приведения отдельных формулировок нормативных правовых актов в соответствие с требованиями федерального законодательства и (или) законодательства Курской области; </w:t>
      </w:r>
    </w:p>
    <w:p w:rsidR="00D759BE" w:rsidRPr="005D2A89" w:rsidRDefault="00D759BE" w:rsidP="00D75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2A89">
        <w:rPr>
          <w:rFonts w:ascii="Times New Roman" w:hAnsi="Times New Roman"/>
          <w:sz w:val="26"/>
          <w:szCs w:val="26"/>
        </w:rPr>
        <w:t>положения разделов 2 и 3 (за исключением абзаца п. 3.9) настоящего Порядка не применяются.</w:t>
      </w:r>
    </w:p>
    <w:p w:rsidR="00D759BE" w:rsidRPr="005D2A89" w:rsidRDefault="00D759BE" w:rsidP="00D75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59BE" w:rsidRPr="005D2A89" w:rsidRDefault="00D759BE" w:rsidP="00D759B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414"/>
        <w:jc w:val="center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Размещение уведомления о подготовке проекта нормативного правового акта</w:t>
      </w:r>
    </w:p>
    <w:p w:rsidR="00D759BE" w:rsidRPr="005D2A89" w:rsidRDefault="00D759BE" w:rsidP="00D759B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2.1. Уведомление размещается на официальном сайте (согласно Приложению № 1 к настоящему постановлению). К уведомлению прикладываются иные материалы, которые служат обоснованием выбора варианта предлагаемого правового регулирования, а также перечень вопросов для участников публичных консультаций, в который включаются следующие вопросы: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а) «является ли предлагаемое регулирование оптимальным способом решения проблемы?»;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б) «какие риски и негативные последствия могут возникнуть в случае принятия предлагаемого регулирования?»;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в) «какие выгоды и преимущества могут возникнуть в случае принятия предлагаемого регулирования?»;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г) «существуют ли альтернативные (менее затратные и (или) более эффективные) способы решения проблемы?»;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д) «ваше общее мнение по предлагаемому регулированию».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В данный перечень могут быть включены дополнительные вопросы исходя из специфики </w:t>
      </w:r>
      <w:r w:rsidRPr="005D2A89">
        <w:rPr>
          <w:rFonts w:ascii="Times New Roman" w:hAnsi="Times New Roman" w:cs="Times New Roman"/>
          <w:sz w:val="24"/>
          <w:szCs w:val="24"/>
        </w:rPr>
        <w:lastRenderedPageBreak/>
        <w:t>предлагаемого правового регулирования.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2.2. Одновременно органом-разработчиком о размещении уведомления извещаются по электронной почте общественные организации, защищающие интересы предпринимательского сообщества, иные организации исходя из содержания проблемы, цели и предмета регулирования; другие заинтересованным лицам.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2.3. Срок, в течение которого принимаются предложения в связи с размещением уведомления, составляет от 5 до 15 рабочих дней со дня размещения уведомления на официальном сайте.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2.4. Все предложения, поступившие в установленный в уведомлении срок, должны быть рассмотрены. В случае отказа от использования поступившего предложения принятие такого решения должно быть обосновано.</w:t>
      </w:r>
    </w:p>
    <w:p w:rsidR="00D759BE" w:rsidRPr="005D2A89" w:rsidRDefault="00D759BE" w:rsidP="00D759BE">
      <w:pPr>
        <w:pStyle w:val="ConsPlusNormal"/>
        <w:widowControl/>
        <w:numPr>
          <w:ilvl w:val="1"/>
          <w:numId w:val="2"/>
        </w:numPr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По результатам рассмотрения предложений, поступивших в ходе публичных консультаций, орган-разработчик составляет сводку предложений (согласно Приложению               № 3 к настоящему постановлению), которая в срок не более 15 рабочих дней со дня окончания срока приема предложений, указанного в уведомлении, размещается на официальном сайте.</w:t>
      </w:r>
    </w:p>
    <w:p w:rsidR="00D759BE" w:rsidRPr="005D2A89" w:rsidRDefault="00D759BE" w:rsidP="00D759BE">
      <w:pPr>
        <w:pStyle w:val="ConsPlusNormal"/>
        <w:widowControl/>
        <w:numPr>
          <w:ilvl w:val="1"/>
          <w:numId w:val="2"/>
        </w:numPr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По результатам рассмотрения предложений участников публичных консультаций орган-разработчик принимает решение о подготовке проекта нормативного правового акта либо об отказе от введения предлагаемого правового регулирования в целях решения выявленной проблемы.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2.7. В случае отказа от подготовки проекта нормативного правового акта соответствующее решение размещается органом-разработчиком на официальном сайте и в течение двух рабочих дней доводится до органов и организаций, которые извещались о размещении на официальном сайте уведомления и которые приняли в них участие.</w:t>
      </w:r>
    </w:p>
    <w:p w:rsidR="00D759BE" w:rsidRPr="005D2A89" w:rsidRDefault="00D759BE" w:rsidP="00D759BE">
      <w:pPr>
        <w:pStyle w:val="ConsPlusNormal"/>
        <w:ind w:right="-1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ind w:right="-1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3. Проведение публичных обсуждений по проекту нормативного правового акта</w:t>
      </w:r>
    </w:p>
    <w:p w:rsidR="00D759BE" w:rsidRPr="005D2A89" w:rsidRDefault="00D759BE" w:rsidP="00D759BE">
      <w:pPr>
        <w:pStyle w:val="ConsPlusNormal"/>
        <w:jc w:val="center"/>
        <w:outlineLvl w:val="1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3.1. Для проведения публичных консультаций орган-разработчик размещает на официальном сайте и направляет общественным организациям, защищающим интересы предпринимательского сообщества, другим заинтересованным лицам: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- проект нормативного правового акта;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- сводный отчет о проведении оценки регулирующего воздействия;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- перечень вопросов для участников публичных консультаций (согласно Приложению № 2 к настоящему положению);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- информацию о сроке приема предложений (замечаний), об адресе (электронном или почтовом), по которому должны быть направлены ответы на вопросы для участников публичных обсуждений, координаты контактного лица в органе-разработчике;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- иные материалы, которые служат обоснованием принятия нормативного правового акта.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3.2. Сводный отчет к проекту нормативного правового акта подготавливается органом-разработчиком и должен содержать следующие сведения: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а)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б) цели предлагаемого регулирования 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в) описание предлагаемого регулирования; 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г) основные группы субъектов предпринимательской и инвестиционной деятельности, иные заинтересованные лица,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д) новые или изменяющие обязанности для субъектов предпринимательской и инвестиционной деятельности; 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е) оценка расходов и доходов субъектов предпринимательской и инвестиционной деятельности, а также оценка соответствующих расходов (возможных поступлений) бюджета муниципального образования;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ж) риски решения проблемы предложенным способом регулирования; 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з) индикативные показатели заявленных целей регулирования, программы мониторинга достижения целей;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и) предполагаемая дата вступления в силу проекта нормативного правового акта, необходимость установления переходных положений (переходного периода);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к) иные сведения, которые, по мнению органа-разработчика, позволяют оценить </w:t>
      </w:r>
      <w:r w:rsidRPr="005D2A89">
        <w:rPr>
          <w:rFonts w:ascii="Times New Roman" w:hAnsi="Times New Roman" w:cs="Times New Roman"/>
          <w:sz w:val="24"/>
          <w:szCs w:val="24"/>
        </w:rPr>
        <w:lastRenderedPageBreak/>
        <w:t>обоснованность предлагаемого регулирования.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3.3. Срок, в течение которого </w:t>
      </w:r>
      <w:proofErr w:type="gramStart"/>
      <w:r w:rsidRPr="005D2A89">
        <w:rPr>
          <w:rFonts w:ascii="Times New Roman" w:hAnsi="Times New Roman" w:cs="Times New Roman"/>
          <w:sz w:val="24"/>
          <w:szCs w:val="24"/>
        </w:rPr>
        <w:t>принимаются предложения составляет</w:t>
      </w:r>
      <w:proofErr w:type="gramEnd"/>
      <w:r w:rsidRPr="005D2A89">
        <w:rPr>
          <w:rFonts w:ascii="Times New Roman" w:hAnsi="Times New Roman" w:cs="Times New Roman"/>
          <w:sz w:val="24"/>
          <w:szCs w:val="24"/>
        </w:rPr>
        <w:t xml:space="preserve"> не менее               10  рабочих дней со дня размещения уведомления на официальном сайте.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3.4. Все предложения, поступившие в установленный в срок, должны быть рассмотрены. В случае отказа от использования поступившего предложения принятие такого решения должно быть обосновано.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3.5. По результатам рассмотрения предложений, поступивших в ходе публичных консультаций, органом-разработчиком составляется сводка предложений (согласно Приложения № 3 настоящего положения). В сводке предложений обязательно указывается перечень организаций, в которые были направлены извещения о проведении публичных консультаций.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3.6. При необходимости по результатам публичных консультаций органом-разработчиком дорабатываются проект нормативного правового акта и сводный отчет. 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3.7. В срок не более 10 рабочих дней после окончания установленного срока приема предложений проект нормативного правого акта, сводный отчет и сводка предложений размещаются органом-разработчиком на официальном сайте. 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3.8. Одновременно проект нормативного правового акта, сводный отчет и сводка предложений направляются в уполномоченный орган для подготовки заключения об оценке регулирующего воздействия.</w:t>
      </w:r>
    </w:p>
    <w:p w:rsidR="00D759BE" w:rsidRPr="005D2A89" w:rsidRDefault="00D759BE" w:rsidP="00D75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2A89">
        <w:rPr>
          <w:rFonts w:ascii="Times New Roman" w:hAnsi="Times New Roman"/>
          <w:sz w:val="24"/>
          <w:szCs w:val="24"/>
          <w:lang w:eastAsia="ru-RU"/>
        </w:rPr>
        <w:t>3.9. В случае если цель разработки нормативного правового акта совпадает с одним из положений подпункта 1.8. настоящего Положения в уполномоченный орган направляется только проект нормативного правового акта с пояснительной запиской, в которой указана причина (цель) разработки данного проекта нормативного правового акта.</w:t>
      </w:r>
    </w:p>
    <w:p w:rsidR="00D759BE" w:rsidRPr="005D2A89" w:rsidRDefault="00D759BE" w:rsidP="00D75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759BE" w:rsidRPr="005D2A89" w:rsidRDefault="00D759BE" w:rsidP="00D759B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4. Подготовка заключения об оценке регулирующего воздействия</w:t>
      </w:r>
    </w:p>
    <w:p w:rsidR="00D759BE" w:rsidRPr="005D2A89" w:rsidRDefault="00D759BE" w:rsidP="00D759BE">
      <w:pPr>
        <w:pStyle w:val="ConsPlusNormal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4.1. Заключение об оценке регулирующего воздействия должно соответствовать форме Приложения № 4 к настоящему положению и содержать выводы о наличии (отсутствии) в проекте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Срок подготовки заключений составляет не более 20 рабочих дней со дня получения документов, указанных в п. 2.8 настоящего положения.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4.2. В случае если в ходе подготовки заключения сделан вывод о том, что органом-разработчиком не соблюден порядок проведения оценки регулирующего воздействия или сводный отчет не содержит полной информации, предусмотренной пунктом 2.2 настоящего порядка, уполномоченный орган возвращает документы, указанные в пункте 2.8, органу-разработчику проекта нормативного правового акта не позднее 5 рабочих дней со дня получения.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Орган-разработчик повторно проводит оценку регулирующего воздействия проекта нормативного правового акта, предусмотренную разделом 2 настоящего Порядка. Доработанный сводный отчет и проект нормативного правового акта орган-разработчик повторно направляет в уполномоченный орган для подготовки заключения.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4.3. В случае проведения оценки регулирующего воздействия нормативного правового акта, цель разработки которого совпадает с одним из положений подпункта 1.8. настоящего Положения, уполномоченный орган дает заключение в упрощенной форме, которая предполагает подтверждение (не подтверждение) совпадения цели разработки нормативного правового акта с одним из положений подпункта 1.8, а также вывод о наличии (отсутствии)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физических и юридических лиц в сфере предпринимательской и инвестиционной деятельности, а также бюджета Черемисиновского района Курской области.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4.4. В течение 3 рабочих дней со дня подготовки заключения уполномоченный орган направляет его органу-разработчику и размещает на официальном сайте. 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4.5. В случае несогласия с заключением, подготовленным уполномоченным органом, орган-разработчик организует проведение согласительного совещания.</w:t>
      </w:r>
    </w:p>
    <w:p w:rsidR="00D759BE" w:rsidRPr="005D2A89" w:rsidRDefault="00D759BE" w:rsidP="00D759BE">
      <w:pPr>
        <w:pStyle w:val="ConsPlusNormal"/>
        <w:ind w:firstLine="540"/>
        <w:jc w:val="both"/>
        <w:rPr>
          <w:sz w:val="24"/>
          <w:szCs w:val="24"/>
        </w:rPr>
      </w:pPr>
    </w:p>
    <w:p w:rsidR="00D759BE" w:rsidRPr="005D2A89" w:rsidRDefault="00D759BE" w:rsidP="00D759BE">
      <w:pPr>
        <w:spacing w:after="0" w:line="240" w:lineRule="auto"/>
        <w:rPr>
          <w:rFonts w:cs="Calibri"/>
          <w:sz w:val="24"/>
          <w:szCs w:val="24"/>
          <w:lang w:eastAsia="ru-RU"/>
        </w:rPr>
        <w:sectPr w:rsidR="00D759BE" w:rsidRPr="005D2A89" w:rsidSect="00FB33F0">
          <w:pgSz w:w="11906" w:h="16838"/>
          <w:pgMar w:top="284" w:right="707" w:bottom="426" w:left="1134" w:header="708" w:footer="708" w:gutter="0"/>
          <w:cols w:space="720"/>
        </w:sectPr>
      </w:pPr>
    </w:p>
    <w:p w:rsidR="00D759BE" w:rsidRPr="005D2A89" w:rsidRDefault="00D759BE" w:rsidP="00A43E8C">
      <w:pPr>
        <w:pStyle w:val="ConsPlusNormal"/>
        <w:ind w:left="6521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D759BE" w:rsidRPr="005D2A89" w:rsidRDefault="00D759BE" w:rsidP="00A43E8C">
      <w:pPr>
        <w:pStyle w:val="ConsPlusNormal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к Положению о порядке проведения оценки регулирующего воздействия проектов нормативных правовых актов</w:t>
      </w:r>
    </w:p>
    <w:p w:rsidR="00D759BE" w:rsidRPr="005D2A89" w:rsidRDefault="00D759BE" w:rsidP="00A43E8C">
      <w:pPr>
        <w:pStyle w:val="ConsPlusNormal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от 11.11.2019 № 646</w:t>
      </w:r>
    </w:p>
    <w:p w:rsidR="00D759BE" w:rsidRPr="005D2A89" w:rsidRDefault="00D759BE" w:rsidP="00D759BE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УВЕДОМЛЕНИЕ</w:t>
      </w: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О РАЗРАБОТКЕ ПРЕДЛАГАЕМОГО ПРАВОВОГО РЕГУЛИРОВАНИЯ</w:t>
      </w: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Настоящим извещаем о начале обсуждения идеи (концепции) предлагаемого правового регулирования и сборе предложений заинтересованных лиц.</w:t>
      </w: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Предложения принимаются по адресу: ________________________________,    а также по адресу электронной почты: __________________________</w:t>
      </w: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Сроки приема предложений: _________________________________</w:t>
      </w: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 (полный электронный адрес):_______ ___________________________________________</w:t>
      </w: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размещена на сайте __________________ (адрес официального сайта) не позднее </w:t>
      </w:r>
      <w:r w:rsidRPr="005D2A89">
        <w:rPr>
          <w:rFonts w:ascii="Times New Roman" w:hAnsi="Times New Roman" w:cs="Times New Roman"/>
          <w:sz w:val="24"/>
          <w:szCs w:val="24"/>
          <w:u w:val="single"/>
        </w:rPr>
        <w:t>(число, месяц, год)</w:t>
      </w:r>
      <w:r w:rsidRPr="005D2A89">
        <w:rPr>
          <w:rFonts w:ascii="Times New Roman" w:hAnsi="Times New Roman" w:cs="Times New Roman"/>
          <w:sz w:val="24"/>
          <w:szCs w:val="24"/>
        </w:rPr>
        <w:t>.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1. Описание проблемы, на решение которой направлено  предлагаемое  правовое регулирование:_______________________________________________________</w:t>
      </w: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место для текстового описания</w:t>
      </w: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2. Цели предлагаемого правового регулирования: _________________________________</w:t>
      </w: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место для текстового описания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3.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области:____________________________________________________________________________</w:t>
      </w: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 xml:space="preserve">                                  место для текстового описания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4. Планируемый срок вступления в силу предлагаемого правового регулирования: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место для текстового описания</w:t>
      </w: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5. Сведения о необходимости или отсутствии необходимости установления переходного периода:_________________________________________________</w:t>
      </w: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место для текстового описания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6. Сравнение возможных вариантов решения проблемы</w:t>
      </w:r>
    </w:p>
    <w:p w:rsidR="00D759BE" w:rsidRPr="005D2A89" w:rsidRDefault="00D759BE" w:rsidP="00D759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01"/>
        <w:gridCol w:w="1247"/>
        <w:gridCol w:w="1247"/>
        <w:gridCol w:w="1384"/>
      </w:tblGrid>
      <w:tr w:rsidR="00D759BE" w:rsidRPr="005D2A89" w:rsidTr="003772BC">
        <w:tc>
          <w:tcPr>
            <w:tcW w:w="2954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pct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Вариант 1</w:t>
            </w:r>
          </w:p>
        </w:tc>
        <w:tc>
          <w:tcPr>
            <w:tcW w:w="658" w:type="pct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Вариант 2</w:t>
            </w:r>
          </w:p>
        </w:tc>
        <w:tc>
          <w:tcPr>
            <w:tcW w:w="730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Вариант N</w:t>
            </w:r>
          </w:p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759BE" w:rsidRPr="005D2A89" w:rsidTr="003772BC">
        <w:tc>
          <w:tcPr>
            <w:tcW w:w="2954" w:type="pct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6.1. Содержание варианта решения выявленной проблемы</w:t>
            </w:r>
          </w:p>
        </w:tc>
        <w:tc>
          <w:tcPr>
            <w:tcW w:w="658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0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759BE" w:rsidRPr="005D2A89" w:rsidTr="003772BC">
        <w:tc>
          <w:tcPr>
            <w:tcW w:w="2954" w:type="pct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658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0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759BE" w:rsidRPr="005D2A89" w:rsidTr="003772BC">
        <w:tc>
          <w:tcPr>
            <w:tcW w:w="2954" w:type="pct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658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0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759BE" w:rsidRPr="005D2A89" w:rsidTr="003772BC">
        <w:tc>
          <w:tcPr>
            <w:tcW w:w="2954" w:type="pct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6.4. Оценка расходов (доходов) бюджета, связанных с введением предлагаемого правового регулирования</w:t>
            </w:r>
          </w:p>
        </w:tc>
        <w:tc>
          <w:tcPr>
            <w:tcW w:w="658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0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759BE" w:rsidRPr="005D2A89" w:rsidTr="003772BC">
        <w:tc>
          <w:tcPr>
            <w:tcW w:w="2954" w:type="pct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658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0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759BE" w:rsidRPr="005D2A89" w:rsidTr="003772BC">
        <w:tc>
          <w:tcPr>
            <w:tcW w:w="2954" w:type="pct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6.6. Оценка рисков неблагоприятных последствий</w:t>
            </w:r>
          </w:p>
        </w:tc>
        <w:tc>
          <w:tcPr>
            <w:tcW w:w="658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0" w:type="pct"/>
          </w:tcPr>
          <w:p w:rsidR="00D759BE" w:rsidRPr="005D2A89" w:rsidRDefault="00D759BE" w:rsidP="003772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759BE" w:rsidRPr="005D2A89" w:rsidRDefault="00D759BE" w:rsidP="00D759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6.7. Обоснование выбора предпочтительного варианта предлагаемого  правового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регулирования выявленной проблемы:___________________________________</w:t>
      </w: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место для текстового описания</w:t>
      </w: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7. Иная информация по решению органа-разработчика, относящаяся к  сведениям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о подготовке идеи (концепции) предлагаемого правового регулирования:</w:t>
      </w: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место для текстового описания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D759BE" w:rsidRPr="005D2A89" w:rsidRDefault="00D759BE" w:rsidP="00D759BE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"/>
        <w:gridCol w:w="5890"/>
        <w:gridCol w:w="3191"/>
      </w:tblGrid>
      <w:tr w:rsidR="00D759BE" w:rsidRPr="005D2A89" w:rsidTr="003772BC">
        <w:trPr>
          <w:trHeight w:val="503"/>
        </w:trPr>
        <w:tc>
          <w:tcPr>
            <w:tcW w:w="256" w:type="pct"/>
            <w:hideMark/>
          </w:tcPr>
          <w:p w:rsidR="00D759BE" w:rsidRPr="005D2A89" w:rsidRDefault="00D759BE" w:rsidP="00377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D2A89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077" w:type="pct"/>
            <w:hideMark/>
          </w:tcPr>
          <w:p w:rsidR="00D759BE" w:rsidRPr="005D2A89" w:rsidRDefault="00D759BE" w:rsidP="00377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A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Перечень вопросов для участников публичных консультаций    </w:t>
            </w:r>
          </w:p>
        </w:tc>
        <w:tc>
          <w:tcPr>
            <w:tcW w:w="1667" w:type="pct"/>
          </w:tcPr>
          <w:p w:rsidR="00D759BE" w:rsidRPr="005D2A89" w:rsidRDefault="00D759BE" w:rsidP="00377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59BE" w:rsidRPr="005D2A89" w:rsidTr="003772BC">
        <w:tc>
          <w:tcPr>
            <w:tcW w:w="256" w:type="pct"/>
            <w:hideMark/>
          </w:tcPr>
          <w:p w:rsidR="00D759BE" w:rsidRPr="005D2A89" w:rsidRDefault="00D759BE" w:rsidP="00377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D2A89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077" w:type="pct"/>
            <w:hideMark/>
          </w:tcPr>
          <w:p w:rsidR="00D759BE" w:rsidRPr="005D2A89" w:rsidRDefault="00D759BE" w:rsidP="00377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A89">
              <w:rPr>
                <w:rFonts w:ascii="Times New Roman" w:hAnsi="Times New Roman"/>
                <w:sz w:val="24"/>
                <w:szCs w:val="24"/>
                <w:lang w:eastAsia="ru-RU"/>
              </w:rPr>
              <w:t>Иные материалы, которые, по мнению разработчика,  позволяют оценить  необходимость  введения  предлагаемого   правового регулирования</w:t>
            </w:r>
          </w:p>
        </w:tc>
        <w:tc>
          <w:tcPr>
            <w:tcW w:w="1667" w:type="pct"/>
          </w:tcPr>
          <w:p w:rsidR="00D759BE" w:rsidRPr="005D2A89" w:rsidRDefault="00D759BE" w:rsidP="00377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759BE" w:rsidRPr="005D2A89" w:rsidRDefault="00D759BE" w:rsidP="00D759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A43E8C" w:rsidP="003755D0">
      <w:pPr>
        <w:pStyle w:val="ConsPlusNormal"/>
        <w:ind w:left="4111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</w:t>
      </w:r>
      <w:r w:rsidR="00D759BE" w:rsidRPr="005D2A89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D759BE" w:rsidRPr="005D2A89" w:rsidRDefault="00D759BE" w:rsidP="003755D0">
      <w:pPr>
        <w:pStyle w:val="ConsPlusNormal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к Положению о порядке проведения оценки регулирующего воздействия проектов нормативных правовых актов</w:t>
      </w:r>
    </w:p>
    <w:p w:rsidR="00D759BE" w:rsidRPr="005D2A89" w:rsidRDefault="00D759BE" w:rsidP="003755D0">
      <w:pPr>
        <w:pStyle w:val="ConsPlusNormal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от 11.11.2019 № 646</w:t>
      </w:r>
    </w:p>
    <w:p w:rsidR="00D759BE" w:rsidRPr="005D2A89" w:rsidRDefault="00D759BE" w:rsidP="00D759BE">
      <w:pPr>
        <w:pStyle w:val="ConsPlusNormal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ПРИМЕРНЫЙ ПЕРЕЧЕНЬ ВОПРОСОВ </w:t>
      </w: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ДЛЯ УЧАСТНИКОВ ПУБЛИЧНЫХ КОНСУЛЬТАЦИЙ </w:t>
      </w:r>
      <w:hyperlink r:id="rId7" w:anchor="P294" w:history="1">
        <w:r w:rsidRPr="005D2A89">
          <w:rPr>
            <w:rStyle w:val="a8"/>
            <w:rFonts w:ascii="Times New Roman" w:hAnsi="Times New Roman"/>
            <w:color w:val="auto"/>
            <w:sz w:val="24"/>
            <w:szCs w:val="24"/>
          </w:rPr>
          <w:t>&lt;1&gt;</w:t>
        </w:r>
      </w:hyperlink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</w:t>
      </w:r>
      <w:proofErr w:type="gramStart"/>
      <w:r w:rsidRPr="005D2A8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D2A89">
        <w:rPr>
          <w:rFonts w:ascii="Times New Roman" w:hAnsi="Times New Roman" w:cs="Times New Roman"/>
          <w:sz w:val="24"/>
          <w:szCs w:val="24"/>
        </w:rPr>
        <w:t xml:space="preserve"> ________ по электронной почте на адрес:_________________________________________________________</w:t>
      </w:r>
    </w:p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 xml:space="preserve">              (указание адреса электронной почты ответственного лица)</w:t>
      </w:r>
    </w:p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либо посредством почтовой связи на адрес:_____________________________________________</w:t>
      </w:r>
    </w:p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 w:rsidRPr="005D2A89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консультаций:_______________________________________________________________</w:t>
      </w:r>
    </w:p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(инициалы, фамилия, номер телефона)</w:t>
      </w:r>
    </w:p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</w:p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_______________________________________________</w:t>
      </w:r>
    </w:p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Сфера деятельности организации   ___________________________________________</w:t>
      </w:r>
    </w:p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______________________________________________</w:t>
      </w:r>
    </w:p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____________________________________________</w:t>
      </w:r>
    </w:p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_____________________________________________</w:t>
      </w:r>
    </w:p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211"/>
      </w:tblGrid>
      <w:tr w:rsidR="00D759BE" w:rsidRPr="005D2A89" w:rsidTr="003772BC">
        <w:tc>
          <w:tcPr>
            <w:tcW w:w="1928" w:type="dxa"/>
            <w:hideMark/>
          </w:tcPr>
          <w:p w:rsidR="00D759BE" w:rsidRPr="005D2A89" w:rsidRDefault="00D759BE" w:rsidP="003772B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актуальна</w:t>
            </w:r>
          </w:p>
        </w:tc>
        <w:tc>
          <w:tcPr>
            <w:tcW w:w="2211" w:type="dxa"/>
            <w:hideMark/>
          </w:tcPr>
          <w:p w:rsidR="00D759BE" w:rsidRPr="005D2A89" w:rsidRDefault="00D759BE" w:rsidP="003772B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актуальна</w:t>
            </w:r>
          </w:p>
        </w:tc>
      </w:tr>
      <w:tr w:rsidR="00D759BE" w:rsidRPr="005D2A89" w:rsidTr="003772BC">
        <w:tc>
          <w:tcPr>
            <w:tcW w:w="413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D759BE" w:rsidRPr="005D2A89" w:rsidRDefault="00D759BE" w:rsidP="003772BC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(ненужное зачеркнуть)</w:t>
            </w:r>
          </w:p>
        </w:tc>
      </w:tr>
    </w:tbl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________________________________________________________</w:t>
      </w:r>
    </w:p>
    <w:p w:rsidR="00D759BE" w:rsidRPr="005D2A89" w:rsidRDefault="00D759BE" w:rsidP="00D759BE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2. Достигнет ли, на Ваш взгляд, предлагаемое правовое регулирование тех целей, на которые оно направлено?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211"/>
      </w:tblGrid>
      <w:tr w:rsidR="00D759BE" w:rsidRPr="005D2A89" w:rsidTr="003772BC">
        <w:tc>
          <w:tcPr>
            <w:tcW w:w="1928" w:type="dxa"/>
            <w:hideMark/>
          </w:tcPr>
          <w:p w:rsidR="00D759BE" w:rsidRPr="005D2A89" w:rsidRDefault="00D759BE" w:rsidP="003772BC">
            <w:pPr>
              <w:pStyle w:val="ConsPlusNonformat"/>
              <w:spacing w:line="276" w:lineRule="auto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достигнет</w:t>
            </w:r>
          </w:p>
        </w:tc>
        <w:tc>
          <w:tcPr>
            <w:tcW w:w="2211" w:type="dxa"/>
            <w:hideMark/>
          </w:tcPr>
          <w:p w:rsidR="00D759BE" w:rsidRPr="005D2A89" w:rsidRDefault="00D759BE" w:rsidP="003772BC">
            <w:pPr>
              <w:pStyle w:val="ConsPlusNonformat"/>
              <w:spacing w:line="276" w:lineRule="auto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достигнет</w:t>
            </w:r>
          </w:p>
        </w:tc>
      </w:tr>
      <w:tr w:rsidR="00D759BE" w:rsidRPr="005D2A89" w:rsidTr="003772BC">
        <w:tc>
          <w:tcPr>
            <w:tcW w:w="413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(ненужное зачеркнуть)</w:t>
            </w:r>
          </w:p>
        </w:tc>
      </w:tr>
    </w:tbl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  <w:r w:rsidRPr="005D2A89">
        <w:rPr>
          <w:sz w:val="24"/>
          <w:szCs w:val="24"/>
        </w:rPr>
        <w:t>___________________________________________</w:t>
      </w:r>
      <w:r w:rsidR="003755D0">
        <w:rPr>
          <w:sz w:val="24"/>
          <w:szCs w:val="24"/>
        </w:rPr>
        <w:t>_____________________</w:t>
      </w: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:rsidR="00D759BE" w:rsidRPr="005D2A89" w:rsidRDefault="00D759BE" w:rsidP="00D759B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759BE" w:rsidRPr="005D2A89" w:rsidRDefault="00D759BE" w:rsidP="00D759B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5D2A89">
        <w:rPr>
          <w:rFonts w:ascii="Times New Roman" w:hAnsi="Times New Roman" w:cs="Times New Roman"/>
          <w:sz w:val="24"/>
          <w:szCs w:val="24"/>
        </w:rPr>
        <w:t>Является ли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 w:rsidR="00D759BE" w:rsidRPr="005D2A89" w:rsidTr="003772BC">
        <w:tc>
          <w:tcPr>
            <w:tcW w:w="1928" w:type="dxa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оптимальный</w:t>
            </w:r>
          </w:p>
        </w:tc>
        <w:tc>
          <w:tcPr>
            <w:tcW w:w="2324" w:type="dxa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оптимальный</w:t>
            </w:r>
          </w:p>
        </w:tc>
      </w:tr>
      <w:tr w:rsidR="00D759BE" w:rsidRPr="005D2A89" w:rsidTr="003772BC">
        <w:tc>
          <w:tcPr>
            <w:tcW w:w="4252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(ненужное зачеркнуть)</w:t>
            </w:r>
          </w:p>
        </w:tc>
      </w:tr>
    </w:tbl>
    <w:p w:rsidR="003755D0" w:rsidRDefault="003755D0" w:rsidP="00D759BE">
      <w:pPr>
        <w:pStyle w:val="ConsPlusNonformat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  <w:r w:rsidRPr="005D2A89">
        <w:rPr>
          <w:sz w:val="24"/>
          <w:szCs w:val="24"/>
        </w:rPr>
        <w:lastRenderedPageBreak/>
        <w:t>___________________________________________</w:t>
      </w:r>
      <w:r w:rsidR="003755D0">
        <w:rPr>
          <w:sz w:val="24"/>
          <w:szCs w:val="24"/>
        </w:rPr>
        <w:t>_____________________</w:t>
      </w:r>
    </w:p>
    <w:p w:rsidR="00D759BE" w:rsidRPr="005D2A89" w:rsidRDefault="00D759BE" w:rsidP="00A43E8C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</w:p>
    <w:p w:rsidR="00A43E8C" w:rsidRDefault="00A43E8C" w:rsidP="00D759B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4. Существуют ли иные варианты достижения заявленных целей предлагаемого  правового  регулирования? Если да - выделите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 w:rsidR="00D759BE" w:rsidRPr="005D2A89" w:rsidTr="003772BC">
        <w:tc>
          <w:tcPr>
            <w:tcW w:w="1928" w:type="dxa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2324" w:type="dxa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D759BE" w:rsidRPr="005D2A89" w:rsidTr="003772BC">
        <w:tc>
          <w:tcPr>
            <w:tcW w:w="4252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(ненужное зачеркнуть)</w:t>
            </w:r>
          </w:p>
        </w:tc>
      </w:tr>
    </w:tbl>
    <w:p w:rsidR="00D759BE" w:rsidRPr="005D2A89" w:rsidRDefault="00D759BE" w:rsidP="00D759BE">
      <w:pPr>
        <w:pStyle w:val="ConsPlusNonformat"/>
        <w:rPr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в связи с тем, что</w:t>
      </w:r>
      <w:r w:rsidRPr="005D2A89">
        <w:rPr>
          <w:sz w:val="24"/>
          <w:szCs w:val="24"/>
        </w:rPr>
        <w:t xml:space="preserve"> ________________________________________________________</w:t>
      </w:r>
    </w:p>
    <w:p w:rsidR="00D759BE" w:rsidRPr="005D2A89" w:rsidRDefault="00D759BE" w:rsidP="00A43E8C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5. Какие, по Вашей оценке, субъекты предпринимательской и инвестиционной деятельности затронуты предложенным правовым регулированием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(если возможно, по видам субъектов, по отраслям)?</w:t>
      </w: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  <w:r w:rsidRPr="005D2A89">
        <w:rPr>
          <w:sz w:val="24"/>
          <w:szCs w:val="24"/>
        </w:rPr>
        <w:t>_____________________________________________________________________</w:t>
      </w: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6. Повлияет ли введение предлагаемого правового регулирования на конкурентную среду в отрасли?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 w:rsidR="00D759BE" w:rsidRPr="005D2A89" w:rsidTr="003772BC">
        <w:tc>
          <w:tcPr>
            <w:tcW w:w="1928" w:type="dxa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2324" w:type="dxa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D759BE" w:rsidRPr="005D2A89" w:rsidTr="003772BC">
        <w:tc>
          <w:tcPr>
            <w:tcW w:w="4252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(ненужное зачеркнуть)</w:t>
            </w:r>
          </w:p>
        </w:tc>
      </w:tr>
    </w:tbl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в связи с тем, что</w:t>
      </w:r>
      <w:r w:rsidRPr="005D2A89">
        <w:rPr>
          <w:sz w:val="24"/>
          <w:szCs w:val="24"/>
        </w:rPr>
        <w:t xml:space="preserve"> ________________________________________________________</w:t>
      </w:r>
    </w:p>
    <w:p w:rsidR="00D759BE" w:rsidRPr="005D2A89" w:rsidRDefault="00D759BE" w:rsidP="00A43E8C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7.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 w:rsidR="00D759BE" w:rsidRPr="005D2A89" w:rsidTr="003772BC">
        <w:tc>
          <w:tcPr>
            <w:tcW w:w="1928" w:type="dxa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2324" w:type="dxa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D759BE" w:rsidRPr="005D2A89" w:rsidTr="003772BC">
        <w:tc>
          <w:tcPr>
            <w:tcW w:w="4252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(ненужное зачеркнуть)</w:t>
            </w:r>
          </w:p>
        </w:tc>
      </w:tr>
    </w:tbl>
    <w:p w:rsidR="00D759BE" w:rsidRPr="005D2A89" w:rsidRDefault="00D759BE" w:rsidP="00A43E8C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sz w:val="24"/>
          <w:szCs w:val="24"/>
        </w:rPr>
        <w:t>____________________________________</w:t>
      </w:r>
      <w:r w:rsidR="003755D0">
        <w:rPr>
          <w:sz w:val="24"/>
          <w:szCs w:val="24"/>
        </w:rPr>
        <w:t>____________________________</w:t>
      </w:r>
      <w:r w:rsidR="00A43E8C">
        <w:rPr>
          <w:sz w:val="24"/>
          <w:szCs w:val="24"/>
        </w:rPr>
        <w:t xml:space="preserve"> </w:t>
      </w:r>
      <w:r w:rsidRPr="005D2A89">
        <w:rPr>
          <w:rFonts w:ascii="Times New Roman" w:hAnsi="Times New Roman" w:cs="Times New Roman"/>
          <w:i/>
          <w:sz w:val="24"/>
          <w:szCs w:val="24"/>
        </w:rPr>
        <w:t>(укажите, какие положения затрудняют ведение предпринимательской и инвестиционной деятельности)</w:t>
      </w: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sz w:val="24"/>
          <w:szCs w:val="24"/>
        </w:rPr>
        <w:t>8</w:t>
      </w:r>
      <w:r w:rsidRPr="005D2A89">
        <w:rPr>
          <w:rFonts w:ascii="Times New Roman" w:hAnsi="Times New Roman" w:cs="Times New Roman"/>
          <w:sz w:val="24"/>
          <w:szCs w:val="24"/>
        </w:rPr>
        <w:t>. Приведите обоснования по каждому указанному положению, дополнительно определив:</w:t>
      </w: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 поспособствует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норм?</w:t>
      </w: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  <w:r w:rsidRPr="005D2A89">
        <w:rPr>
          <w:sz w:val="24"/>
          <w:szCs w:val="24"/>
        </w:rPr>
        <w:t>____________________________________</w:t>
      </w:r>
      <w:r w:rsidR="003755D0">
        <w:rPr>
          <w:sz w:val="24"/>
          <w:szCs w:val="24"/>
        </w:rPr>
        <w:t>____________________________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а) к возникновению избыточных обязанностей субъектов предпринимательской и </w:t>
      </w:r>
      <w:r w:rsidRPr="005D2A89">
        <w:rPr>
          <w:rFonts w:ascii="Times New Roman" w:hAnsi="Times New Roman" w:cs="Times New Roman"/>
          <w:sz w:val="24"/>
          <w:szCs w:val="24"/>
        </w:rPr>
        <w:lastRenderedPageBreak/>
        <w:t>инвестиционной деятельности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211"/>
      </w:tblGrid>
      <w:tr w:rsidR="00D759BE" w:rsidRPr="005D2A89" w:rsidTr="003772BC">
        <w:tc>
          <w:tcPr>
            <w:tcW w:w="1928" w:type="dxa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приведет</w:t>
            </w:r>
          </w:p>
        </w:tc>
        <w:tc>
          <w:tcPr>
            <w:tcW w:w="2211" w:type="dxa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приведет</w:t>
            </w:r>
          </w:p>
        </w:tc>
      </w:tr>
      <w:tr w:rsidR="00D759BE" w:rsidRPr="005D2A89" w:rsidTr="003772BC">
        <w:tc>
          <w:tcPr>
            <w:tcW w:w="413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D759BE" w:rsidRPr="005D2A89" w:rsidRDefault="00D759BE" w:rsidP="003772BC">
            <w:pPr>
              <w:pStyle w:val="ConsPlusNonformat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(ненужное зачеркнуть)</w:t>
            </w:r>
          </w:p>
        </w:tc>
      </w:tr>
    </w:tbl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  <w:r w:rsidRPr="005D2A89">
        <w:rPr>
          <w:sz w:val="24"/>
          <w:szCs w:val="24"/>
        </w:rPr>
        <w:t>____________________________________</w:t>
      </w:r>
      <w:r w:rsidR="003755D0">
        <w:rPr>
          <w:sz w:val="24"/>
          <w:szCs w:val="24"/>
        </w:rPr>
        <w:t>____________________________</w:t>
      </w:r>
    </w:p>
    <w:p w:rsidR="00D759BE" w:rsidRPr="005D2A89" w:rsidRDefault="00D759BE" w:rsidP="00A43E8C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(укажите возникновение избыточных обязанностей)</w:t>
      </w: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б) к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211"/>
      </w:tblGrid>
      <w:tr w:rsidR="00D759BE" w:rsidRPr="005D2A89" w:rsidTr="003772BC">
        <w:tc>
          <w:tcPr>
            <w:tcW w:w="1928" w:type="dxa"/>
            <w:hideMark/>
          </w:tcPr>
          <w:p w:rsidR="00D759BE" w:rsidRPr="005D2A89" w:rsidRDefault="00D759BE" w:rsidP="003772BC">
            <w:pPr>
              <w:pStyle w:val="ConsPlusNonformat"/>
              <w:spacing w:line="276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приведет</w:t>
            </w:r>
          </w:p>
        </w:tc>
        <w:tc>
          <w:tcPr>
            <w:tcW w:w="2211" w:type="dxa"/>
            <w:hideMark/>
          </w:tcPr>
          <w:p w:rsidR="00D759BE" w:rsidRPr="005D2A89" w:rsidRDefault="00D759BE" w:rsidP="003772BC">
            <w:pPr>
              <w:pStyle w:val="ConsPlusNonformat"/>
              <w:spacing w:line="276" w:lineRule="auto"/>
              <w:ind w:firstLine="4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приведет</w:t>
            </w:r>
          </w:p>
        </w:tc>
      </w:tr>
      <w:tr w:rsidR="00D759BE" w:rsidRPr="005D2A89" w:rsidTr="003772BC">
        <w:tc>
          <w:tcPr>
            <w:tcW w:w="413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D759BE" w:rsidRPr="005D2A89" w:rsidRDefault="00D759BE" w:rsidP="003772BC">
            <w:pPr>
              <w:pStyle w:val="ConsPlusNonformat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(ненужное зачеркнуть)</w:t>
            </w:r>
          </w:p>
        </w:tc>
      </w:tr>
    </w:tbl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  <w:r w:rsidRPr="005D2A89">
        <w:rPr>
          <w:sz w:val="24"/>
          <w:szCs w:val="24"/>
        </w:rPr>
        <w:t>____________________________________</w:t>
      </w:r>
      <w:r w:rsidR="003755D0">
        <w:rPr>
          <w:sz w:val="24"/>
          <w:szCs w:val="24"/>
        </w:rPr>
        <w:t>____________________________</w:t>
      </w:r>
    </w:p>
    <w:p w:rsidR="00D759BE" w:rsidRPr="005D2A89" w:rsidRDefault="00D759BE" w:rsidP="00A43E8C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(укажите, какие виды затрат возрастут)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в) к возникновению избыточных запретов и ограничений для субъектов предпринимательской и  инвестиционной деятельности? Приведите конкретные примеры.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211"/>
      </w:tblGrid>
      <w:tr w:rsidR="00D759BE" w:rsidRPr="005D2A89" w:rsidTr="003772BC">
        <w:tc>
          <w:tcPr>
            <w:tcW w:w="1928" w:type="dxa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приведет</w:t>
            </w:r>
          </w:p>
        </w:tc>
        <w:tc>
          <w:tcPr>
            <w:tcW w:w="2211" w:type="dxa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приведет</w:t>
            </w:r>
          </w:p>
        </w:tc>
      </w:tr>
      <w:tr w:rsidR="00D759BE" w:rsidRPr="005D2A89" w:rsidTr="003772BC">
        <w:tc>
          <w:tcPr>
            <w:tcW w:w="413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(ненужное зачеркнуть)</w:t>
            </w:r>
          </w:p>
        </w:tc>
      </w:tr>
    </w:tbl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  <w:r w:rsidRPr="005D2A89">
        <w:rPr>
          <w:sz w:val="24"/>
          <w:szCs w:val="24"/>
        </w:rPr>
        <w:t>_____________________________________</w:t>
      </w:r>
      <w:r w:rsidR="003755D0">
        <w:rPr>
          <w:sz w:val="24"/>
          <w:szCs w:val="24"/>
        </w:rPr>
        <w:t>___________________________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(укажите конкретные примеры)</w:t>
      </w: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9. Требуется ли переходный период для вступления в силу предлагаемого правового регулирования (если да - какова его продолжительность), какие ограничения  по срокам введения нового правового регулирования необходимо учесть?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211"/>
      </w:tblGrid>
      <w:tr w:rsidR="00D759BE" w:rsidRPr="005D2A89" w:rsidTr="003772BC">
        <w:tc>
          <w:tcPr>
            <w:tcW w:w="1928" w:type="dxa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требуется</w:t>
            </w:r>
          </w:p>
        </w:tc>
        <w:tc>
          <w:tcPr>
            <w:tcW w:w="2211" w:type="dxa"/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D759BE" w:rsidRPr="005D2A89" w:rsidTr="003772BC">
        <w:tc>
          <w:tcPr>
            <w:tcW w:w="413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D759BE" w:rsidRPr="005D2A89" w:rsidRDefault="00D759BE" w:rsidP="003772BC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D2A8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(ненужное зачеркнуть)</w:t>
            </w:r>
          </w:p>
        </w:tc>
      </w:tr>
    </w:tbl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3755D0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10. Какие, на Ваш взгляд, целесообразно применить исключения по введению правового регулирования в отношении отдельных групп лиц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3755D0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i/>
          <w:sz w:val="24"/>
          <w:szCs w:val="24"/>
        </w:rPr>
        <w:t>(приведите соответствующее обоснование)</w:t>
      </w: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3755D0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  <w:r w:rsidRPr="005D2A89">
        <w:rPr>
          <w:sz w:val="24"/>
          <w:szCs w:val="24"/>
        </w:rPr>
        <w:t xml:space="preserve">    --------------------------------</w:t>
      </w:r>
    </w:p>
    <w:p w:rsidR="00D759BE" w:rsidRPr="005D2A89" w:rsidRDefault="00D759BE" w:rsidP="00D759BE">
      <w:pPr>
        <w:pStyle w:val="ConsPlusNonformat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&lt;1&gt;</w:t>
      </w:r>
      <w:r w:rsidRPr="005D2A89">
        <w:rPr>
          <w:rFonts w:ascii="Times New Roman" w:hAnsi="Times New Roman" w:cs="Times New Roman"/>
          <w:i/>
          <w:sz w:val="24"/>
          <w:szCs w:val="24"/>
        </w:rPr>
        <w:t>Состав  и  характер  вопросов  может  изменяться  в зависимости от тематики и сложности предлагаемого правового регулирования.</w:t>
      </w:r>
    </w:p>
    <w:p w:rsidR="00D759BE" w:rsidRPr="005D2A89" w:rsidRDefault="00A43E8C" w:rsidP="003755D0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D759BE" w:rsidRPr="005D2A89">
        <w:rPr>
          <w:rFonts w:ascii="Times New Roman" w:hAnsi="Times New Roman" w:cs="Times New Roman"/>
          <w:sz w:val="24"/>
          <w:szCs w:val="24"/>
        </w:rPr>
        <w:t>риложение № 3</w:t>
      </w:r>
    </w:p>
    <w:p w:rsidR="00D759BE" w:rsidRPr="005D2A89" w:rsidRDefault="00D759BE" w:rsidP="003755D0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к Положению о порядке проведения оценки регулирующего воздействия проектов нормативных правовых актов</w:t>
      </w:r>
    </w:p>
    <w:p w:rsidR="00D759BE" w:rsidRPr="005D2A89" w:rsidRDefault="00D759BE" w:rsidP="003755D0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от 11.11.2019 № 646</w:t>
      </w:r>
    </w:p>
    <w:p w:rsidR="00D759BE" w:rsidRPr="005D2A89" w:rsidRDefault="00D759BE" w:rsidP="00D759BE">
      <w:pPr>
        <w:pStyle w:val="ConsPlusNormal"/>
        <w:jc w:val="right"/>
        <w:outlineLvl w:val="1"/>
        <w:rPr>
          <w:sz w:val="24"/>
          <w:szCs w:val="24"/>
        </w:rPr>
      </w:pPr>
    </w:p>
    <w:p w:rsidR="00D759BE" w:rsidRPr="005D2A89" w:rsidRDefault="00D759BE" w:rsidP="00D759BE">
      <w:pPr>
        <w:jc w:val="center"/>
        <w:rPr>
          <w:rFonts w:ascii="Times New Roman" w:hAnsi="Times New Roman"/>
          <w:bCs/>
          <w:sz w:val="24"/>
          <w:szCs w:val="24"/>
        </w:rPr>
      </w:pPr>
      <w:r w:rsidRPr="005D2A89">
        <w:rPr>
          <w:rFonts w:ascii="Times New Roman" w:hAnsi="Times New Roman"/>
          <w:bCs/>
          <w:sz w:val="24"/>
          <w:szCs w:val="24"/>
        </w:rPr>
        <w:t xml:space="preserve">СВОДКА ПРЕДЛОЖЕНИЙ </w:t>
      </w:r>
    </w:p>
    <w:p w:rsidR="00D759BE" w:rsidRPr="005D2A89" w:rsidRDefault="00D759BE" w:rsidP="00D759B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 xml:space="preserve">Наименование проекта: </w:t>
      </w:r>
    </w:p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 xml:space="preserve">Дата проведения публичного обсуждения: </w:t>
      </w:r>
    </w:p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 xml:space="preserve">Количество экспертов, участвовавших в обсуждении: </w:t>
      </w:r>
    </w:p>
    <w:p w:rsidR="00D759BE" w:rsidRPr="005D2A89" w:rsidRDefault="00D759BE" w:rsidP="00D759BE">
      <w:pPr>
        <w:rPr>
          <w:rFonts w:ascii="Times New Roman" w:hAnsi="Times New Roman"/>
          <w:b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 xml:space="preserve">Дата составления: </w:t>
      </w:r>
    </w:p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0" w:type="dxa"/>
          <w:left w:w="50" w:type="dxa"/>
          <w:bottom w:w="50" w:type="dxa"/>
          <w:right w:w="50" w:type="dxa"/>
        </w:tblCellMar>
        <w:tblLook w:val="04A0"/>
      </w:tblPr>
      <w:tblGrid>
        <w:gridCol w:w="604"/>
        <w:gridCol w:w="2907"/>
        <w:gridCol w:w="3077"/>
        <w:gridCol w:w="2867"/>
      </w:tblGrid>
      <w:tr w:rsidR="00D759BE" w:rsidRPr="005D2A89" w:rsidTr="003772BC">
        <w:trPr>
          <w:trHeight w:val="270"/>
        </w:trPr>
        <w:tc>
          <w:tcPr>
            <w:tcW w:w="319" w:type="pct"/>
            <w:vAlign w:val="center"/>
            <w:hideMark/>
          </w:tcPr>
          <w:p w:rsidR="00D759BE" w:rsidRPr="005D2A89" w:rsidRDefault="00D759BE" w:rsidP="003772BC">
            <w:pPr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A89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37" w:type="pct"/>
            <w:vAlign w:val="center"/>
            <w:hideMark/>
          </w:tcPr>
          <w:p w:rsidR="00D759BE" w:rsidRPr="005D2A89" w:rsidRDefault="00D759BE" w:rsidP="003772BC">
            <w:pPr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A89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Участник обсуждения</w:t>
            </w:r>
          </w:p>
        </w:tc>
        <w:tc>
          <w:tcPr>
            <w:tcW w:w="1627" w:type="pct"/>
            <w:vAlign w:val="center"/>
            <w:hideMark/>
          </w:tcPr>
          <w:p w:rsidR="00D759BE" w:rsidRPr="005D2A89" w:rsidRDefault="00D759BE" w:rsidP="003772BC">
            <w:pPr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A89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Позиция участника обсуждения</w:t>
            </w:r>
          </w:p>
        </w:tc>
        <w:tc>
          <w:tcPr>
            <w:tcW w:w="1516" w:type="pct"/>
            <w:vAlign w:val="center"/>
            <w:hideMark/>
          </w:tcPr>
          <w:p w:rsidR="00D759BE" w:rsidRPr="005D2A89" w:rsidRDefault="00D759BE" w:rsidP="003772BC">
            <w:pPr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A89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 xml:space="preserve">Комментарии </w:t>
            </w:r>
          </w:p>
        </w:tc>
      </w:tr>
      <w:tr w:rsidR="00D759BE" w:rsidRPr="005D2A89" w:rsidTr="003772BC">
        <w:trPr>
          <w:trHeight w:val="270"/>
        </w:trPr>
        <w:tc>
          <w:tcPr>
            <w:tcW w:w="319" w:type="pct"/>
            <w:vAlign w:val="center"/>
            <w:hideMark/>
          </w:tcPr>
          <w:p w:rsidR="00D759BE" w:rsidRPr="005D2A89" w:rsidRDefault="00D759BE" w:rsidP="003772BC">
            <w:pPr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A89">
              <w:rPr>
                <w:rFonts w:ascii="Times New Roman" w:hAnsi="Times New Roman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7" w:type="pct"/>
            <w:vAlign w:val="center"/>
          </w:tcPr>
          <w:p w:rsidR="00D759BE" w:rsidRPr="005D2A89" w:rsidRDefault="00D759BE" w:rsidP="003772BC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7" w:type="pct"/>
            <w:vAlign w:val="center"/>
          </w:tcPr>
          <w:p w:rsidR="00D759BE" w:rsidRPr="005D2A89" w:rsidRDefault="00D759BE" w:rsidP="003772BC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6" w:type="pct"/>
            <w:vAlign w:val="center"/>
          </w:tcPr>
          <w:p w:rsidR="00D759BE" w:rsidRPr="005D2A89" w:rsidRDefault="00D759BE" w:rsidP="003772BC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759BE" w:rsidRPr="005D2A89" w:rsidTr="003772BC">
        <w:trPr>
          <w:trHeight w:val="270"/>
        </w:trPr>
        <w:tc>
          <w:tcPr>
            <w:tcW w:w="319" w:type="pct"/>
            <w:vAlign w:val="center"/>
          </w:tcPr>
          <w:p w:rsidR="00D759BE" w:rsidRPr="005D2A89" w:rsidRDefault="00D759BE" w:rsidP="003772BC">
            <w:pPr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pct"/>
            <w:vAlign w:val="center"/>
          </w:tcPr>
          <w:p w:rsidR="00D759BE" w:rsidRPr="005D2A89" w:rsidRDefault="00D759BE" w:rsidP="003772BC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7" w:type="pct"/>
            <w:vAlign w:val="center"/>
          </w:tcPr>
          <w:p w:rsidR="00D759BE" w:rsidRPr="005D2A89" w:rsidRDefault="00D759BE" w:rsidP="003772BC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6" w:type="pct"/>
            <w:vAlign w:val="center"/>
          </w:tcPr>
          <w:p w:rsidR="00D759BE" w:rsidRPr="005D2A89" w:rsidRDefault="00D759BE" w:rsidP="003772BC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759BE" w:rsidRPr="005D2A89" w:rsidTr="003772BC">
        <w:trPr>
          <w:trHeight w:val="270"/>
        </w:trPr>
        <w:tc>
          <w:tcPr>
            <w:tcW w:w="319" w:type="pct"/>
            <w:vAlign w:val="center"/>
          </w:tcPr>
          <w:p w:rsidR="00D759BE" w:rsidRPr="005D2A89" w:rsidRDefault="00D759BE" w:rsidP="003772BC">
            <w:pPr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pct"/>
            <w:vAlign w:val="center"/>
          </w:tcPr>
          <w:p w:rsidR="00D759BE" w:rsidRPr="005D2A89" w:rsidRDefault="00D759BE" w:rsidP="003772BC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7" w:type="pct"/>
            <w:vAlign w:val="center"/>
          </w:tcPr>
          <w:p w:rsidR="00D759BE" w:rsidRPr="005D2A89" w:rsidRDefault="00D759BE" w:rsidP="003772BC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6" w:type="pct"/>
            <w:vAlign w:val="center"/>
          </w:tcPr>
          <w:p w:rsidR="00D759BE" w:rsidRPr="005D2A89" w:rsidRDefault="00D759BE" w:rsidP="003772BC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</w:p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</w:tblCellMar>
        <w:tblLook w:val="01E0"/>
      </w:tblPr>
      <w:tblGrid>
        <w:gridCol w:w="8461"/>
        <w:gridCol w:w="1059"/>
      </w:tblGrid>
      <w:tr w:rsidR="00D759BE" w:rsidRPr="005D2A89" w:rsidTr="003772BC">
        <w:tc>
          <w:tcPr>
            <w:tcW w:w="4444" w:type="pct"/>
            <w:hideMark/>
          </w:tcPr>
          <w:p w:rsidR="00D759BE" w:rsidRPr="005D2A89" w:rsidRDefault="00D759BE" w:rsidP="003772BC">
            <w:pPr>
              <w:rPr>
                <w:rFonts w:ascii="Times New Roman" w:hAnsi="Times New Roman"/>
                <w:sz w:val="24"/>
                <w:szCs w:val="24"/>
              </w:rPr>
            </w:pPr>
            <w:r w:rsidRPr="005D2A89">
              <w:rPr>
                <w:rFonts w:ascii="Times New Roman" w:hAnsi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556" w:type="pct"/>
          </w:tcPr>
          <w:p w:rsidR="00D759BE" w:rsidRPr="005D2A89" w:rsidRDefault="00D759BE" w:rsidP="003772B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759BE" w:rsidRPr="005D2A89" w:rsidTr="003772BC">
        <w:tc>
          <w:tcPr>
            <w:tcW w:w="4444" w:type="pct"/>
            <w:hideMark/>
          </w:tcPr>
          <w:p w:rsidR="00D759BE" w:rsidRPr="005D2A89" w:rsidRDefault="00D759BE" w:rsidP="00377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A89">
              <w:rPr>
                <w:rFonts w:ascii="Times New Roman" w:hAnsi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556" w:type="pct"/>
          </w:tcPr>
          <w:p w:rsidR="00D759BE" w:rsidRPr="005D2A89" w:rsidRDefault="00D759BE" w:rsidP="003772B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759BE" w:rsidRPr="005D2A89" w:rsidTr="003772BC">
        <w:tc>
          <w:tcPr>
            <w:tcW w:w="4444" w:type="pct"/>
            <w:hideMark/>
          </w:tcPr>
          <w:p w:rsidR="00D759BE" w:rsidRPr="005D2A89" w:rsidRDefault="00D759BE" w:rsidP="00377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A89">
              <w:rPr>
                <w:rFonts w:ascii="Times New Roman" w:hAnsi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556" w:type="pct"/>
          </w:tcPr>
          <w:p w:rsidR="00D759BE" w:rsidRPr="005D2A89" w:rsidRDefault="00D759BE" w:rsidP="00377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9BE" w:rsidRPr="005D2A89" w:rsidTr="003772BC">
        <w:tc>
          <w:tcPr>
            <w:tcW w:w="4444" w:type="pct"/>
            <w:hideMark/>
          </w:tcPr>
          <w:p w:rsidR="00D759BE" w:rsidRPr="005D2A89" w:rsidRDefault="00D759BE" w:rsidP="00377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A89">
              <w:rPr>
                <w:rFonts w:ascii="Times New Roman" w:hAnsi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556" w:type="pct"/>
          </w:tcPr>
          <w:p w:rsidR="00D759BE" w:rsidRPr="005D2A89" w:rsidRDefault="00D759BE" w:rsidP="003772B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</w:p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4"/>
        <w:gridCol w:w="482"/>
        <w:gridCol w:w="2819"/>
        <w:gridCol w:w="1027"/>
        <w:gridCol w:w="2069"/>
      </w:tblGrid>
      <w:tr w:rsidR="00D759BE" w:rsidRPr="005D2A89" w:rsidTr="003772BC"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D759BE" w:rsidRPr="005D2A89" w:rsidRDefault="00D759BE" w:rsidP="00377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759BE" w:rsidRPr="005D2A89" w:rsidRDefault="00D759BE" w:rsidP="00377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hideMark/>
          </w:tcPr>
          <w:p w:rsidR="00D759BE" w:rsidRPr="005D2A89" w:rsidRDefault="00D759BE" w:rsidP="00377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A89">
              <w:rPr>
                <w:rFonts w:ascii="Times New Roman" w:hAnsi="Times New Roman"/>
                <w:sz w:val="24"/>
                <w:szCs w:val="24"/>
                <w:lang w:eastAsia="ru-RU"/>
              </w:rPr>
              <w:t>«     »               201 г.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D759BE" w:rsidRPr="005D2A89" w:rsidRDefault="00D759BE" w:rsidP="00377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tcBorders>
              <w:top w:val="nil"/>
              <w:left w:val="nil"/>
              <w:right w:val="nil"/>
            </w:tcBorders>
          </w:tcPr>
          <w:p w:rsidR="00D759BE" w:rsidRPr="005D2A89" w:rsidRDefault="00D759BE" w:rsidP="00377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59BE" w:rsidRPr="005D2A89" w:rsidTr="003772BC">
        <w:tc>
          <w:tcPr>
            <w:tcW w:w="4536" w:type="dxa"/>
            <w:tcBorders>
              <w:left w:val="nil"/>
              <w:bottom w:val="nil"/>
              <w:right w:val="nil"/>
            </w:tcBorders>
            <w:hideMark/>
          </w:tcPr>
          <w:p w:rsidR="00D759BE" w:rsidRPr="005D2A89" w:rsidRDefault="00D759BE" w:rsidP="00377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A89">
              <w:rPr>
                <w:rFonts w:ascii="Times New Roma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759BE" w:rsidRPr="005D2A89" w:rsidRDefault="00D759BE" w:rsidP="00377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hideMark/>
          </w:tcPr>
          <w:p w:rsidR="00D759BE" w:rsidRPr="005D2A89" w:rsidRDefault="00D759BE" w:rsidP="00377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A89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D759BE" w:rsidRPr="005D2A89" w:rsidRDefault="00D759BE" w:rsidP="00377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tcBorders>
              <w:left w:val="nil"/>
              <w:bottom w:val="nil"/>
              <w:right w:val="nil"/>
            </w:tcBorders>
            <w:hideMark/>
          </w:tcPr>
          <w:p w:rsidR="00D759BE" w:rsidRPr="005D2A89" w:rsidRDefault="00D759BE" w:rsidP="00377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A89"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</w:tbl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755D0" w:rsidRDefault="003755D0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755D0" w:rsidRPr="005D2A89" w:rsidRDefault="003755D0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A43E8C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D759BE" w:rsidRPr="005D2A89" w:rsidRDefault="00D759BE" w:rsidP="00A43E8C">
      <w:pPr>
        <w:pStyle w:val="ConsPlusNormal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к Положению о порядке проведения оценки регулирующего воздействия проектов нормативных правовых актов</w:t>
      </w:r>
    </w:p>
    <w:p w:rsidR="00D759BE" w:rsidRPr="005D2A89" w:rsidRDefault="00D759BE" w:rsidP="00A43E8C">
      <w:pPr>
        <w:pStyle w:val="ConsPlusNormal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от 11.11.2019 № 646</w:t>
      </w:r>
    </w:p>
    <w:p w:rsidR="00D759BE" w:rsidRPr="005D2A89" w:rsidRDefault="00D759BE" w:rsidP="00D759BE">
      <w:pPr>
        <w:jc w:val="center"/>
        <w:rPr>
          <w:bCs/>
          <w:sz w:val="24"/>
          <w:szCs w:val="24"/>
        </w:rPr>
      </w:pPr>
    </w:p>
    <w:p w:rsidR="00D759BE" w:rsidRPr="005D2A89" w:rsidRDefault="00D759BE" w:rsidP="00D759BE">
      <w:pPr>
        <w:jc w:val="center"/>
        <w:rPr>
          <w:rFonts w:ascii="Times New Roman" w:hAnsi="Times New Roman"/>
          <w:bCs/>
          <w:sz w:val="24"/>
          <w:szCs w:val="24"/>
        </w:rPr>
      </w:pPr>
      <w:r w:rsidRPr="005D2A89">
        <w:rPr>
          <w:rFonts w:ascii="Times New Roman" w:hAnsi="Times New Roman"/>
          <w:bCs/>
          <w:sz w:val="24"/>
          <w:szCs w:val="24"/>
        </w:rPr>
        <w:t>ФОРМА</w:t>
      </w:r>
    </w:p>
    <w:p w:rsidR="00D759BE" w:rsidRPr="005D2A89" w:rsidRDefault="00D759BE" w:rsidP="00D759BE">
      <w:pPr>
        <w:jc w:val="center"/>
        <w:rPr>
          <w:rFonts w:ascii="Times New Roman" w:hAnsi="Times New Roman"/>
          <w:bCs/>
          <w:sz w:val="24"/>
          <w:szCs w:val="24"/>
        </w:rPr>
      </w:pPr>
      <w:r w:rsidRPr="005D2A89">
        <w:rPr>
          <w:rFonts w:ascii="Times New Roman" w:hAnsi="Times New Roman"/>
          <w:bCs/>
          <w:sz w:val="24"/>
          <w:szCs w:val="24"/>
        </w:rPr>
        <w:t>заключения об оценке регулирующего воздействия</w:t>
      </w:r>
    </w:p>
    <w:p w:rsidR="00D759BE" w:rsidRPr="005D2A89" w:rsidRDefault="00D759BE" w:rsidP="00D759BE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ook w:val="00A0"/>
      </w:tblPr>
      <w:tblGrid>
        <w:gridCol w:w="3709"/>
        <w:gridCol w:w="1630"/>
        <w:gridCol w:w="4232"/>
      </w:tblGrid>
      <w:tr w:rsidR="00D759BE" w:rsidRPr="005D2A89" w:rsidTr="003772BC">
        <w:trPr>
          <w:jc w:val="center"/>
        </w:trPr>
        <w:tc>
          <w:tcPr>
            <w:tcW w:w="3794" w:type="dxa"/>
            <w:hideMark/>
          </w:tcPr>
          <w:p w:rsidR="00D759BE" w:rsidRPr="005D2A89" w:rsidRDefault="00D759BE" w:rsidP="00377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A89">
              <w:rPr>
                <w:rFonts w:ascii="Times New Roman" w:hAnsi="Times New Roman"/>
                <w:sz w:val="24"/>
                <w:szCs w:val="24"/>
              </w:rPr>
              <w:t>Бланк письма уполномоченного органа</w:t>
            </w:r>
          </w:p>
        </w:tc>
        <w:tc>
          <w:tcPr>
            <w:tcW w:w="1701" w:type="dxa"/>
          </w:tcPr>
          <w:p w:rsidR="00D759BE" w:rsidRPr="005D2A89" w:rsidRDefault="00D759BE" w:rsidP="00377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9" w:type="dxa"/>
            <w:hideMark/>
          </w:tcPr>
          <w:p w:rsidR="00D759BE" w:rsidRPr="005D2A89" w:rsidRDefault="00D759BE" w:rsidP="00377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A8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5D2A89">
              <w:rPr>
                <w:rFonts w:ascii="Times New Roman" w:hAnsi="Times New Roman"/>
                <w:sz w:val="24"/>
                <w:szCs w:val="24"/>
              </w:rPr>
              <w:br/>
              <w:t xml:space="preserve">адресата </w:t>
            </w:r>
          </w:p>
        </w:tc>
      </w:tr>
    </w:tbl>
    <w:p w:rsidR="00D759BE" w:rsidRPr="005D2A89" w:rsidRDefault="00D759BE" w:rsidP="00D759BE">
      <w:pPr>
        <w:jc w:val="both"/>
        <w:rPr>
          <w:rFonts w:ascii="Times New Roman" w:hAnsi="Times New Roman"/>
          <w:sz w:val="24"/>
          <w:szCs w:val="24"/>
        </w:rPr>
      </w:pPr>
    </w:p>
    <w:p w:rsidR="00D759BE" w:rsidRPr="005D2A89" w:rsidRDefault="00D759BE" w:rsidP="00D759BE">
      <w:pPr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 xml:space="preserve">_________________________ в соответствии с __________________________ </w:t>
      </w:r>
    </w:p>
    <w:tbl>
      <w:tblPr>
        <w:tblW w:w="9781" w:type="dxa"/>
        <w:tblInd w:w="-106" w:type="dxa"/>
        <w:tblLook w:val="00A0"/>
      </w:tblPr>
      <w:tblGrid>
        <w:gridCol w:w="5387"/>
        <w:gridCol w:w="4394"/>
      </w:tblGrid>
      <w:tr w:rsidR="00D759BE" w:rsidRPr="005D2A89" w:rsidTr="003772BC">
        <w:tc>
          <w:tcPr>
            <w:tcW w:w="5387" w:type="dxa"/>
            <w:hideMark/>
          </w:tcPr>
          <w:p w:rsidR="00D759BE" w:rsidRPr="005D2A89" w:rsidRDefault="00D759BE" w:rsidP="00377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A89">
              <w:rPr>
                <w:rFonts w:ascii="Times New Roman" w:hAnsi="Times New Roman"/>
                <w:sz w:val="24"/>
                <w:szCs w:val="24"/>
              </w:rPr>
              <w:t xml:space="preserve"> (наименование уполномоченного органа)</w:t>
            </w:r>
          </w:p>
        </w:tc>
        <w:tc>
          <w:tcPr>
            <w:tcW w:w="4394" w:type="dxa"/>
            <w:hideMark/>
          </w:tcPr>
          <w:p w:rsidR="00D759BE" w:rsidRPr="005D2A89" w:rsidRDefault="00D759BE" w:rsidP="00377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A89">
              <w:rPr>
                <w:rFonts w:ascii="Times New Roman" w:hAnsi="Times New Roman"/>
                <w:sz w:val="24"/>
                <w:szCs w:val="24"/>
              </w:rPr>
              <w:t xml:space="preserve">(нормативный правовой акт, </w:t>
            </w:r>
            <w:r w:rsidRPr="005D2A89">
              <w:rPr>
                <w:rFonts w:ascii="Times New Roman" w:hAnsi="Times New Roman"/>
                <w:sz w:val="24"/>
                <w:szCs w:val="24"/>
              </w:rPr>
              <w:br/>
              <w:t xml:space="preserve">устанавливающий порядок проведения </w:t>
            </w:r>
            <w:r w:rsidRPr="005D2A89">
              <w:rPr>
                <w:rFonts w:ascii="Times New Roman" w:hAnsi="Times New Roman"/>
                <w:sz w:val="24"/>
                <w:szCs w:val="24"/>
              </w:rPr>
              <w:br/>
              <w:t>оценки регулирующего воздействия)</w:t>
            </w:r>
          </w:p>
        </w:tc>
      </w:tr>
    </w:tbl>
    <w:p w:rsidR="00D759BE" w:rsidRPr="005D2A89" w:rsidRDefault="00D759BE" w:rsidP="00D759BE">
      <w:pPr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(далее – Правила проведения оценки регулирующего воздействия) рассмотрело проект__________________________________________________________________</w:t>
      </w:r>
      <w:r w:rsidRPr="005D2A89">
        <w:rPr>
          <w:rFonts w:ascii="Times New Roman" w:hAnsi="Times New Roman"/>
          <w:sz w:val="24"/>
          <w:szCs w:val="24"/>
        </w:rPr>
        <w:br/>
        <w:t xml:space="preserve">                                            (наименование проекта нормативного правового акта)</w:t>
      </w:r>
    </w:p>
    <w:p w:rsidR="00D759BE" w:rsidRPr="005D2A89" w:rsidRDefault="00D759BE" w:rsidP="00D759BE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(далее соответственно – проект акта), подготовленный и направленный для подготовки настоящего заключения_____________________________________</w:t>
      </w:r>
    </w:p>
    <w:p w:rsidR="00D759BE" w:rsidRPr="005D2A89" w:rsidRDefault="00D759BE" w:rsidP="00D759BE">
      <w:pPr>
        <w:tabs>
          <w:tab w:val="left" w:pos="4536"/>
        </w:tabs>
        <w:spacing w:line="240" w:lineRule="atLeast"/>
        <w:ind w:left="567" w:right="851"/>
        <w:jc w:val="center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 xml:space="preserve">                                                            (наименование органа власти, направившего проект акта)</w:t>
      </w:r>
    </w:p>
    <w:p w:rsidR="00D759BE" w:rsidRPr="005D2A89" w:rsidRDefault="00D759BE" w:rsidP="00D759BE">
      <w:pPr>
        <w:spacing w:line="345" w:lineRule="auto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(далее – разработчик), и сообщает следующее.</w:t>
      </w:r>
    </w:p>
    <w:p w:rsidR="00D759BE" w:rsidRPr="005D2A89" w:rsidRDefault="00D759BE" w:rsidP="00D759B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Проект акта направлен в уполномоченный орган для подготовки настоящего заключения (впервые / повторно)_____________________________________</w:t>
      </w:r>
      <w:r w:rsidRPr="005D2A89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5D2A89">
        <w:rPr>
          <w:rFonts w:ascii="Times New Roman" w:hAnsi="Times New Roman"/>
          <w:sz w:val="24"/>
          <w:szCs w:val="24"/>
        </w:rPr>
        <w:t>.</w:t>
      </w:r>
    </w:p>
    <w:p w:rsidR="00D759BE" w:rsidRPr="005D2A89" w:rsidRDefault="00D759BE" w:rsidP="00D759BE">
      <w:pPr>
        <w:jc w:val="center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(информация о предшествующей подготовке заключения об оценке регулирующего воздействия проекта акта)</w:t>
      </w:r>
    </w:p>
    <w:p w:rsidR="00D759BE" w:rsidRPr="005D2A89" w:rsidRDefault="00D759BE" w:rsidP="00D759BE">
      <w:pPr>
        <w:jc w:val="center"/>
        <w:rPr>
          <w:rFonts w:ascii="Times New Roman" w:hAnsi="Times New Roman"/>
          <w:sz w:val="24"/>
          <w:szCs w:val="24"/>
        </w:rPr>
      </w:pPr>
    </w:p>
    <w:p w:rsidR="00D759BE" w:rsidRPr="005D2A89" w:rsidRDefault="00D759BE" w:rsidP="00D759BE">
      <w:pPr>
        <w:spacing w:line="34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Публичные обсуждения уведомления проведены в сроки с ________ по _____, а также проекта акта и сводного отчета в сроки с _____ по ______.</w:t>
      </w:r>
    </w:p>
    <w:p w:rsidR="00D759BE" w:rsidRPr="005D2A89" w:rsidRDefault="00D759BE" w:rsidP="00D759BE">
      <w:pPr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Информация об оценке регулирующего воздействия проекта акта размещена на официальном сайте в информационно-телекоммуникационной сети «Интернет» по адресу__________________________________________________.</w:t>
      </w:r>
    </w:p>
    <w:p w:rsidR="00D759BE" w:rsidRPr="005D2A89" w:rsidRDefault="00D759BE" w:rsidP="00D759BE">
      <w:pPr>
        <w:spacing w:line="240" w:lineRule="atLeast"/>
        <w:ind w:left="567" w:right="851"/>
        <w:jc w:val="center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lastRenderedPageBreak/>
        <w:t>(полный электронный адрес размещения проекта акта в информационно-телекоммуникационной сети «Интернет»)</w:t>
      </w:r>
    </w:p>
    <w:p w:rsidR="00D759BE" w:rsidRPr="005D2A89" w:rsidRDefault="00D759BE" w:rsidP="00D759BE">
      <w:pPr>
        <w:spacing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На основе проведенной оценки регулирующего воздействия проекта акта с учетом информации, представленной в уполномоченный орган в сводном отчете, _________________________________________ сделаны следующие выводы:</w:t>
      </w:r>
    </w:p>
    <w:p w:rsidR="00D759BE" w:rsidRPr="005D2A89" w:rsidRDefault="00D759BE" w:rsidP="00D759BE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 xml:space="preserve">                      (наименование уполномоченного органа)</w:t>
      </w:r>
    </w:p>
    <w:p w:rsidR="00D759BE" w:rsidRPr="005D2A89" w:rsidRDefault="00D759BE" w:rsidP="00D759BE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__________________________________________________________________.</w:t>
      </w:r>
    </w:p>
    <w:p w:rsidR="00D759BE" w:rsidRPr="005D2A89" w:rsidRDefault="00D759BE" w:rsidP="00D759BE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D759BE" w:rsidRPr="005D2A89" w:rsidRDefault="00D759BE" w:rsidP="00D759BE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__________________________________________________________________.</w:t>
      </w:r>
    </w:p>
    <w:p w:rsidR="00D759BE" w:rsidRPr="005D2A89" w:rsidRDefault="00D759BE" w:rsidP="00D759BE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 инвестиционной деятельности, а также бюджета)</w:t>
      </w:r>
    </w:p>
    <w:p w:rsidR="00D759BE" w:rsidRPr="005D2A89" w:rsidRDefault="00D759BE" w:rsidP="00D759BE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__________________________________________________________________.</w:t>
      </w:r>
    </w:p>
    <w:p w:rsidR="00D759BE" w:rsidRPr="005D2A89" w:rsidRDefault="00D759BE" w:rsidP="00D759BE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(обоснование выводов, а также иные замечания и предложения)</w:t>
      </w:r>
    </w:p>
    <w:p w:rsidR="00D759BE" w:rsidRPr="005D2A89" w:rsidRDefault="00D759BE" w:rsidP="00D759B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Указание (при наличии) на приложения.</w:t>
      </w:r>
    </w:p>
    <w:p w:rsidR="00D759BE" w:rsidRPr="005D2A89" w:rsidRDefault="00D759BE" w:rsidP="00D759BE">
      <w:pPr>
        <w:jc w:val="right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__________________________ И.О. Фамилия</w:t>
      </w:r>
    </w:p>
    <w:p w:rsidR="00D759BE" w:rsidRPr="005D2A89" w:rsidRDefault="00D759BE" w:rsidP="00D759BE">
      <w:pPr>
        <w:ind w:left="4253" w:right="1700"/>
        <w:jc w:val="center"/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 xml:space="preserve">(подпись уполномоченного </w:t>
      </w:r>
      <w:r w:rsidRPr="005D2A89">
        <w:rPr>
          <w:rFonts w:ascii="Times New Roman" w:hAnsi="Times New Roman"/>
          <w:sz w:val="24"/>
          <w:szCs w:val="24"/>
        </w:rPr>
        <w:br/>
        <w:t>должностного лица)</w:t>
      </w:r>
    </w:p>
    <w:p w:rsidR="00D759BE" w:rsidRPr="005D2A89" w:rsidRDefault="00D759BE" w:rsidP="00D75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</w:p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</w:p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</w:p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</w:p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</w:p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</w:p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</w:p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  <w:r w:rsidRPr="005D2A89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D759BE" w:rsidRPr="005D2A89" w:rsidRDefault="00D759BE" w:rsidP="00D759BE">
      <w:pPr>
        <w:rPr>
          <w:rFonts w:ascii="Times New Roman" w:hAnsi="Times New Roman"/>
          <w:sz w:val="24"/>
          <w:szCs w:val="24"/>
        </w:rPr>
      </w:pPr>
      <w:r w:rsidRPr="005D2A89">
        <w:rPr>
          <w:rStyle w:val="a7"/>
          <w:sz w:val="24"/>
          <w:szCs w:val="24"/>
        </w:rPr>
        <w:footnoteRef/>
      </w:r>
      <w:r w:rsidRPr="005D2A89">
        <w:rPr>
          <w:rFonts w:ascii="Times New Roman" w:hAnsi="Times New Roman"/>
          <w:sz w:val="24"/>
          <w:szCs w:val="24"/>
        </w:rPr>
        <w:t xml:space="preserve"> Указывается в случае направления проекта акта повторно.</w:t>
      </w:r>
    </w:p>
    <w:p w:rsidR="00D759BE" w:rsidRPr="005D2A89" w:rsidRDefault="00D759BE" w:rsidP="00D759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D759BE" w:rsidRPr="005D2A89" w:rsidRDefault="00D759BE" w:rsidP="00A43E8C">
      <w:pPr>
        <w:pStyle w:val="ConsPlusNormal"/>
        <w:ind w:left="439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  <w:r w:rsidR="00A43E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5D2A89">
        <w:rPr>
          <w:rFonts w:ascii="Times New Roman" w:hAnsi="Times New Roman" w:cs="Times New Roman"/>
          <w:sz w:val="24"/>
          <w:szCs w:val="24"/>
        </w:rPr>
        <w:t xml:space="preserve">к </w:t>
      </w:r>
      <w:r w:rsidR="00A43E8C">
        <w:rPr>
          <w:rFonts w:ascii="Times New Roman" w:hAnsi="Times New Roman" w:cs="Times New Roman"/>
          <w:sz w:val="24"/>
          <w:szCs w:val="24"/>
        </w:rPr>
        <w:t>п</w:t>
      </w:r>
      <w:r w:rsidRPr="005D2A89">
        <w:rPr>
          <w:rFonts w:ascii="Times New Roman" w:hAnsi="Times New Roman" w:cs="Times New Roman"/>
          <w:sz w:val="24"/>
          <w:szCs w:val="24"/>
        </w:rPr>
        <w:t>остановлению Администрации</w:t>
      </w:r>
      <w:r w:rsidR="00A43E8C">
        <w:rPr>
          <w:rFonts w:ascii="Times New Roman" w:hAnsi="Times New Roman" w:cs="Times New Roman"/>
          <w:sz w:val="24"/>
          <w:szCs w:val="24"/>
        </w:rPr>
        <w:t xml:space="preserve"> </w:t>
      </w:r>
      <w:r w:rsidRPr="005D2A89">
        <w:rPr>
          <w:rFonts w:ascii="Times New Roman" w:hAnsi="Times New Roman" w:cs="Times New Roman"/>
          <w:sz w:val="24"/>
          <w:szCs w:val="24"/>
        </w:rPr>
        <w:t>Черемисиновского района Курской области</w:t>
      </w:r>
      <w:r w:rsidR="00A43E8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D2A89">
        <w:rPr>
          <w:rFonts w:ascii="Times New Roman" w:hAnsi="Times New Roman" w:cs="Times New Roman"/>
          <w:sz w:val="24"/>
          <w:szCs w:val="24"/>
        </w:rPr>
        <w:t>от 11.11.2019 N646</w:t>
      </w:r>
    </w:p>
    <w:p w:rsidR="00D759BE" w:rsidRPr="005D2A89" w:rsidRDefault="00D759BE" w:rsidP="00D759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ПОЛОЖЕНИЕ</w:t>
      </w:r>
    </w:p>
    <w:p w:rsidR="00D759BE" w:rsidRPr="005D2A89" w:rsidRDefault="00D759BE" w:rsidP="00D759BE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numPr>
          <w:ilvl w:val="12"/>
          <w:numId w:val="0"/>
        </w:num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D2A89">
        <w:rPr>
          <w:rFonts w:ascii="Times New Roman" w:hAnsi="Times New Roman"/>
          <w:b/>
          <w:sz w:val="24"/>
          <w:szCs w:val="24"/>
          <w:lang w:eastAsia="ru-RU"/>
        </w:rPr>
        <w:t>О порядке проведения экспертизы нормативных правовых актов Администрации Черемисиновского района Курской</w:t>
      </w:r>
      <w:r w:rsidRPr="005D2A89">
        <w:rPr>
          <w:rFonts w:ascii="Times New Roman" w:hAnsi="Times New Roman"/>
          <w:i/>
          <w:sz w:val="24"/>
          <w:szCs w:val="24"/>
          <w:u w:val="single"/>
          <w:lang w:eastAsia="ru-RU"/>
        </w:rPr>
        <w:t>,</w:t>
      </w:r>
      <w:r w:rsidRPr="005D2A89">
        <w:rPr>
          <w:rFonts w:ascii="Times New Roman" w:hAnsi="Times New Roman"/>
          <w:b/>
          <w:sz w:val="24"/>
          <w:szCs w:val="24"/>
          <w:lang w:eastAsia="ru-RU"/>
        </w:rPr>
        <w:t xml:space="preserve"> затрагивающих вопросы осуществления предпринимательской и инвестиционной  деятельности, в целях выявления в них положений, необоснованно затрудняющих ведение предпринимательской и инвестиционной деятельности</w:t>
      </w:r>
    </w:p>
    <w:p w:rsidR="00D759BE" w:rsidRPr="005D2A89" w:rsidRDefault="00D759BE" w:rsidP="00D759BE">
      <w:pPr>
        <w:pStyle w:val="ConsPlusTitle"/>
        <w:jc w:val="center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D759BE" w:rsidRPr="005D2A89" w:rsidRDefault="00D759BE" w:rsidP="00D759BE">
      <w:pPr>
        <w:pStyle w:val="ConsPlusNormal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1.1. Настоящее Положение о порядке проведения экспертизы нормативных правовых актов, затрагивающих вопросы осуществления предпринимательской и  инвестиционной деятельности, в целях выявления в них положений, необоснованно затрудняющих ведение предпринимательской и инвестиционной деятельности (далее по тексту - Положение), определяет процедуру проведения уполномоченным органом экспертизы нормативных правовых актов Администрации Черемисиновского района Курской области (далее -администрация), затрагивающих вопросы осуществления предпринимательской и инвестиционной деятельности (далее по тексту - экспертиза).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1.2. Экспертизе подлежат нормативные правовые акты Администрации района,  затрагивающие вопросы осуществления предпринимательской и инвестиционной деятельности (далее - нормативные правовые акты). Экспертиза проводится в целях выявления в них положений, которые необоснованно затрудняют осуществление предпринимательской и инвестиционной деятельности.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1.3. Порядок проведения экспертизы состоит из следующих этапов: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- формирование плана проведения экспертизы;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- проведение публичных консультаций по нормативному правовому акту;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- подготовка заключения об экспертизе нормативного правового акта.</w:t>
      </w:r>
    </w:p>
    <w:p w:rsidR="00D759BE" w:rsidRPr="005D2A89" w:rsidRDefault="00D759BE" w:rsidP="00D759BE">
      <w:pPr>
        <w:pStyle w:val="ConsPlusNormal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2. Формирование плана проведения экспертизы</w:t>
      </w:r>
    </w:p>
    <w:p w:rsidR="00D759BE" w:rsidRPr="005D2A89" w:rsidRDefault="00D759BE" w:rsidP="00D759BE">
      <w:pPr>
        <w:pStyle w:val="ConsPlusNormal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2.1. Экспертиза осуществляется в соответствии с планом проведения экспертизы (далее - план), формируемым уполномоченным органом на календарный год.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Формирование плана осуществляется на основании предложений о проведении экспертизы, поступивших в уполномоченный орган от отделов Администрации Черемисиновского района Курской области.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В план также включаются нормативные правовые акты, по которым уполномоченным органом самостоятельно выявлены сведения, указывающие, что положения нормативного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2.2. Для формирования плана на следующий год уполномоченный орган не позднее 1 сентября текущего года размещает на официальном сайте Администрации Черемисиновского района в информационно-телекоммуникационной сети Интернет (далее - официальный сайт) извещение о формировании плана в целях сбора предложений </w:t>
      </w:r>
      <w:r w:rsidRPr="005D2A89">
        <w:rPr>
          <w:rFonts w:ascii="Times New Roman" w:hAnsi="Times New Roman" w:cs="Times New Roman"/>
          <w:sz w:val="24"/>
          <w:szCs w:val="24"/>
        </w:rPr>
        <w:lastRenderedPageBreak/>
        <w:t xml:space="preserve">от органов и лиц, указанных в </w:t>
      </w:r>
      <w:hyperlink r:id="rId8" w:anchor="P55" w:history="1">
        <w:r w:rsidRPr="005D2A89">
          <w:rPr>
            <w:rStyle w:val="a8"/>
            <w:rFonts w:ascii="Times New Roman" w:hAnsi="Times New Roman"/>
            <w:color w:val="auto"/>
            <w:sz w:val="24"/>
            <w:szCs w:val="24"/>
          </w:rPr>
          <w:t>пункте 2.1</w:t>
        </w:r>
      </w:hyperlink>
      <w:r w:rsidRPr="005D2A89">
        <w:rPr>
          <w:rFonts w:ascii="Times New Roman" w:hAnsi="Times New Roman" w:cs="Times New Roman"/>
          <w:sz w:val="24"/>
          <w:szCs w:val="24"/>
        </w:rPr>
        <w:t>настоящего Положения, содержащее адреса (почтовый и электронный), по которым можно направлять предложения о проведении экспертизы.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Одновременно в целях самостоятельного выявления уполномоченным органом положений нормативного правового акта, создающих условия, необоснованно затрудняющие осуществление предпринимательской и инвестиционной деятельности, уполномоченный орган может направить запросы в любую из организаций, указанных в п. 2.1. настоящего положения.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Предложения о проведении экспертизы принимаются уполномоченным органом до 1 декабря текущего года.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2.3. В предложении о проведении экспертизы, направляемом в уполномоченный орган, должны быть указаны: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а) наименование органа или лица, вносящего предложение о проведении экспертизы;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б) адрес, по которому должен быть направлен ответ о рассмотрении предложения;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в) сведения о нормативном правовом акте, в отношении которого вносится предложение о проведении экспертизы: вид, орган, принявший акт, наименование акта и его реквизиты;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г) положения нормативного правового акта, необоснованно затрудняющие осуществление предпринимательской и инвестиционной деятельности, с указанием в чем заключается суть (содержание) условий (препятствий), затрудняющих осуществление предпринимательской и инвестиционной деятельности.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sz w:val="24"/>
          <w:szCs w:val="24"/>
        </w:rPr>
        <w:t>2</w:t>
      </w:r>
      <w:r w:rsidRPr="005D2A89">
        <w:rPr>
          <w:rFonts w:ascii="Times New Roman" w:hAnsi="Times New Roman" w:cs="Times New Roman"/>
          <w:sz w:val="24"/>
          <w:szCs w:val="24"/>
        </w:rPr>
        <w:t>.4. В плане для каждого нормативного правового акта предусматривается срок проведения экспертизы, который не должен превышать трех месяцев.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Срок проведения экспертизы может быть продлен уполномоченным органом, но не более чем на один месяц.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2.5. План утверждается на год руководителем уполномоченного органа.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2.6. В течение пяти рабочих дней после утверждения плана уполномоченный орган размещает его на официальном сайте.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2.7. В утвержденный план могут вноситься изменения, при этом предложения о проведении экспертизы должны поступить не позднее 1 сентября текущего года. Изменения утверждаются руководителем уполномоченного органа и в течение пяти рабочих дней после утверждения размещаются уполномоченным органом на официальном сайте.</w:t>
      </w:r>
    </w:p>
    <w:p w:rsidR="00D759BE" w:rsidRPr="005D2A89" w:rsidRDefault="00D759BE" w:rsidP="00D759BE">
      <w:pPr>
        <w:pStyle w:val="ConsPlusNormal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3. Проведение публичных консультаций по нормативному правовому акту</w:t>
      </w:r>
    </w:p>
    <w:p w:rsidR="00D759BE" w:rsidRPr="005D2A89" w:rsidRDefault="00D759BE" w:rsidP="00D759BE">
      <w:pPr>
        <w:pStyle w:val="ConsPlusNormal"/>
        <w:jc w:val="center"/>
        <w:outlineLvl w:val="1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3.1. В ходе экспертизы уполномоченным органом проводятся публичные консультации по нормативному правовому акту (далее - публичные консультации) на предмет наличия положений, затрудняющих осуществление предпринимательской и инвестиционной деятельности.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3.2. Для проведения публичных консультаций уполномоченный орган в соответствии с планом проведения экспертизы размещает на официальном сайте уведомление о проведении экспертизы (далее - уведомление). 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3.3. В уведомлении должны быть указаны: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- сроки начала и окончания публичных консультаций;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- реквизиты нормативного правового акта, в отношении которого проводится экспертиза;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- электронная ссылка на текст нормативного правового акта;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- предварительная информация о наличии положений, затрудняющих осуществление предпринимательской и инвестиционной деятельности;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- перечень вопросов, обсуждаемых в ходе публичных консультаций, который </w:t>
      </w:r>
      <w:r w:rsidRPr="005D2A89">
        <w:rPr>
          <w:rFonts w:ascii="Times New Roman" w:hAnsi="Times New Roman" w:cs="Times New Roman"/>
          <w:sz w:val="24"/>
          <w:szCs w:val="24"/>
        </w:rPr>
        <w:lastRenderedPageBreak/>
        <w:t>формируется в зависимости от специфики конкретного нормативного правового акта;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- способы направления своих мнений участниками публичных консультаций.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3.4. Срок проведения публичных консультаций определяется уполномоченным органом и не может составлять более 30 календарных дней со дня начала проведения публичных консультаций.</w:t>
      </w:r>
    </w:p>
    <w:p w:rsidR="00D759BE" w:rsidRPr="005D2A89" w:rsidRDefault="00D759BE" w:rsidP="00D759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3.5. Результаты публичных консультаций отражаются в заключении экспертизы.</w:t>
      </w:r>
    </w:p>
    <w:p w:rsidR="00D759BE" w:rsidRPr="005D2A89" w:rsidRDefault="00D759BE" w:rsidP="00D759BE">
      <w:pPr>
        <w:pStyle w:val="ConsPlusNormal"/>
        <w:ind w:firstLine="540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tabs>
          <w:tab w:val="left" w:pos="2127"/>
        </w:tabs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4. Подготовка заключения об экспертизе нормативного правового акта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4.1. Экспертиза проводится во взаимодействии с органом местного самоуправления, ответственным за разработку нормативного правового акта (разработчиком), а также с участием представителей предпринимательского сообщества.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4.2. Уполномоченный орган запрашивает разработчика, сведения (расчеты, обоснования), на которых основывается необходимость муниципального регулирования соответствующих общественных отношений.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4.3. Разработчик по запросу уполномоченного органа в срок не более 10 рабочих дней представляют необходимые для проведения экспертизы материалы.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В случае если органом, ответственным за разработку нормативного правового акта (разработчиком), на запрос уполномоченного органа в установленный срок не представлены необходимые в целях проведения экспертизы материалы, сведения об этом указываются в тексте заключения экспертизы.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4.4. Уполномоченный орган может обращаться с запросом информационно-аналитических материалов по предмету экспертизы к представителям предпринимательского сообщества и иным заинтересованным лицам.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4.5. При проведении экспертизы: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а) рассматриваются замечания, предложения, сведения (расчеты, обоснования), поступившие в ходе публичных консультаций;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б) анализируются положения нормативного правового акта во взаимосвязи со сложившейся практикой их применения;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в) устанавливается наличие затруднений в осуществлении предпринимательской и инвестиционной деятельности, вызванных применением положений нормативного правового акта, а также обоснованность указанных положений и целесообразность регулирования соответствующих отношений.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4.6. В отношении каждого нормативного правового акта, включенного в план, уполномоченный орган в срок не более 20 рабочих дней после окончания срока публичных консультаций подготавливает проект заключения экспертизы, в котором указываются сведения: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а) о нормативном правовом акте, в отношении которого проводится экспертиза; о разработчике, ответственном за разработку нормативного правового акта;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б) о выявленных положениях нормативного правового акта, которые исходя из анализа их применения для регулирования отношений предпринимательской или инвестиционной деятельности создают необоснованные затруднения при осуществлении предпринимательской и инвестиционной деятельности, или об отсутствии таких положений;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в) об обосновании сделанных выводов;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г) о проведенных публичных мероприятиях, включая позиции участников публичных консультаций. 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4.7. Заключение экспертизы подписывается руководителем уполномоченного органа или его заместителем не позднее последнего рабочего дня срока проведения экспертизы данного нормативного правового акта, установленного планом, и размещается на </w:t>
      </w:r>
      <w:r w:rsidRPr="005D2A89">
        <w:rPr>
          <w:rFonts w:ascii="Times New Roman" w:hAnsi="Times New Roman" w:cs="Times New Roman"/>
          <w:sz w:val="24"/>
          <w:szCs w:val="24"/>
        </w:rPr>
        <w:lastRenderedPageBreak/>
        <w:t>официальном сайте, а также направляется органу или лицу, обратившемуся с предложением о проведении экспертизы данного нормативного правового акта, и разработчику.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4.8. Вывод о наличии в нормативном правовом акте положений, необоснованно затрудняющих осуществление предпринимательской и инвестиционной деятельности, содержащийся в заключении, должен быть в обязательном порядке учтен разработчиком, и является основанием для подготовки нормативного правового акта о внесении изменений в нормативный правовой акт или о признании утратившим силу нормативного правового акта в целом или его отдельных положений, необоснованно затрудняющих осуществление предпринимательской и инвестиционной деятельности.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4.9. При наличии разногласий между уполномоченным органом и разработчиком, по проекту заключения уполномоченный орган обеспечивает согласование проекта заключения, в том числе путем проведения согласительного совещания.</w:t>
      </w:r>
    </w:p>
    <w:p w:rsidR="00D759BE" w:rsidRPr="005D2A89" w:rsidRDefault="00D759BE" w:rsidP="00D759BE">
      <w:pPr>
        <w:pStyle w:val="ConsPlusNormal"/>
        <w:ind w:firstLine="540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540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numPr>
          <w:ilvl w:val="0"/>
          <w:numId w:val="3"/>
        </w:numPr>
        <w:ind w:hanging="153"/>
        <w:jc w:val="center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 xml:space="preserve">Примерный перечень сфер применения оценки регулирующего воздействия и экспертизы </w:t>
      </w:r>
    </w:p>
    <w:p w:rsidR="00D759BE" w:rsidRPr="005D2A89" w:rsidRDefault="00D759BE" w:rsidP="00D759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1. Муниципальное регулирование инвестиционной деятельности и предоставление мер поддержки субъектам предпринимательской деятельности, а также установление дополнительных обязанностей субъектов предпринимательской деятельности (например: выдача разрешений на строительство и установку рекламных конструкций; предоставление (купля-продажа) земельных участков и др.);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2. Осуществление муниципального контроля в сфере инвестиционной и предпринимательской деятельности;</w:t>
      </w:r>
    </w:p>
    <w:p w:rsidR="00D759BE" w:rsidRPr="005D2A89" w:rsidRDefault="00D759BE" w:rsidP="00D759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A89">
        <w:rPr>
          <w:rFonts w:ascii="Times New Roman" w:hAnsi="Times New Roman" w:cs="Times New Roman"/>
          <w:sz w:val="24"/>
          <w:szCs w:val="24"/>
        </w:rPr>
        <w:t>3. Предоставление муниципальных услуг субъектам предпринимательской и инвестиционной деятельности (например: аренда помещений,</w:t>
      </w:r>
      <w:proofErr w:type="gramStart"/>
      <w:r w:rsidRPr="005D2A8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D2A89">
        <w:rPr>
          <w:rFonts w:ascii="Times New Roman" w:hAnsi="Times New Roman" w:cs="Times New Roman"/>
          <w:sz w:val="24"/>
          <w:szCs w:val="24"/>
        </w:rPr>
        <w:t>административные регламенты в сфере предоставления услуг по землепользованию, согласование возможности размещения объектов строительства и реконструкции на территориях с зелеными насаждениями и др.)</w:t>
      </w:r>
    </w:p>
    <w:p w:rsidR="00D759BE" w:rsidRPr="005D2A89" w:rsidRDefault="00D759BE" w:rsidP="00D759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540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540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540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540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540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ind w:firstLine="540"/>
        <w:jc w:val="both"/>
        <w:rPr>
          <w:sz w:val="24"/>
          <w:szCs w:val="24"/>
        </w:rPr>
      </w:pPr>
    </w:p>
    <w:p w:rsidR="00D759BE" w:rsidRPr="005D2A89" w:rsidRDefault="00D759BE" w:rsidP="00D759BE">
      <w:pPr>
        <w:pStyle w:val="ConsPlusNormal"/>
        <w:jc w:val="both"/>
        <w:rPr>
          <w:sz w:val="24"/>
          <w:szCs w:val="24"/>
        </w:rPr>
      </w:pPr>
    </w:p>
    <w:p w:rsidR="00D759BE" w:rsidRPr="005D2A89" w:rsidRDefault="00D759BE" w:rsidP="00D759BE">
      <w:pPr>
        <w:ind w:right="709"/>
        <w:jc w:val="center"/>
        <w:rPr>
          <w:rFonts w:ascii="Times New Roman" w:hAnsi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59BE" w:rsidRPr="005D2A89" w:rsidRDefault="00D759BE" w:rsidP="00D759BE"/>
    <w:p w:rsidR="00D759BE" w:rsidRDefault="00D759BE" w:rsidP="00B06D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2E2" w:rsidRDefault="003222E2" w:rsidP="00B06D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2E2" w:rsidRDefault="003222E2" w:rsidP="00B06D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2E2" w:rsidRDefault="003222E2" w:rsidP="00B06D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DA2" w:rsidRDefault="00B06DA2" w:rsidP="00B06D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DA2" w:rsidRDefault="00B06DA2" w:rsidP="00B06DA2"/>
    <w:sectPr w:rsidR="00B06DA2" w:rsidSect="00771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3AC" w:rsidRDefault="003E73AC" w:rsidP="00D759BE">
      <w:pPr>
        <w:spacing w:after="0" w:line="240" w:lineRule="auto"/>
      </w:pPr>
      <w:r>
        <w:separator/>
      </w:r>
    </w:p>
  </w:endnote>
  <w:endnote w:type="continuationSeparator" w:id="0">
    <w:p w:rsidR="003E73AC" w:rsidRDefault="003E73AC" w:rsidP="00D75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3AC" w:rsidRDefault="003E73AC" w:rsidP="00D759BE">
      <w:pPr>
        <w:spacing w:after="0" w:line="240" w:lineRule="auto"/>
      </w:pPr>
      <w:r>
        <w:separator/>
      </w:r>
    </w:p>
  </w:footnote>
  <w:footnote w:type="continuationSeparator" w:id="0">
    <w:p w:rsidR="003E73AC" w:rsidRDefault="003E73AC" w:rsidP="00D759BE">
      <w:pPr>
        <w:spacing w:after="0" w:line="240" w:lineRule="auto"/>
      </w:pPr>
      <w:r>
        <w:continuationSeparator/>
      </w:r>
    </w:p>
  </w:footnote>
  <w:footnote w:id="1">
    <w:p w:rsidR="003772BC" w:rsidRDefault="003772BC" w:rsidP="00D759BE">
      <w:pPr>
        <w:pStyle w:val="a5"/>
        <w:jc w:val="both"/>
      </w:pPr>
      <w:r>
        <w:rPr>
          <w:rStyle w:val="a7"/>
        </w:rPr>
        <w:footnoteRef/>
      </w:r>
      <w:r>
        <w:t xml:space="preserve"> Указывается в случае направления проекта акта повторно.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76E27"/>
    <w:multiLevelType w:val="hybridMultilevel"/>
    <w:tmpl w:val="3DEC021A"/>
    <w:lvl w:ilvl="0" w:tplc="02E8D4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196CA5"/>
    <w:multiLevelType w:val="hybridMultilevel"/>
    <w:tmpl w:val="C198759A"/>
    <w:lvl w:ilvl="0" w:tplc="AC9A3286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4B5F3E2E"/>
    <w:multiLevelType w:val="multilevel"/>
    <w:tmpl w:val="34BA214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DA2"/>
    <w:rsid w:val="000052DD"/>
    <w:rsid w:val="00014C2E"/>
    <w:rsid w:val="002E1076"/>
    <w:rsid w:val="003222E2"/>
    <w:rsid w:val="0037440F"/>
    <w:rsid w:val="003755D0"/>
    <w:rsid w:val="003772BC"/>
    <w:rsid w:val="003A7990"/>
    <w:rsid w:val="003E73AC"/>
    <w:rsid w:val="0040642E"/>
    <w:rsid w:val="004153B3"/>
    <w:rsid w:val="004718B5"/>
    <w:rsid w:val="00567977"/>
    <w:rsid w:val="007319BA"/>
    <w:rsid w:val="00771CFF"/>
    <w:rsid w:val="008F1F39"/>
    <w:rsid w:val="009633D8"/>
    <w:rsid w:val="00A24D96"/>
    <w:rsid w:val="00A43E8C"/>
    <w:rsid w:val="00B06DA2"/>
    <w:rsid w:val="00B76690"/>
    <w:rsid w:val="00BE1EBF"/>
    <w:rsid w:val="00D759BE"/>
    <w:rsid w:val="00E017D2"/>
    <w:rsid w:val="00E439CB"/>
    <w:rsid w:val="00FB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52D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759B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D759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5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59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D75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D759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D759BE"/>
    <w:rPr>
      <w:rFonts w:cs="Times New Roman"/>
      <w:vertAlign w:val="superscript"/>
    </w:rPr>
  </w:style>
  <w:style w:type="character" w:styleId="a8">
    <w:name w:val="Hyperlink"/>
    <w:basedOn w:val="a0"/>
    <w:uiPriority w:val="99"/>
    <w:semiHidden/>
    <w:unhideWhenUsed/>
    <w:rsid w:val="00D759BE"/>
    <w:rPr>
      <w:rFonts w:cs="Times New Roman"/>
      <w:color w:val="0000FF"/>
      <w:u w:val="single"/>
    </w:rPr>
  </w:style>
  <w:style w:type="paragraph" w:customStyle="1" w:styleId="ConsPlusCell">
    <w:name w:val="ConsPlusCell"/>
    <w:rsid w:val="00D75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3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33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udra\Downloads\MetodRekomend_3etapa_08.12.2016.rtf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ludra\Downloads\MetodRekomend_3etapa_08.12.2016.rt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5946</Words>
  <Characters>33895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cp:lastPrinted>2020-12-24T08:27:00Z</cp:lastPrinted>
  <dcterms:created xsi:type="dcterms:W3CDTF">2022-11-14T12:34:00Z</dcterms:created>
  <dcterms:modified xsi:type="dcterms:W3CDTF">2022-11-14T12:34:00Z</dcterms:modified>
</cp:coreProperties>
</file>