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660" w:rsidRDefault="00E92660" w:rsidP="00E92660">
      <w:pPr>
        <w:pStyle w:val="a5"/>
        <w:spacing w:before="0" w:after="0"/>
        <w:jc w:val="center"/>
        <w:rPr>
          <w:rFonts w:ascii="Times New Roman" w:hAnsi="Times New Roman" w:cs="Times New Roman"/>
        </w:rPr>
      </w:pPr>
      <w:r w:rsidRPr="00C751EA">
        <w:rPr>
          <w:rFonts w:ascii="Times New Roman" w:hAnsi="Times New Roman" w:cs="Times New Roman"/>
        </w:rPr>
        <w:object w:dxaOrig="2700" w:dyaOrig="24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4.8pt;height:121.4pt" o:ole="" filled="t">
            <v:fill color2="black"/>
            <v:imagedata r:id="rId5" o:title=""/>
          </v:shape>
          <o:OLEObject Type="Embed" ProgID="Word.Picture.8" ShapeID="_x0000_i1025" DrawAspect="Content" ObjectID="_1738138177" r:id="rId6"/>
        </w:object>
      </w:r>
    </w:p>
    <w:p w:rsidR="00E92660" w:rsidRPr="00C751EA" w:rsidRDefault="00E92660" w:rsidP="00E92660">
      <w:pPr>
        <w:pStyle w:val="a6"/>
        <w:rPr>
          <w:lang w:eastAsia="ar-SA"/>
        </w:rPr>
      </w:pPr>
    </w:p>
    <w:p w:rsidR="00E92660" w:rsidRPr="00C751EA" w:rsidRDefault="00E92660" w:rsidP="00E92660">
      <w:pPr>
        <w:pStyle w:val="1"/>
        <w:rPr>
          <w:szCs w:val="32"/>
        </w:rPr>
      </w:pPr>
      <w:r w:rsidRPr="00C751EA">
        <w:rPr>
          <w:szCs w:val="32"/>
        </w:rPr>
        <w:t>АДМИНИСТРАЦИЯ</w:t>
      </w:r>
    </w:p>
    <w:p w:rsidR="00E92660" w:rsidRDefault="00E92660" w:rsidP="00E92660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 w:rsidRPr="00C751EA">
        <w:rPr>
          <w:rFonts w:ascii="Times New Roman" w:hAnsi="Times New Roman"/>
          <w:b/>
          <w:sz w:val="32"/>
        </w:rPr>
        <w:t xml:space="preserve">ЧЕРЕМИСИНОВСКОГО  РАЙОНА   КУРСКОЙ ОБЛАСТИ </w:t>
      </w:r>
    </w:p>
    <w:p w:rsidR="001E4B15" w:rsidRDefault="001E4B15" w:rsidP="00E92660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E92660" w:rsidRPr="00E92660" w:rsidRDefault="00E92660" w:rsidP="00E9266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E92660">
        <w:rPr>
          <w:rFonts w:ascii="Times New Roman" w:hAnsi="Times New Roman"/>
          <w:b/>
          <w:sz w:val="36"/>
          <w:szCs w:val="36"/>
        </w:rPr>
        <w:t>ПОСТАНОВЛЕНИЕ</w:t>
      </w:r>
    </w:p>
    <w:p w:rsidR="00E92660" w:rsidRPr="00E92660" w:rsidRDefault="00E92660" w:rsidP="00E92660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E92660" w:rsidRPr="00926153" w:rsidRDefault="00E92660" w:rsidP="00E9266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26153">
        <w:rPr>
          <w:rFonts w:ascii="Times New Roman" w:hAnsi="Times New Roman"/>
          <w:sz w:val="28"/>
          <w:szCs w:val="28"/>
          <w:u w:val="single"/>
        </w:rPr>
        <w:t xml:space="preserve">от  </w:t>
      </w:r>
      <w:r w:rsidR="00430029">
        <w:rPr>
          <w:rFonts w:ascii="Times New Roman" w:hAnsi="Times New Roman"/>
          <w:sz w:val="28"/>
          <w:szCs w:val="28"/>
          <w:u w:val="single"/>
        </w:rPr>
        <w:t xml:space="preserve"> </w:t>
      </w:r>
      <w:r w:rsidR="00955EE0">
        <w:rPr>
          <w:rFonts w:ascii="Times New Roman" w:hAnsi="Times New Roman"/>
          <w:sz w:val="28"/>
          <w:szCs w:val="28"/>
          <w:u w:val="single"/>
          <w:lang w:val="en-US"/>
        </w:rPr>
        <w:t>16</w:t>
      </w:r>
      <w:r w:rsidR="00955EE0">
        <w:rPr>
          <w:rFonts w:ascii="Times New Roman" w:hAnsi="Times New Roman"/>
          <w:sz w:val="28"/>
          <w:szCs w:val="28"/>
          <w:u w:val="single"/>
        </w:rPr>
        <w:t>.</w:t>
      </w:r>
      <w:r w:rsidR="00955EE0">
        <w:rPr>
          <w:rFonts w:ascii="Times New Roman" w:hAnsi="Times New Roman"/>
          <w:sz w:val="28"/>
          <w:szCs w:val="28"/>
          <w:u w:val="single"/>
          <w:lang w:val="en-US"/>
        </w:rPr>
        <w:t>02</w:t>
      </w:r>
      <w:r w:rsidR="00955EE0">
        <w:rPr>
          <w:rFonts w:ascii="Times New Roman" w:hAnsi="Times New Roman"/>
          <w:sz w:val="28"/>
          <w:szCs w:val="28"/>
          <w:u w:val="single"/>
        </w:rPr>
        <w:t>.</w:t>
      </w:r>
      <w:r w:rsidR="00955EE0">
        <w:rPr>
          <w:rFonts w:ascii="Times New Roman" w:hAnsi="Times New Roman"/>
          <w:sz w:val="28"/>
          <w:szCs w:val="28"/>
          <w:u w:val="single"/>
          <w:lang w:val="en-US"/>
        </w:rPr>
        <w:t>2023</w:t>
      </w:r>
      <w:r w:rsidRPr="00926153">
        <w:rPr>
          <w:rFonts w:ascii="Times New Roman" w:hAnsi="Times New Roman"/>
          <w:sz w:val="28"/>
          <w:szCs w:val="28"/>
          <w:u w:val="single"/>
        </w:rPr>
        <w:t xml:space="preserve">       №  </w:t>
      </w:r>
      <w:r w:rsidR="00955EE0">
        <w:rPr>
          <w:rFonts w:ascii="Times New Roman" w:hAnsi="Times New Roman"/>
          <w:sz w:val="28"/>
          <w:szCs w:val="28"/>
          <w:u w:val="single"/>
          <w:lang w:val="en-US"/>
        </w:rPr>
        <w:t>117</w:t>
      </w:r>
      <w:r w:rsidRPr="00926153">
        <w:rPr>
          <w:rFonts w:ascii="Times New Roman" w:hAnsi="Times New Roman"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</w:t>
      </w:r>
    </w:p>
    <w:p w:rsidR="00E92660" w:rsidRPr="00C751EA" w:rsidRDefault="00E92660" w:rsidP="00E92660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C751EA">
        <w:rPr>
          <w:rFonts w:ascii="Times New Roman" w:hAnsi="Times New Roman"/>
          <w:sz w:val="16"/>
          <w:szCs w:val="16"/>
        </w:rPr>
        <w:t>Курская область, 306440, пос. Черемисиново</w:t>
      </w:r>
    </w:p>
    <w:p w:rsidR="00E92660" w:rsidRDefault="00E92660" w:rsidP="00314DBA">
      <w:pPr>
        <w:pStyle w:val="30"/>
        <w:shd w:val="clear" w:color="auto" w:fill="auto"/>
        <w:tabs>
          <w:tab w:val="left" w:pos="5103"/>
        </w:tabs>
        <w:spacing w:before="0" w:after="0" w:line="240" w:lineRule="auto"/>
        <w:ind w:right="4393"/>
        <w:jc w:val="both"/>
        <w:rPr>
          <w:b w:val="0"/>
          <w:sz w:val="28"/>
          <w:szCs w:val="28"/>
        </w:rPr>
      </w:pPr>
    </w:p>
    <w:p w:rsidR="004A2093" w:rsidRDefault="004A2093" w:rsidP="00314DBA">
      <w:pPr>
        <w:pStyle w:val="30"/>
        <w:shd w:val="clear" w:color="auto" w:fill="auto"/>
        <w:tabs>
          <w:tab w:val="left" w:pos="5103"/>
        </w:tabs>
        <w:spacing w:before="0" w:after="0" w:line="240" w:lineRule="auto"/>
        <w:ind w:right="4393"/>
        <w:jc w:val="both"/>
        <w:rPr>
          <w:b w:val="0"/>
          <w:sz w:val="28"/>
          <w:szCs w:val="28"/>
        </w:rPr>
      </w:pPr>
      <w:r w:rsidRPr="00314DBA">
        <w:rPr>
          <w:b w:val="0"/>
          <w:sz w:val="28"/>
          <w:szCs w:val="28"/>
        </w:rPr>
        <w:t>Об утверждении документа планирования</w:t>
      </w:r>
      <w:r w:rsidR="00314DBA">
        <w:rPr>
          <w:b w:val="0"/>
          <w:sz w:val="28"/>
          <w:szCs w:val="28"/>
        </w:rPr>
        <w:t xml:space="preserve"> </w:t>
      </w:r>
      <w:r w:rsidRPr="00314DBA">
        <w:rPr>
          <w:b w:val="0"/>
          <w:sz w:val="28"/>
          <w:szCs w:val="28"/>
        </w:rPr>
        <w:t>регулярных перевозок пассажиров и багажа автомобильным транспортом по муниципальным маршрутам</w:t>
      </w:r>
      <w:r w:rsidR="00314DBA">
        <w:rPr>
          <w:b w:val="0"/>
          <w:sz w:val="28"/>
          <w:szCs w:val="28"/>
        </w:rPr>
        <w:t xml:space="preserve"> </w:t>
      </w:r>
      <w:r w:rsidRPr="00314DBA">
        <w:rPr>
          <w:b w:val="0"/>
          <w:sz w:val="28"/>
          <w:szCs w:val="28"/>
        </w:rPr>
        <w:t xml:space="preserve">регулярных перевозок в </w:t>
      </w:r>
      <w:r w:rsidR="00CB201E">
        <w:rPr>
          <w:b w:val="0"/>
          <w:sz w:val="28"/>
          <w:szCs w:val="28"/>
        </w:rPr>
        <w:t xml:space="preserve">Черемисиновском районе </w:t>
      </w:r>
      <w:r w:rsidRPr="00314DBA">
        <w:rPr>
          <w:b w:val="0"/>
          <w:sz w:val="28"/>
          <w:szCs w:val="28"/>
        </w:rPr>
        <w:t>Курской</w:t>
      </w:r>
      <w:r w:rsidR="00314DBA">
        <w:rPr>
          <w:b w:val="0"/>
          <w:sz w:val="28"/>
          <w:szCs w:val="28"/>
        </w:rPr>
        <w:t xml:space="preserve"> </w:t>
      </w:r>
      <w:r w:rsidRPr="00314DBA">
        <w:rPr>
          <w:b w:val="0"/>
          <w:sz w:val="28"/>
          <w:szCs w:val="28"/>
        </w:rPr>
        <w:t xml:space="preserve"> области</w:t>
      </w:r>
      <w:r w:rsidR="00314DBA">
        <w:rPr>
          <w:b w:val="0"/>
          <w:sz w:val="28"/>
          <w:szCs w:val="28"/>
        </w:rPr>
        <w:t xml:space="preserve"> </w:t>
      </w:r>
      <w:r w:rsidRPr="00314DBA">
        <w:rPr>
          <w:b w:val="0"/>
          <w:sz w:val="28"/>
          <w:szCs w:val="28"/>
        </w:rPr>
        <w:t xml:space="preserve">с 1 </w:t>
      </w:r>
      <w:r w:rsidR="00155658">
        <w:rPr>
          <w:b w:val="0"/>
          <w:sz w:val="28"/>
          <w:szCs w:val="28"/>
        </w:rPr>
        <w:t>января</w:t>
      </w:r>
      <w:r w:rsidR="00CB201E">
        <w:rPr>
          <w:b w:val="0"/>
          <w:sz w:val="28"/>
          <w:szCs w:val="28"/>
        </w:rPr>
        <w:t xml:space="preserve"> </w:t>
      </w:r>
      <w:r w:rsidRPr="00314DBA">
        <w:rPr>
          <w:b w:val="0"/>
          <w:sz w:val="28"/>
          <w:szCs w:val="28"/>
        </w:rPr>
        <w:t>20</w:t>
      </w:r>
      <w:r w:rsidR="00B277A0">
        <w:rPr>
          <w:b w:val="0"/>
          <w:sz w:val="28"/>
          <w:szCs w:val="28"/>
        </w:rPr>
        <w:t>2</w:t>
      </w:r>
      <w:r w:rsidR="00430029">
        <w:rPr>
          <w:b w:val="0"/>
          <w:sz w:val="28"/>
          <w:szCs w:val="28"/>
        </w:rPr>
        <w:t>3</w:t>
      </w:r>
      <w:r w:rsidR="00155658">
        <w:rPr>
          <w:b w:val="0"/>
          <w:sz w:val="28"/>
          <w:szCs w:val="28"/>
        </w:rPr>
        <w:t xml:space="preserve"> года по 31 декабря 20</w:t>
      </w:r>
      <w:r w:rsidR="00B277A0">
        <w:rPr>
          <w:b w:val="0"/>
          <w:sz w:val="28"/>
          <w:szCs w:val="28"/>
        </w:rPr>
        <w:t>2</w:t>
      </w:r>
      <w:r w:rsidR="00430029">
        <w:rPr>
          <w:b w:val="0"/>
          <w:sz w:val="28"/>
          <w:szCs w:val="28"/>
        </w:rPr>
        <w:t>3</w:t>
      </w:r>
      <w:r w:rsidRPr="00314DBA">
        <w:rPr>
          <w:b w:val="0"/>
          <w:sz w:val="28"/>
          <w:szCs w:val="28"/>
        </w:rPr>
        <w:t xml:space="preserve"> года</w:t>
      </w:r>
    </w:p>
    <w:p w:rsidR="00314DBA" w:rsidRPr="00314DBA" w:rsidRDefault="00314DBA" w:rsidP="00314DBA">
      <w:pPr>
        <w:pStyle w:val="30"/>
        <w:shd w:val="clear" w:color="auto" w:fill="auto"/>
        <w:tabs>
          <w:tab w:val="left" w:pos="5103"/>
        </w:tabs>
        <w:spacing w:before="0" w:after="0" w:line="240" w:lineRule="auto"/>
        <w:ind w:right="4393"/>
        <w:jc w:val="both"/>
        <w:rPr>
          <w:b w:val="0"/>
          <w:sz w:val="28"/>
          <w:szCs w:val="28"/>
        </w:rPr>
      </w:pPr>
    </w:p>
    <w:p w:rsidR="004A2093" w:rsidRPr="00314DBA" w:rsidRDefault="004A2093" w:rsidP="00314DBA">
      <w:pPr>
        <w:pStyle w:val="40"/>
        <w:shd w:val="clear" w:color="auto" w:fill="auto"/>
        <w:spacing w:before="0" w:line="240" w:lineRule="auto"/>
        <w:ind w:right="-1" w:firstLine="709"/>
        <w:rPr>
          <w:sz w:val="28"/>
          <w:szCs w:val="28"/>
        </w:rPr>
      </w:pPr>
      <w:proofErr w:type="gramStart"/>
      <w:r w:rsidRPr="00314DBA">
        <w:rPr>
          <w:sz w:val="28"/>
          <w:szCs w:val="28"/>
        </w:rPr>
        <w:t>В соответствии с Федеральным законом «Об организации регулярных</w:t>
      </w:r>
      <w:r w:rsidRPr="00314DBA">
        <w:rPr>
          <w:sz w:val="28"/>
          <w:szCs w:val="28"/>
        </w:rPr>
        <w:br/>
        <w:t>перевозок пассажиров и багажа автомобильным транспортом и городским</w:t>
      </w:r>
      <w:r w:rsidRPr="00314DBA">
        <w:rPr>
          <w:sz w:val="28"/>
          <w:szCs w:val="28"/>
        </w:rPr>
        <w:br/>
        <w:t>наземным электрическим транспортом в Российской Федерации и о</w:t>
      </w:r>
      <w:r w:rsidRPr="00314DBA">
        <w:rPr>
          <w:sz w:val="28"/>
          <w:szCs w:val="28"/>
        </w:rPr>
        <w:br/>
        <w:t>внесении изменений в отдельные законодательные акты Российской</w:t>
      </w:r>
      <w:r w:rsidRPr="00314DBA">
        <w:rPr>
          <w:sz w:val="28"/>
          <w:szCs w:val="28"/>
        </w:rPr>
        <w:br/>
        <w:t>Федерации», Законом Курской области «Об организации регулярных</w:t>
      </w:r>
      <w:r w:rsidRPr="00314DBA">
        <w:rPr>
          <w:sz w:val="28"/>
          <w:szCs w:val="28"/>
        </w:rPr>
        <w:br/>
        <w:t>перевозок пассажиров и багажа автомобильным транспортом и городским</w:t>
      </w:r>
      <w:r w:rsidRPr="00314DBA">
        <w:rPr>
          <w:sz w:val="28"/>
          <w:szCs w:val="28"/>
        </w:rPr>
        <w:br/>
        <w:t>наземным электрическим транспортом на территории Курской области»,</w:t>
      </w:r>
      <w:r w:rsidRPr="00314DBA">
        <w:rPr>
          <w:sz w:val="28"/>
          <w:szCs w:val="28"/>
        </w:rPr>
        <w:br/>
        <w:t>постановлением Администрации Курской области от 30.05.2016 № 356-па</w:t>
      </w:r>
      <w:proofErr w:type="gramEnd"/>
      <w:r w:rsidRPr="00314DBA">
        <w:rPr>
          <w:sz w:val="28"/>
          <w:szCs w:val="28"/>
        </w:rPr>
        <w:br/>
        <w:t xml:space="preserve">«Об утверждении </w:t>
      </w:r>
      <w:proofErr w:type="gramStart"/>
      <w:r w:rsidRPr="00314DBA">
        <w:rPr>
          <w:sz w:val="28"/>
          <w:szCs w:val="28"/>
        </w:rPr>
        <w:t>Порядка подготовки документа планирования</w:t>
      </w:r>
      <w:r w:rsidRPr="00314DBA">
        <w:rPr>
          <w:sz w:val="28"/>
          <w:szCs w:val="28"/>
        </w:rPr>
        <w:br/>
        <w:t>регулярных перевозок пассажиров</w:t>
      </w:r>
      <w:proofErr w:type="gramEnd"/>
      <w:r w:rsidRPr="00314DBA">
        <w:rPr>
          <w:sz w:val="28"/>
          <w:szCs w:val="28"/>
        </w:rPr>
        <w:t xml:space="preserve"> и багажа автомобильным транспортом</w:t>
      </w:r>
      <w:r w:rsidRPr="00314DBA">
        <w:rPr>
          <w:sz w:val="28"/>
          <w:szCs w:val="28"/>
        </w:rPr>
        <w:br/>
        <w:t>по межмуниципальным маршрутам регулярных перевозок в Курской</w:t>
      </w:r>
      <w:r w:rsidRPr="00314DBA">
        <w:rPr>
          <w:sz w:val="28"/>
          <w:szCs w:val="28"/>
        </w:rPr>
        <w:br/>
        <w:t xml:space="preserve">области» Администрация </w:t>
      </w:r>
      <w:r w:rsidR="00314DBA">
        <w:rPr>
          <w:sz w:val="28"/>
          <w:szCs w:val="28"/>
        </w:rPr>
        <w:t xml:space="preserve">Черемисиновского района </w:t>
      </w:r>
      <w:r w:rsidRPr="00314DBA">
        <w:rPr>
          <w:sz w:val="28"/>
          <w:szCs w:val="28"/>
        </w:rPr>
        <w:t>Курской области ПОСТАНОВЛЯЕТ:</w:t>
      </w:r>
    </w:p>
    <w:p w:rsidR="004A2093" w:rsidRPr="00314DBA" w:rsidRDefault="00314DBA" w:rsidP="00314DBA">
      <w:pPr>
        <w:pStyle w:val="40"/>
        <w:shd w:val="clear" w:color="auto" w:fill="auto"/>
        <w:tabs>
          <w:tab w:val="left" w:pos="1248"/>
        </w:tabs>
        <w:spacing w:before="0" w:line="240" w:lineRule="auto"/>
        <w:ind w:right="-1" w:firstLine="709"/>
        <w:rPr>
          <w:sz w:val="28"/>
          <w:szCs w:val="28"/>
        </w:rPr>
      </w:pPr>
      <w:r>
        <w:rPr>
          <w:sz w:val="28"/>
          <w:szCs w:val="28"/>
        </w:rPr>
        <w:t>1.</w:t>
      </w:r>
      <w:r w:rsidR="004A2093" w:rsidRPr="00314DBA">
        <w:rPr>
          <w:sz w:val="28"/>
          <w:szCs w:val="28"/>
        </w:rPr>
        <w:t>Утвердить прилагаемый документ планирования регулярных</w:t>
      </w:r>
      <w:r w:rsidR="004A2093" w:rsidRPr="00314DBA">
        <w:rPr>
          <w:sz w:val="28"/>
          <w:szCs w:val="28"/>
        </w:rPr>
        <w:br/>
        <w:t>перевозок пассажиров и багажа автомобильным транспортом по</w:t>
      </w:r>
      <w:r w:rsidR="004A2093" w:rsidRPr="00314DBA">
        <w:rPr>
          <w:sz w:val="28"/>
          <w:szCs w:val="28"/>
        </w:rPr>
        <w:br/>
        <w:t xml:space="preserve">муниципальным маршрутам регулярных перевозок в </w:t>
      </w:r>
      <w:r>
        <w:rPr>
          <w:sz w:val="28"/>
          <w:szCs w:val="28"/>
        </w:rPr>
        <w:t xml:space="preserve">Черемисиновском районе </w:t>
      </w:r>
      <w:r w:rsidR="004A2093" w:rsidRPr="00314DBA">
        <w:rPr>
          <w:sz w:val="28"/>
          <w:szCs w:val="28"/>
        </w:rPr>
        <w:t>Курской области</w:t>
      </w:r>
      <w:r>
        <w:rPr>
          <w:sz w:val="28"/>
          <w:szCs w:val="28"/>
        </w:rPr>
        <w:t xml:space="preserve"> </w:t>
      </w:r>
      <w:r w:rsidR="004A2093" w:rsidRPr="00314DBA">
        <w:rPr>
          <w:sz w:val="28"/>
          <w:szCs w:val="28"/>
        </w:rPr>
        <w:t xml:space="preserve">с 1 </w:t>
      </w:r>
      <w:r w:rsidR="00155658">
        <w:rPr>
          <w:sz w:val="28"/>
          <w:szCs w:val="28"/>
        </w:rPr>
        <w:t>января</w:t>
      </w:r>
      <w:r w:rsidR="004A2093" w:rsidRPr="00314DBA">
        <w:rPr>
          <w:sz w:val="28"/>
          <w:szCs w:val="28"/>
        </w:rPr>
        <w:t xml:space="preserve"> 20</w:t>
      </w:r>
      <w:r w:rsidR="00B277A0">
        <w:rPr>
          <w:sz w:val="28"/>
          <w:szCs w:val="28"/>
        </w:rPr>
        <w:t>2</w:t>
      </w:r>
      <w:r w:rsidR="00430029">
        <w:rPr>
          <w:sz w:val="28"/>
          <w:szCs w:val="28"/>
        </w:rPr>
        <w:t>3</w:t>
      </w:r>
      <w:r w:rsidR="004A2093" w:rsidRPr="00314DBA">
        <w:rPr>
          <w:sz w:val="28"/>
          <w:szCs w:val="28"/>
        </w:rPr>
        <w:t xml:space="preserve"> года по 31 декабря 20</w:t>
      </w:r>
      <w:r w:rsidR="00B277A0">
        <w:rPr>
          <w:sz w:val="28"/>
          <w:szCs w:val="28"/>
        </w:rPr>
        <w:t>2</w:t>
      </w:r>
      <w:r w:rsidR="00430029">
        <w:rPr>
          <w:sz w:val="28"/>
          <w:szCs w:val="28"/>
        </w:rPr>
        <w:t>3</w:t>
      </w:r>
      <w:r w:rsidR="004A2093" w:rsidRPr="00314DBA">
        <w:rPr>
          <w:sz w:val="28"/>
          <w:szCs w:val="28"/>
        </w:rPr>
        <w:t xml:space="preserve"> года.</w:t>
      </w:r>
    </w:p>
    <w:p w:rsidR="00DF3578" w:rsidRDefault="00DF3578" w:rsidP="00DF3578">
      <w:pPr>
        <w:ind w:right="-1"/>
      </w:pPr>
    </w:p>
    <w:p w:rsidR="004A2093" w:rsidRDefault="00DF3578" w:rsidP="00DF3578">
      <w:pPr>
        <w:ind w:right="-1"/>
      </w:pPr>
      <w:r w:rsidRPr="00DF3578">
        <w:rPr>
          <w:rFonts w:ascii="Times New Roman" w:hAnsi="Times New Roman" w:cs="Times New Roman"/>
          <w:sz w:val="28"/>
          <w:szCs w:val="28"/>
        </w:rPr>
        <w:t xml:space="preserve">Глава Черемисиновского района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DF357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М.Н.Игнатов</w:t>
      </w:r>
    </w:p>
    <w:p w:rsidR="00253D72" w:rsidRDefault="00314DBA" w:rsidP="00253D72">
      <w:pPr>
        <w:pStyle w:val="40"/>
        <w:shd w:val="clear" w:color="auto" w:fill="auto"/>
        <w:spacing w:before="0" w:line="240" w:lineRule="auto"/>
        <w:ind w:left="4306" w:right="43"/>
        <w:jc w:val="center"/>
        <w:rPr>
          <w:sz w:val="28"/>
          <w:szCs w:val="28"/>
        </w:rPr>
      </w:pPr>
      <w:proofErr w:type="gramStart"/>
      <w:r w:rsidRPr="00253D72">
        <w:rPr>
          <w:sz w:val="28"/>
          <w:szCs w:val="28"/>
        </w:rPr>
        <w:lastRenderedPageBreak/>
        <w:t>УТВЕРЖДЕН</w:t>
      </w:r>
      <w:proofErr w:type="gramEnd"/>
      <w:r w:rsidRPr="00253D72">
        <w:rPr>
          <w:sz w:val="28"/>
          <w:szCs w:val="28"/>
        </w:rPr>
        <w:br/>
        <w:t>постановлением Администрации</w:t>
      </w:r>
      <w:r w:rsidRPr="00253D72">
        <w:rPr>
          <w:sz w:val="28"/>
          <w:szCs w:val="28"/>
        </w:rPr>
        <w:br/>
        <w:t xml:space="preserve">Черемисиновского района </w:t>
      </w:r>
    </w:p>
    <w:p w:rsidR="00314DBA" w:rsidRPr="00E92660" w:rsidRDefault="00314DBA" w:rsidP="00253D72">
      <w:pPr>
        <w:pStyle w:val="40"/>
        <w:shd w:val="clear" w:color="auto" w:fill="auto"/>
        <w:spacing w:before="0" w:line="240" w:lineRule="auto"/>
        <w:ind w:left="4306" w:right="43"/>
        <w:jc w:val="center"/>
        <w:rPr>
          <w:sz w:val="28"/>
          <w:szCs w:val="28"/>
        </w:rPr>
      </w:pPr>
      <w:r w:rsidRPr="00253D72">
        <w:rPr>
          <w:sz w:val="28"/>
          <w:szCs w:val="28"/>
        </w:rPr>
        <w:t>Курской области</w:t>
      </w:r>
      <w:r w:rsidRPr="00253D72">
        <w:rPr>
          <w:sz w:val="28"/>
          <w:szCs w:val="28"/>
        </w:rPr>
        <w:br/>
      </w:r>
      <w:bookmarkStart w:id="0" w:name="_GoBack"/>
      <w:r w:rsidRPr="00E92660">
        <w:rPr>
          <w:sz w:val="28"/>
          <w:szCs w:val="28"/>
        </w:rPr>
        <w:t>от</w:t>
      </w:r>
      <w:r w:rsidR="00E92660" w:rsidRPr="00E92660">
        <w:rPr>
          <w:sz w:val="28"/>
          <w:szCs w:val="28"/>
        </w:rPr>
        <w:t xml:space="preserve"> </w:t>
      </w:r>
      <w:r w:rsidR="00955EE0">
        <w:rPr>
          <w:sz w:val="28"/>
          <w:szCs w:val="28"/>
        </w:rPr>
        <w:t>16.02.2023</w:t>
      </w:r>
      <w:r w:rsidRPr="00E92660">
        <w:rPr>
          <w:sz w:val="28"/>
          <w:szCs w:val="28"/>
        </w:rPr>
        <w:t xml:space="preserve"> №</w:t>
      </w:r>
      <w:r w:rsidR="00926153">
        <w:rPr>
          <w:sz w:val="28"/>
          <w:szCs w:val="28"/>
        </w:rPr>
        <w:t xml:space="preserve"> </w:t>
      </w:r>
      <w:r w:rsidR="00955EE0">
        <w:rPr>
          <w:sz w:val="28"/>
          <w:szCs w:val="28"/>
        </w:rPr>
        <w:t>117</w:t>
      </w:r>
    </w:p>
    <w:bookmarkEnd w:id="0"/>
    <w:p w:rsidR="004A2093" w:rsidRPr="00253D72" w:rsidRDefault="004A2093" w:rsidP="00253D72">
      <w:pPr>
        <w:spacing w:after="0" w:line="240" w:lineRule="auto"/>
        <w:rPr>
          <w:sz w:val="28"/>
          <w:szCs w:val="28"/>
        </w:rPr>
      </w:pPr>
    </w:p>
    <w:p w:rsidR="00DF3578" w:rsidRDefault="004A2093" w:rsidP="00253D72">
      <w:pPr>
        <w:pStyle w:val="20"/>
        <w:shd w:val="clear" w:color="auto" w:fill="auto"/>
        <w:spacing w:before="0" w:line="240" w:lineRule="auto"/>
        <w:ind w:firstLine="0"/>
        <w:rPr>
          <w:sz w:val="28"/>
          <w:szCs w:val="28"/>
        </w:rPr>
      </w:pPr>
      <w:bookmarkStart w:id="1" w:name="bookmark1"/>
      <w:r w:rsidRPr="00253D72">
        <w:rPr>
          <w:sz w:val="28"/>
          <w:szCs w:val="28"/>
        </w:rPr>
        <w:t xml:space="preserve">Документ планирования </w:t>
      </w:r>
    </w:p>
    <w:p w:rsidR="00DF3578" w:rsidRDefault="004A2093" w:rsidP="00253D72">
      <w:pPr>
        <w:pStyle w:val="20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253D72">
        <w:rPr>
          <w:sz w:val="28"/>
          <w:szCs w:val="28"/>
        </w:rPr>
        <w:t>регулярных перевозок пассажиров и багажа автомобильным</w:t>
      </w:r>
      <w:bookmarkEnd w:id="1"/>
      <w:r w:rsidR="00314DBA" w:rsidRPr="00253D72">
        <w:rPr>
          <w:sz w:val="28"/>
          <w:szCs w:val="28"/>
        </w:rPr>
        <w:t xml:space="preserve"> </w:t>
      </w:r>
      <w:bookmarkStart w:id="2" w:name="bookmark2"/>
      <w:r w:rsidRPr="00253D72">
        <w:rPr>
          <w:sz w:val="28"/>
          <w:szCs w:val="28"/>
        </w:rPr>
        <w:t xml:space="preserve">транспортом по муниципальным маршрутам регулярных перевозок </w:t>
      </w:r>
    </w:p>
    <w:p w:rsidR="00314DBA" w:rsidRPr="00253D72" w:rsidRDefault="004A2093" w:rsidP="00253D72">
      <w:pPr>
        <w:pStyle w:val="20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253D72">
        <w:rPr>
          <w:sz w:val="28"/>
          <w:szCs w:val="28"/>
        </w:rPr>
        <w:t xml:space="preserve">в </w:t>
      </w:r>
      <w:r w:rsidR="00314DBA" w:rsidRPr="00253D72">
        <w:rPr>
          <w:sz w:val="28"/>
          <w:szCs w:val="28"/>
        </w:rPr>
        <w:t xml:space="preserve">Черемисиновском районе </w:t>
      </w:r>
      <w:r w:rsidRPr="00253D72">
        <w:rPr>
          <w:sz w:val="28"/>
          <w:szCs w:val="28"/>
        </w:rPr>
        <w:t xml:space="preserve">Курской области </w:t>
      </w:r>
    </w:p>
    <w:p w:rsidR="004A2093" w:rsidRPr="00253D72" w:rsidRDefault="004A2093" w:rsidP="00253D72">
      <w:pPr>
        <w:pStyle w:val="20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253D72">
        <w:rPr>
          <w:sz w:val="28"/>
          <w:szCs w:val="28"/>
        </w:rPr>
        <w:t xml:space="preserve">с 1 </w:t>
      </w:r>
      <w:r w:rsidR="00155658">
        <w:rPr>
          <w:sz w:val="28"/>
          <w:szCs w:val="28"/>
        </w:rPr>
        <w:t>января</w:t>
      </w:r>
      <w:r w:rsidRPr="00253D72">
        <w:rPr>
          <w:sz w:val="28"/>
          <w:szCs w:val="28"/>
        </w:rPr>
        <w:t xml:space="preserve"> 20</w:t>
      </w:r>
      <w:r w:rsidR="00B277A0">
        <w:rPr>
          <w:sz w:val="28"/>
          <w:szCs w:val="28"/>
        </w:rPr>
        <w:t>2</w:t>
      </w:r>
      <w:r w:rsidR="00430029">
        <w:rPr>
          <w:sz w:val="28"/>
          <w:szCs w:val="28"/>
        </w:rPr>
        <w:t>3</w:t>
      </w:r>
      <w:r w:rsidRPr="00253D72">
        <w:rPr>
          <w:sz w:val="28"/>
          <w:szCs w:val="28"/>
        </w:rPr>
        <w:t xml:space="preserve"> года по 31 декабря 20</w:t>
      </w:r>
      <w:r w:rsidR="00B277A0">
        <w:rPr>
          <w:sz w:val="28"/>
          <w:szCs w:val="28"/>
        </w:rPr>
        <w:t>2</w:t>
      </w:r>
      <w:r w:rsidR="00430029">
        <w:rPr>
          <w:sz w:val="28"/>
          <w:szCs w:val="28"/>
        </w:rPr>
        <w:t>3</w:t>
      </w:r>
      <w:r w:rsidRPr="00253D72">
        <w:rPr>
          <w:sz w:val="28"/>
          <w:szCs w:val="28"/>
        </w:rPr>
        <w:t xml:space="preserve"> года</w:t>
      </w:r>
      <w:bookmarkEnd w:id="2"/>
    </w:p>
    <w:p w:rsidR="00314DBA" w:rsidRPr="00253D72" w:rsidRDefault="00314DBA" w:rsidP="00253D72">
      <w:pPr>
        <w:pStyle w:val="20"/>
        <w:shd w:val="clear" w:color="auto" w:fill="auto"/>
        <w:spacing w:before="0" w:line="240" w:lineRule="auto"/>
        <w:ind w:firstLine="0"/>
        <w:rPr>
          <w:sz w:val="28"/>
          <w:szCs w:val="28"/>
        </w:rPr>
      </w:pPr>
    </w:p>
    <w:p w:rsidR="004A2093" w:rsidRPr="00253D72" w:rsidRDefault="004A2093" w:rsidP="00253D72">
      <w:pPr>
        <w:pStyle w:val="40"/>
        <w:numPr>
          <w:ilvl w:val="1"/>
          <w:numId w:val="1"/>
        </w:numPr>
        <w:shd w:val="clear" w:color="auto" w:fill="auto"/>
        <w:tabs>
          <w:tab w:val="left" w:pos="830"/>
        </w:tabs>
        <w:spacing w:before="0" w:line="240" w:lineRule="auto"/>
        <w:ind w:left="20" w:firstLine="560"/>
        <w:rPr>
          <w:sz w:val="28"/>
          <w:szCs w:val="28"/>
        </w:rPr>
      </w:pPr>
      <w:r w:rsidRPr="00253D72">
        <w:rPr>
          <w:sz w:val="28"/>
          <w:szCs w:val="28"/>
        </w:rPr>
        <w:t>Перечень мероприятий по развитию регулярных перевозок.</w:t>
      </w:r>
    </w:p>
    <w:p w:rsidR="004A2093" w:rsidRPr="00253D72" w:rsidRDefault="004A2093" w:rsidP="00253D72">
      <w:pPr>
        <w:pStyle w:val="40"/>
        <w:numPr>
          <w:ilvl w:val="2"/>
          <w:numId w:val="1"/>
        </w:numPr>
        <w:shd w:val="clear" w:color="auto" w:fill="auto"/>
        <w:tabs>
          <w:tab w:val="left" w:pos="1182"/>
        </w:tabs>
        <w:spacing w:before="0" w:line="240" w:lineRule="auto"/>
        <w:ind w:left="20" w:right="20" w:firstLine="560"/>
        <w:rPr>
          <w:sz w:val="28"/>
          <w:szCs w:val="28"/>
        </w:rPr>
      </w:pPr>
      <w:r w:rsidRPr="00253D72">
        <w:rPr>
          <w:sz w:val="28"/>
          <w:szCs w:val="28"/>
        </w:rPr>
        <w:t>Оптимизация маршрутной сети, развитие маршрутной сети автомобильного транспорта общего пользования в сельской местности.</w:t>
      </w:r>
    </w:p>
    <w:p w:rsidR="004A2093" w:rsidRPr="00253D72" w:rsidRDefault="004A2093" w:rsidP="00253D72">
      <w:pPr>
        <w:pStyle w:val="40"/>
        <w:numPr>
          <w:ilvl w:val="2"/>
          <w:numId w:val="1"/>
        </w:numPr>
        <w:shd w:val="clear" w:color="auto" w:fill="auto"/>
        <w:tabs>
          <w:tab w:val="left" w:pos="1041"/>
        </w:tabs>
        <w:spacing w:before="0" w:line="240" w:lineRule="auto"/>
        <w:ind w:left="20" w:firstLine="560"/>
        <w:rPr>
          <w:sz w:val="28"/>
          <w:szCs w:val="28"/>
        </w:rPr>
      </w:pPr>
      <w:r w:rsidRPr="00253D72">
        <w:rPr>
          <w:sz w:val="28"/>
          <w:szCs w:val="28"/>
        </w:rPr>
        <w:t>Сокращение временных затрат пассажиров на поездки.</w:t>
      </w:r>
    </w:p>
    <w:p w:rsidR="004A2093" w:rsidRPr="00253D72" w:rsidRDefault="004A2093" w:rsidP="00253D72">
      <w:pPr>
        <w:pStyle w:val="40"/>
        <w:numPr>
          <w:ilvl w:val="2"/>
          <w:numId w:val="1"/>
        </w:numPr>
        <w:shd w:val="clear" w:color="auto" w:fill="auto"/>
        <w:tabs>
          <w:tab w:val="left" w:pos="1124"/>
        </w:tabs>
        <w:spacing w:before="0" w:line="240" w:lineRule="auto"/>
        <w:ind w:left="20" w:right="20" w:firstLine="560"/>
        <w:rPr>
          <w:sz w:val="28"/>
          <w:szCs w:val="28"/>
        </w:rPr>
      </w:pPr>
      <w:r w:rsidRPr="00253D72">
        <w:rPr>
          <w:sz w:val="28"/>
          <w:szCs w:val="28"/>
        </w:rPr>
        <w:t xml:space="preserve">Организация маршрутов регулярных перевозок для населения, проживающего в отдаленных населенных пунктах </w:t>
      </w:r>
      <w:r w:rsidR="00314DBA" w:rsidRPr="00253D72">
        <w:rPr>
          <w:sz w:val="28"/>
          <w:szCs w:val="28"/>
        </w:rPr>
        <w:t xml:space="preserve">Черемисиновского района </w:t>
      </w:r>
      <w:r w:rsidRPr="00253D72">
        <w:rPr>
          <w:sz w:val="28"/>
          <w:szCs w:val="28"/>
        </w:rPr>
        <w:t>Курской области для максимального сокращения количества населенных пунктов, не имеющих регулярного автобусного или железнодорожного сообщения.</w:t>
      </w:r>
    </w:p>
    <w:p w:rsidR="004A2093" w:rsidRPr="00253D72" w:rsidRDefault="004A2093" w:rsidP="00253D72">
      <w:pPr>
        <w:pStyle w:val="40"/>
        <w:numPr>
          <w:ilvl w:val="2"/>
          <w:numId w:val="1"/>
        </w:numPr>
        <w:shd w:val="clear" w:color="auto" w:fill="auto"/>
        <w:tabs>
          <w:tab w:val="left" w:pos="1210"/>
        </w:tabs>
        <w:spacing w:before="0" w:line="240" w:lineRule="auto"/>
        <w:ind w:left="20" w:right="20" w:firstLine="560"/>
        <w:rPr>
          <w:sz w:val="28"/>
          <w:szCs w:val="28"/>
        </w:rPr>
      </w:pPr>
      <w:proofErr w:type="gramStart"/>
      <w:r w:rsidRPr="00253D72">
        <w:rPr>
          <w:sz w:val="28"/>
          <w:szCs w:val="28"/>
        </w:rPr>
        <w:t>Улучшение качества пассажирских перевозок, связанное с</w:t>
      </w:r>
      <w:r w:rsidR="00314DBA" w:rsidRPr="00253D72">
        <w:rPr>
          <w:sz w:val="28"/>
          <w:szCs w:val="28"/>
        </w:rPr>
        <w:t>о</w:t>
      </w:r>
      <w:r w:rsidRPr="00253D72">
        <w:rPr>
          <w:sz w:val="28"/>
          <w:szCs w:val="28"/>
        </w:rPr>
        <w:t xml:space="preserve"> строительством новых и повышением технического уровня существующих автомобильных дорог, разработкой оптимального графика движения транспортных средств общего пользования, в том числе обеспечением взаимодействия автомобильного транспорта с другими видами транспорта и установлением рациональной сферы его применения во всех видах сообщения, повышением профессиональной надежности водительского состава, осуществляющего эти перевозки.</w:t>
      </w:r>
      <w:proofErr w:type="gramEnd"/>
    </w:p>
    <w:p w:rsidR="004A2093" w:rsidRPr="00253D72" w:rsidRDefault="004A2093" w:rsidP="00253D72">
      <w:pPr>
        <w:pStyle w:val="40"/>
        <w:numPr>
          <w:ilvl w:val="2"/>
          <w:numId w:val="1"/>
        </w:numPr>
        <w:shd w:val="clear" w:color="auto" w:fill="auto"/>
        <w:tabs>
          <w:tab w:val="left" w:pos="1143"/>
        </w:tabs>
        <w:spacing w:before="0" w:line="240" w:lineRule="auto"/>
        <w:ind w:left="20" w:right="20" w:firstLine="560"/>
        <w:rPr>
          <w:sz w:val="28"/>
          <w:szCs w:val="28"/>
        </w:rPr>
      </w:pPr>
      <w:r w:rsidRPr="00253D72">
        <w:rPr>
          <w:sz w:val="28"/>
          <w:szCs w:val="28"/>
        </w:rPr>
        <w:t>Развитие сети остановок общественного транспорта, которые должны отвечать современным требованиям эргономики и иметь архитектурно-художественную выразительность.</w:t>
      </w:r>
    </w:p>
    <w:p w:rsidR="004A2093" w:rsidRPr="00253D72" w:rsidRDefault="004A2093" w:rsidP="00253D72">
      <w:pPr>
        <w:pStyle w:val="40"/>
        <w:numPr>
          <w:ilvl w:val="2"/>
          <w:numId w:val="1"/>
        </w:numPr>
        <w:shd w:val="clear" w:color="auto" w:fill="auto"/>
        <w:tabs>
          <w:tab w:val="left" w:pos="1134"/>
        </w:tabs>
        <w:spacing w:before="0" w:line="240" w:lineRule="auto"/>
        <w:ind w:left="20" w:right="20" w:firstLine="560"/>
        <w:rPr>
          <w:sz w:val="28"/>
          <w:szCs w:val="28"/>
        </w:rPr>
      </w:pPr>
      <w:r w:rsidRPr="00253D72">
        <w:rPr>
          <w:sz w:val="28"/>
          <w:szCs w:val="28"/>
        </w:rPr>
        <w:t>Повышение доступности транспорта общего пользования для граждан, относящихся к маломобильным группам населения.</w:t>
      </w:r>
    </w:p>
    <w:p w:rsidR="00253D72" w:rsidRPr="00253D72" w:rsidRDefault="00253D72" w:rsidP="00253D72">
      <w:pPr>
        <w:pStyle w:val="40"/>
        <w:numPr>
          <w:ilvl w:val="1"/>
          <w:numId w:val="1"/>
        </w:numPr>
        <w:shd w:val="clear" w:color="auto" w:fill="auto"/>
        <w:tabs>
          <w:tab w:val="left" w:pos="932"/>
        </w:tabs>
        <w:spacing w:before="0" w:line="240" w:lineRule="auto"/>
        <w:ind w:left="20" w:right="20" w:firstLine="560"/>
        <w:rPr>
          <w:sz w:val="28"/>
          <w:szCs w:val="28"/>
        </w:rPr>
      </w:pPr>
      <w:r w:rsidRPr="00253D72">
        <w:rPr>
          <w:sz w:val="28"/>
          <w:szCs w:val="28"/>
        </w:rPr>
        <w:t>Реестр муниципальных маршрутов регулярных перевозок с указанием номера, наименования маршрута и вида регулярных перевозок.</w:t>
      </w:r>
    </w:p>
    <w:p w:rsidR="004A2093" w:rsidRPr="00253D72" w:rsidRDefault="004A2093" w:rsidP="00253D72">
      <w:pPr>
        <w:pStyle w:val="40"/>
        <w:numPr>
          <w:ilvl w:val="1"/>
          <w:numId w:val="1"/>
        </w:numPr>
        <w:shd w:val="clear" w:color="auto" w:fill="auto"/>
        <w:tabs>
          <w:tab w:val="left" w:pos="865"/>
        </w:tabs>
        <w:spacing w:before="0" w:line="240" w:lineRule="auto"/>
        <w:ind w:left="20" w:right="20" w:firstLine="540"/>
        <w:rPr>
          <w:sz w:val="28"/>
          <w:szCs w:val="28"/>
        </w:rPr>
      </w:pPr>
      <w:r w:rsidRPr="00253D72">
        <w:rPr>
          <w:sz w:val="28"/>
          <w:szCs w:val="28"/>
        </w:rPr>
        <w:t>Перечень муниципальных маршрутов регулярных перевозок, в отношении которых предусматривается изменение вида регулярных перевозок, начало действия указанных изменений.</w:t>
      </w:r>
    </w:p>
    <w:p w:rsidR="004A2093" w:rsidRPr="00253D72" w:rsidRDefault="004A2093" w:rsidP="00253D72">
      <w:pPr>
        <w:pStyle w:val="40"/>
        <w:shd w:val="clear" w:color="auto" w:fill="auto"/>
        <w:spacing w:before="0" w:line="240" w:lineRule="auto"/>
        <w:ind w:left="20" w:right="20" w:firstLine="540"/>
        <w:rPr>
          <w:sz w:val="28"/>
          <w:szCs w:val="28"/>
        </w:rPr>
      </w:pPr>
      <w:r w:rsidRPr="00253D72">
        <w:rPr>
          <w:sz w:val="28"/>
          <w:szCs w:val="28"/>
        </w:rPr>
        <w:t>Изменение вида регулярных перевозок муниципальных маршрутов регулярных перевозок не предусматривается.</w:t>
      </w:r>
    </w:p>
    <w:p w:rsidR="00253D72" w:rsidRPr="00253D72" w:rsidRDefault="004A2093" w:rsidP="00253D72">
      <w:pPr>
        <w:pStyle w:val="40"/>
        <w:numPr>
          <w:ilvl w:val="1"/>
          <w:numId w:val="1"/>
        </w:numPr>
        <w:shd w:val="clear" w:color="auto" w:fill="auto"/>
        <w:tabs>
          <w:tab w:val="left" w:pos="855"/>
        </w:tabs>
        <w:spacing w:before="0" w:line="240" w:lineRule="auto"/>
        <w:ind w:left="20" w:right="20" w:firstLine="540"/>
        <w:rPr>
          <w:sz w:val="28"/>
          <w:szCs w:val="28"/>
        </w:rPr>
      </w:pPr>
      <w:r w:rsidRPr="00253D72">
        <w:rPr>
          <w:sz w:val="28"/>
          <w:szCs w:val="28"/>
        </w:rPr>
        <w:t xml:space="preserve">Перечень муниципальных маршрутов регулярных перевозок по регулируемым тарифам, которые вводятся дополнительно. </w:t>
      </w:r>
      <w:r w:rsidR="00253D72" w:rsidRPr="00253D72">
        <w:rPr>
          <w:sz w:val="28"/>
          <w:szCs w:val="28"/>
        </w:rPr>
        <w:t xml:space="preserve">                    </w:t>
      </w:r>
    </w:p>
    <w:p w:rsidR="00253D72" w:rsidRPr="00253D72" w:rsidRDefault="00253D72" w:rsidP="00253D72">
      <w:pPr>
        <w:pStyle w:val="40"/>
        <w:shd w:val="clear" w:color="auto" w:fill="auto"/>
        <w:tabs>
          <w:tab w:val="left" w:pos="855"/>
        </w:tabs>
        <w:spacing w:before="0" w:line="240" w:lineRule="auto"/>
        <w:ind w:right="20" w:firstLine="567"/>
        <w:rPr>
          <w:sz w:val="28"/>
          <w:szCs w:val="28"/>
        </w:rPr>
      </w:pPr>
      <w:r w:rsidRPr="00253D72">
        <w:rPr>
          <w:sz w:val="28"/>
          <w:szCs w:val="28"/>
        </w:rPr>
        <w:t xml:space="preserve">Дополнительный ввод муниципальных маршрутов регулярных перевозок по регулируемым тарифам не планируется.                    </w:t>
      </w:r>
    </w:p>
    <w:p w:rsidR="004A2093" w:rsidRPr="00B277A0" w:rsidRDefault="004A2093" w:rsidP="00253D72">
      <w:pPr>
        <w:pStyle w:val="40"/>
        <w:numPr>
          <w:ilvl w:val="1"/>
          <w:numId w:val="1"/>
        </w:numPr>
        <w:shd w:val="clear" w:color="auto" w:fill="auto"/>
        <w:tabs>
          <w:tab w:val="left" w:pos="970"/>
          <w:tab w:val="left" w:pos="999"/>
        </w:tabs>
        <w:spacing w:before="0" w:line="240" w:lineRule="auto"/>
        <w:ind w:left="20" w:right="20" w:firstLine="540"/>
        <w:rPr>
          <w:sz w:val="28"/>
          <w:szCs w:val="28"/>
        </w:rPr>
      </w:pPr>
      <w:r w:rsidRPr="00B277A0">
        <w:rPr>
          <w:sz w:val="28"/>
          <w:szCs w:val="28"/>
        </w:rPr>
        <w:lastRenderedPageBreak/>
        <w:t xml:space="preserve">План - график заключения </w:t>
      </w:r>
      <w:r w:rsidR="00253D72" w:rsidRPr="00B277A0">
        <w:rPr>
          <w:sz w:val="28"/>
          <w:szCs w:val="28"/>
        </w:rPr>
        <w:t>муниципальных</w:t>
      </w:r>
      <w:r w:rsidRPr="00B277A0">
        <w:rPr>
          <w:sz w:val="28"/>
          <w:szCs w:val="28"/>
        </w:rPr>
        <w:t xml:space="preserve"> контрактов (в отношении муниципальных маршрутов регулярных перевозок, частично или полностью оплачиваемых за счет средств </w:t>
      </w:r>
      <w:r w:rsidR="00253D72" w:rsidRPr="00B277A0">
        <w:rPr>
          <w:sz w:val="28"/>
          <w:szCs w:val="28"/>
        </w:rPr>
        <w:t xml:space="preserve">районного бюджета). </w:t>
      </w:r>
    </w:p>
    <w:p w:rsidR="004A2093" w:rsidRPr="00253D72" w:rsidRDefault="004A2093" w:rsidP="00253D72">
      <w:pPr>
        <w:pStyle w:val="40"/>
        <w:numPr>
          <w:ilvl w:val="1"/>
          <w:numId w:val="1"/>
        </w:numPr>
        <w:shd w:val="clear" w:color="auto" w:fill="auto"/>
        <w:tabs>
          <w:tab w:val="left" w:pos="970"/>
        </w:tabs>
        <w:spacing w:before="0" w:line="240" w:lineRule="auto"/>
        <w:ind w:left="20" w:right="20" w:firstLine="540"/>
        <w:rPr>
          <w:sz w:val="28"/>
          <w:szCs w:val="28"/>
        </w:rPr>
      </w:pPr>
      <w:r w:rsidRPr="00B277A0">
        <w:rPr>
          <w:sz w:val="28"/>
          <w:szCs w:val="28"/>
        </w:rPr>
        <w:t xml:space="preserve">Изменения в схеме движения муниципальных маршрутов регулярных перевозок при введении в действие в </w:t>
      </w:r>
      <w:r w:rsidR="00253D72" w:rsidRPr="00B277A0">
        <w:rPr>
          <w:sz w:val="28"/>
          <w:szCs w:val="28"/>
        </w:rPr>
        <w:t>Черемисиновском районе</w:t>
      </w:r>
      <w:r w:rsidRPr="00B277A0">
        <w:rPr>
          <w:sz w:val="28"/>
          <w:szCs w:val="28"/>
        </w:rPr>
        <w:t xml:space="preserve"> Курской области автовокзалов и автостанций.</w:t>
      </w:r>
    </w:p>
    <w:p w:rsidR="004A2093" w:rsidRPr="00253D72" w:rsidRDefault="004A2093" w:rsidP="00253D72">
      <w:pPr>
        <w:pStyle w:val="40"/>
        <w:shd w:val="clear" w:color="auto" w:fill="auto"/>
        <w:spacing w:before="0" w:line="240" w:lineRule="auto"/>
        <w:ind w:left="20" w:right="20" w:firstLine="540"/>
        <w:rPr>
          <w:sz w:val="28"/>
          <w:szCs w:val="28"/>
        </w:rPr>
      </w:pPr>
      <w:r w:rsidRPr="00253D72">
        <w:rPr>
          <w:sz w:val="28"/>
          <w:szCs w:val="28"/>
        </w:rPr>
        <w:t xml:space="preserve">Введение в действие в </w:t>
      </w:r>
      <w:r w:rsidR="00253D72" w:rsidRPr="00253D72">
        <w:rPr>
          <w:sz w:val="28"/>
          <w:szCs w:val="28"/>
        </w:rPr>
        <w:t>Черемисиновском районе</w:t>
      </w:r>
      <w:r w:rsidRPr="00253D72">
        <w:rPr>
          <w:sz w:val="28"/>
          <w:szCs w:val="28"/>
        </w:rPr>
        <w:t xml:space="preserve"> Курской области </w:t>
      </w:r>
      <w:r w:rsidR="00B277A0">
        <w:rPr>
          <w:sz w:val="28"/>
          <w:szCs w:val="28"/>
        </w:rPr>
        <w:t>в 202</w:t>
      </w:r>
      <w:r w:rsidR="00955EE0">
        <w:rPr>
          <w:sz w:val="28"/>
          <w:szCs w:val="28"/>
        </w:rPr>
        <w:t>3</w:t>
      </w:r>
      <w:r w:rsidR="00B277A0">
        <w:rPr>
          <w:sz w:val="28"/>
          <w:szCs w:val="28"/>
        </w:rPr>
        <w:t xml:space="preserve"> году </w:t>
      </w:r>
      <w:r w:rsidRPr="00253D72">
        <w:rPr>
          <w:sz w:val="28"/>
          <w:szCs w:val="28"/>
        </w:rPr>
        <w:t>автовокзалов и автостанций не предусматривается. Изменение в схеме движения муниципальных маршрутов регулярных перевозок не предусматривается.</w:t>
      </w:r>
    </w:p>
    <w:p w:rsidR="00253D72" w:rsidRPr="00253D72" w:rsidRDefault="004A2093" w:rsidP="00253D72">
      <w:pPr>
        <w:pStyle w:val="40"/>
        <w:numPr>
          <w:ilvl w:val="1"/>
          <w:numId w:val="1"/>
        </w:numPr>
        <w:shd w:val="clear" w:color="auto" w:fill="auto"/>
        <w:tabs>
          <w:tab w:val="left" w:pos="865"/>
        </w:tabs>
        <w:spacing w:before="0" w:line="240" w:lineRule="auto"/>
        <w:ind w:left="20" w:right="20" w:firstLine="540"/>
        <w:rPr>
          <w:sz w:val="28"/>
          <w:szCs w:val="28"/>
        </w:rPr>
      </w:pPr>
      <w:r w:rsidRPr="00253D72">
        <w:rPr>
          <w:sz w:val="28"/>
          <w:szCs w:val="28"/>
        </w:rPr>
        <w:t xml:space="preserve">Перечень муниципальных маршрутов регулярных перевозок, в отношении которых предусматривается изменение схемы движения. </w:t>
      </w:r>
    </w:p>
    <w:p w:rsidR="00253D72" w:rsidRPr="00253D72" w:rsidRDefault="00253D72" w:rsidP="00253D72">
      <w:pPr>
        <w:pStyle w:val="40"/>
        <w:shd w:val="clear" w:color="auto" w:fill="auto"/>
        <w:tabs>
          <w:tab w:val="left" w:pos="865"/>
        </w:tabs>
        <w:spacing w:before="0" w:line="240" w:lineRule="auto"/>
        <w:ind w:right="20" w:firstLine="567"/>
        <w:rPr>
          <w:sz w:val="28"/>
          <w:szCs w:val="28"/>
        </w:rPr>
      </w:pPr>
      <w:r w:rsidRPr="00253D72">
        <w:rPr>
          <w:sz w:val="28"/>
          <w:szCs w:val="28"/>
        </w:rPr>
        <w:t>Изменение схемы движения муниципальных маршрутов регулярных перевозок не предусматривается</w:t>
      </w:r>
    </w:p>
    <w:p w:rsidR="004A2093" w:rsidRPr="00253D72" w:rsidRDefault="004A2093" w:rsidP="00253D72">
      <w:pPr>
        <w:pStyle w:val="40"/>
        <w:numPr>
          <w:ilvl w:val="1"/>
          <w:numId w:val="1"/>
        </w:numPr>
        <w:shd w:val="clear" w:color="auto" w:fill="auto"/>
        <w:tabs>
          <w:tab w:val="left" w:pos="865"/>
        </w:tabs>
        <w:spacing w:before="0" w:line="240" w:lineRule="auto"/>
        <w:ind w:left="20" w:right="20" w:firstLine="540"/>
        <w:rPr>
          <w:sz w:val="28"/>
          <w:szCs w:val="28"/>
        </w:rPr>
      </w:pPr>
      <w:r w:rsidRPr="00253D72">
        <w:rPr>
          <w:sz w:val="28"/>
          <w:szCs w:val="28"/>
        </w:rPr>
        <w:t xml:space="preserve">Перечень муниципальных маршрутов регулярных перевозок, в отношении которых предусматривается изменение количества транспортных средств, которые используются для перевозок по маршруту. </w:t>
      </w:r>
    </w:p>
    <w:p w:rsidR="00253D72" w:rsidRPr="00253D72" w:rsidRDefault="00253D72" w:rsidP="00253D72">
      <w:pPr>
        <w:pStyle w:val="40"/>
        <w:shd w:val="clear" w:color="auto" w:fill="auto"/>
        <w:tabs>
          <w:tab w:val="left" w:pos="865"/>
        </w:tabs>
        <w:spacing w:before="0" w:line="240" w:lineRule="auto"/>
        <w:ind w:left="560" w:right="20"/>
        <w:rPr>
          <w:sz w:val="28"/>
          <w:szCs w:val="28"/>
        </w:rPr>
      </w:pPr>
      <w:r w:rsidRPr="00253D72">
        <w:rPr>
          <w:sz w:val="28"/>
          <w:szCs w:val="28"/>
        </w:rPr>
        <w:t>Изменение количества транспортных средств не предусматривается.</w:t>
      </w:r>
    </w:p>
    <w:sectPr w:rsidR="00253D72" w:rsidRPr="00253D72" w:rsidSect="007E6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A2093"/>
    <w:rsid w:val="00127C03"/>
    <w:rsid w:val="00155658"/>
    <w:rsid w:val="00155694"/>
    <w:rsid w:val="001E4B15"/>
    <w:rsid w:val="00253D72"/>
    <w:rsid w:val="00314DBA"/>
    <w:rsid w:val="00430029"/>
    <w:rsid w:val="004337A9"/>
    <w:rsid w:val="004A2093"/>
    <w:rsid w:val="007B7B1B"/>
    <w:rsid w:val="007D4D0A"/>
    <w:rsid w:val="007E68B0"/>
    <w:rsid w:val="00926153"/>
    <w:rsid w:val="00955EE0"/>
    <w:rsid w:val="00A02BB6"/>
    <w:rsid w:val="00B277A0"/>
    <w:rsid w:val="00C105F7"/>
    <w:rsid w:val="00C86387"/>
    <w:rsid w:val="00CB201E"/>
    <w:rsid w:val="00DF3578"/>
    <w:rsid w:val="00E92660"/>
    <w:rsid w:val="00ED4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8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uiPriority w:val="99"/>
    <w:locked/>
    <w:rsid w:val="004A2093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4A2093"/>
    <w:rPr>
      <w:rFonts w:ascii="Times New Roman" w:hAnsi="Times New Roman" w:cs="Times New Roman"/>
      <w:spacing w:val="-3"/>
      <w:sz w:val="24"/>
      <w:szCs w:val="24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4A2093"/>
    <w:pPr>
      <w:shd w:val="clear" w:color="auto" w:fill="FFFFFF"/>
      <w:spacing w:before="540" w:after="240" w:line="322" w:lineRule="exac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40">
    <w:name w:val="Основной текст (4)"/>
    <w:basedOn w:val="a"/>
    <w:link w:val="4"/>
    <w:uiPriority w:val="99"/>
    <w:rsid w:val="004A2093"/>
    <w:pPr>
      <w:shd w:val="clear" w:color="auto" w:fill="FFFFFF"/>
      <w:spacing w:before="240" w:after="0" w:line="322" w:lineRule="exact"/>
      <w:jc w:val="both"/>
    </w:pPr>
    <w:rPr>
      <w:rFonts w:ascii="Times New Roman" w:hAnsi="Times New Roman" w:cs="Times New Roman"/>
      <w:spacing w:val="-3"/>
      <w:sz w:val="24"/>
      <w:szCs w:val="24"/>
    </w:rPr>
  </w:style>
  <w:style w:type="character" w:customStyle="1" w:styleId="2">
    <w:name w:val="Заголовок №2_"/>
    <w:basedOn w:val="a0"/>
    <w:link w:val="20"/>
    <w:uiPriority w:val="99"/>
    <w:locked/>
    <w:rsid w:val="004A2093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4A2093"/>
    <w:pPr>
      <w:shd w:val="clear" w:color="auto" w:fill="FFFFFF"/>
      <w:spacing w:before="600" w:after="0" w:line="322" w:lineRule="exact"/>
      <w:ind w:hanging="460"/>
      <w:jc w:val="center"/>
      <w:outlineLvl w:val="1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41pt">
    <w:name w:val="Основной текст (4) + Интервал 1 pt"/>
    <w:basedOn w:val="4"/>
    <w:uiPriority w:val="99"/>
    <w:rsid w:val="00314DBA"/>
    <w:rPr>
      <w:rFonts w:ascii="Times New Roman" w:hAnsi="Times New Roman" w:cs="Times New Roman"/>
      <w:spacing w:val="32"/>
      <w:sz w:val="24"/>
      <w:szCs w:val="24"/>
      <w:shd w:val="clear" w:color="auto" w:fill="FFFFFF"/>
    </w:rPr>
  </w:style>
  <w:style w:type="character" w:customStyle="1" w:styleId="412">
    <w:name w:val="Основной текст (4) + 12"/>
    <w:aliases w:val="5 pt,Интервал 0 pt"/>
    <w:basedOn w:val="4"/>
    <w:uiPriority w:val="99"/>
    <w:rsid w:val="00314DBA"/>
    <w:rPr>
      <w:rFonts w:ascii="Times New Roman" w:hAnsi="Times New Roman" w:cs="Times New Roman"/>
      <w:spacing w:val="-10"/>
      <w:sz w:val="24"/>
      <w:szCs w:val="24"/>
      <w:shd w:val="clear" w:color="auto" w:fill="FFFFFF"/>
    </w:rPr>
  </w:style>
  <w:style w:type="character" w:customStyle="1" w:styleId="4121">
    <w:name w:val="Основной текст (4) + 121"/>
    <w:aliases w:val="5 pt4,Интервал 0 pt3"/>
    <w:basedOn w:val="4"/>
    <w:uiPriority w:val="99"/>
    <w:rsid w:val="00314DBA"/>
    <w:rPr>
      <w:rFonts w:ascii="Times New Roman" w:hAnsi="Times New Roman" w:cs="Times New Roman"/>
      <w:spacing w:val="13"/>
      <w:sz w:val="24"/>
      <w:szCs w:val="24"/>
      <w:shd w:val="clear" w:color="auto" w:fill="FFFFFF"/>
    </w:rPr>
  </w:style>
  <w:style w:type="paragraph" w:styleId="a3">
    <w:name w:val="Balloon Text"/>
    <w:basedOn w:val="a"/>
    <w:link w:val="a4"/>
    <w:uiPriority w:val="99"/>
    <w:semiHidden/>
    <w:unhideWhenUsed/>
    <w:rsid w:val="007B7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7B1B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CB201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Title"/>
    <w:basedOn w:val="a"/>
    <w:next w:val="a6"/>
    <w:link w:val="a7"/>
    <w:qFormat/>
    <w:rsid w:val="00E92660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7">
    <w:name w:val="Название Знак"/>
    <w:basedOn w:val="a0"/>
    <w:link w:val="a5"/>
    <w:rsid w:val="00E92660"/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">
    <w:name w:val="Название объекта1"/>
    <w:basedOn w:val="a"/>
    <w:next w:val="a"/>
    <w:rsid w:val="00E9266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  <w:lang w:eastAsia="ar-SA"/>
    </w:rPr>
  </w:style>
  <w:style w:type="paragraph" w:styleId="a6">
    <w:name w:val="Subtitle"/>
    <w:basedOn w:val="a"/>
    <w:next w:val="a"/>
    <w:link w:val="a8"/>
    <w:uiPriority w:val="11"/>
    <w:qFormat/>
    <w:rsid w:val="00E92660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8">
    <w:name w:val="Подзаголовок Знак"/>
    <w:basedOn w:val="a0"/>
    <w:link w:val="a6"/>
    <w:uiPriority w:val="11"/>
    <w:rsid w:val="00E92660"/>
    <w:rPr>
      <w:rFonts w:ascii="Cambria" w:eastAsia="Times New Roman" w:hAnsi="Cambria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uiPriority w:val="99"/>
    <w:locked/>
    <w:rsid w:val="004A2093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4A2093"/>
    <w:rPr>
      <w:rFonts w:ascii="Times New Roman" w:hAnsi="Times New Roman" w:cs="Times New Roman"/>
      <w:spacing w:val="-3"/>
      <w:sz w:val="24"/>
      <w:szCs w:val="24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4A2093"/>
    <w:pPr>
      <w:shd w:val="clear" w:color="auto" w:fill="FFFFFF"/>
      <w:spacing w:before="540" w:after="240" w:line="322" w:lineRule="exac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40">
    <w:name w:val="Основной текст (4)"/>
    <w:basedOn w:val="a"/>
    <w:link w:val="4"/>
    <w:uiPriority w:val="99"/>
    <w:rsid w:val="004A2093"/>
    <w:pPr>
      <w:shd w:val="clear" w:color="auto" w:fill="FFFFFF"/>
      <w:spacing w:before="240" w:after="0" w:line="322" w:lineRule="exact"/>
      <w:jc w:val="both"/>
    </w:pPr>
    <w:rPr>
      <w:rFonts w:ascii="Times New Roman" w:hAnsi="Times New Roman" w:cs="Times New Roman"/>
      <w:spacing w:val="-3"/>
      <w:sz w:val="24"/>
      <w:szCs w:val="24"/>
    </w:rPr>
  </w:style>
  <w:style w:type="character" w:customStyle="1" w:styleId="2">
    <w:name w:val="Заголовок №2_"/>
    <w:basedOn w:val="a0"/>
    <w:link w:val="20"/>
    <w:uiPriority w:val="99"/>
    <w:locked/>
    <w:rsid w:val="004A2093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4A2093"/>
    <w:pPr>
      <w:shd w:val="clear" w:color="auto" w:fill="FFFFFF"/>
      <w:spacing w:before="600" w:after="0" w:line="322" w:lineRule="exact"/>
      <w:ind w:hanging="460"/>
      <w:jc w:val="center"/>
      <w:outlineLvl w:val="1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41pt">
    <w:name w:val="Основной текст (4) + Интервал 1 pt"/>
    <w:basedOn w:val="4"/>
    <w:uiPriority w:val="99"/>
    <w:rsid w:val="00314DBA"/>
    <w:rPr>
      <w:rFonts w:ascii="Times New Roman" w:hAnsi="Times New Roman" w:cs="Times New Roman"/>
      <w:spacing w:val="32"/>
      <w:sz w:val="24"/>
      <w:szCs w:val="24"/>
      <w:shd w:val="clear" w:color="auto" w:fill="FFFFFF"/>
    </w:rPr>
  </w:style>
  <w:style w:type="character" w:customStyle="1" w:styleId="412">
    <w:name w:val="Основной текст (4) + 12"/>
    <w:aliases w:val="5 pt,Интервал 0 pt"/>
    <w:basedOn w:val="4"/>
    <w:uiPriority w:val="99"/>
    <w:rsid w:val="00314DBA"/>
    <w:rPr>
      <w:rFonts w:ascii="Times New Roman" w:hAnsi="Times New Roman" w:cs="Times New Roman"/>
      <w:spacing w:val="-10"/>
      <w:sz w:val="24"/>
      <w:szCs w:val="24"/>
      <w:shd w:val="clear" w:color="auto" w:fill="FFFFFF"/>
    </w:rPr>
  </w:style>
  <w:style w:type="character" w:customStyle="1" w:styleId="4121">
    <w:name w:val="Основной текст (4) + 121"/>
    <w:aliases w:val="5 pt4,Интервал 0 pt3"/>
    <w:basedOn w:val="4"/>
    <w:uiPriority w:val="99"/>
    <w:rsid w:val="00314DBA"/>
    <w:rPr>
      <w:rFonts w:ascii="Times New Roman" w:hAnsi="Times New Roman" w:cs="Times New Roman"/>
      <w:spacing w:val="13"/>
      <w:sz w:val="24"/>
      <w:szCs w:val="24"/>
      <w:shd w:val="clear" w:color="auto" w:fill="FFFFFF"/>
    </w:rPr>
  </w:style>
  <w:style w:type="paragraph" w:styleId="a3">
    <w:name w:val="Balloon Text"/>
    <w:basedOn w:val="a"/>
    <w:link w:val="a4"/>
    <w:uiPriority w:val="99"/>
    <w:semiHidden/>
    <w:unhideWhenUsed/>
    <w:rsid w:val="007B7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7B1B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CB201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Title"/>
    <w:basedOn w:val="a"/>
    <w:next w:val="a6"/>
    <w:link w:val="a7"/>
    <w:qFormat/>
    <w:rsid w:val="00E92660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7">
    <w:name w:val="Название Знак"/>
    <w:basedOn w:val="a0"/>
    <w:link w:val="a5"/>
    <w:rsid w:val="00E92660"/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">
    <w:name w:val="Название объекта1"/>
    <w:basedOn w:val="a"/>
    <w:next w:val="a"/>
    <w:rsid w:val="00E9266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  <w:lang w:eastAsia="ar-SA"/>
    </w:rPr>
  </w:style>
  <w:style w:type="paragraph" w:styleId="a6">
    <w:name w:val="Subtitle"/>
    <w:basedOn w:val="a"/>
    <w:next w:val="a"/>
    <w:link w:val="a8"/>
    <w:uiPriority w:val="11"/>
    <w:qFormat/>
    <w:rsid w:val="00E92660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8">
    <w:name w:val="Подзаголовок Знак"/>
    <w:basedOn w:val="a0"/>
    <w:link w:val="a6"/>
    <w:uiPriority w:val="11"/>
    <w:rsid w:val="00E92660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737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cheradm</Company>
  <LinksUpToDate>false</LinksUpToDate>
  <CharactersWithSpaces>4929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cheradm</dc:creator>
  <cp:keywords/>
  <dc:description/>
  <cp:lastModifiedBy>Admin</cp:lastModifiedBy>
  <cp:revision>12</cp:revision>
  <cp:lastPrinted>2023-02-17T07:03:00Z</cp:lastPrinted>
  <dcterms:created xsi:type="dcterms:W3CDTF">2016-08-24T11:38:00Z</dcterms:created>
  <dcterms:modified xsi:type="dcterms:W3CDTF">2023-02-17T08:23:00Z</dcterms:modified>
</cp:coreProperties>
</file>