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3D" w:rsidRPr="00294509" w:rsidRDefault="00856A3D" w:rsidP="00856A3D">
      <w:pPr>
        <w:pStyle w:val="a5"/>
      </w:pPr>
      <w:r w:rsidRPr="00294509"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5" o:title=""/>
          </v:shape>
          <o:OLEObject Type="Embed" ProgID="Word.Picture.8" ShapeID="_x0000_i1025" DrawAspect="Content" ObjectID="_1702191373" r:id="rId6"/>
        </w:object>
      </w:r>
    </w:p>
    <w:p w:rsidR="00856A3D" w:rsidRPr="00294509" w:rsidRDefault="00856A3D" w:rsidP="00856A3D">
      <w:pPr>
        <w:pStyle w:val="a7"/>
        <w:spacing w:after="0" w:line="240" w:lineRule="auto"/>
        <w:rPr>
          <w:rFonts w:ascii="Times New Roman" w:hAnsi="Times New Roman"/>
          <w:lang w:eastAsia="ar-SA"/>
        </w:rPr>
      </w:pPr>
    </w:p>
    <w:p w:rsidR="00856A3D" w:rsidRPr="00294509" w:rsidRDefault="00856A3D" w:rsidP="00856A3D">
      <w:pPr>
        <w:pStyle w:val="1"/>
        <w:rPr>
          <w:szCs w:val="32"/>
        </w:rPr>
      </w:pPr>
      <w:r w:rsidRPr="00294509">
        <w:rPr>
          <w:szCs w:val="32"/>
        </w:rPr>
        <w:t>АДМИНИСТРАЦИЯ</w:t>
      </w:r>
    </w:p>
    <w:p w:rsidR="00856A3D" w:rsidRDefault="00856A3D" w:rsidP="00856A3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294509">
        <w:rPr>
          <w:rFonts w:ascii="Times New Roman" w:hAnsi="Times New Roman"/>
          <w:b/>
          <w:sz w:val="32"/>
        </w:rPr>
        <w:t xml:space="preserve">ЧЕРЕМИСИНОВСКОГО  РАЙОНА   </w:t>
      </w:r>
    </w:p>
    <w:p w:rsidR="00856A3D" w:rsidRPr="00294509" w:rsidRDefault="00856A3D" w:rsidP="00856A3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294509">
        <w:rPr>
          <w:rFonts w:ascii="Times New Roman" w:hAnsi="Times New Roman"/>
          <w:b/>
          <w:sz w:val="32"/>
        </w:rPr>
        <w:t xml:space="preserve">КУРСКОЙ ОБЛАСТИ </w:t>
      </w:r>
    </w:p>
    <w:p w:rsidR="00856A3D" w:rsidRPr="00294509" w:rsidRDefault="00856A3D" w:rsidP="00856A3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F1998" w:rsidRPr="00294509" w:rsidRDefault="009F1998" w:rsidP="009F199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294509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294509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9F1998" w:rsidRPr="006F2816" w:rsidRDefault="009F1998" w:rsidP="006F2816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C27530" w:rsidRPr="00602CF5" w:rsidRDefault="00602CF5" w:rsidP="006F2816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C27530" w:rsidRPr="00602CF5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1C12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F1998">
        <w:rPr>
          <w:rFonts w:ascii="Times New Roman" w:hAnsi="Times New Roman" w:cs="Times New Roman"/>
          <w:sz w:val="28"/>
          <w:szCs w:val="28"/>
          <w:u w:val="single"/>
        </w:rPr>
        <w:t>27.12.2021</w:t>
      </w:r>
      <w:r w:rsidR="001C1280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C27530" w:rsidRPr="00602CF5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B75EAE">
        <w:rPr>
          <w:rFonts w:ascii="Times New Roman" w:hAnsi="Times New Roman" w:cs="Times New Roman"/>
          <w:sz w:val="28"/>
          <w:szCs w:val="28"/>
          <w:u w:val="single"/>
          <w:lang w:val="en-US"/>
        </w:rPr>
        <w:t>788</w:t>
      </w:r>
      <w:r w:rsidR="001C1280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1C1280" w:rsidRPr="001C1280">
        <w:rPr>
          <w:rFonts w:ascii="Times New Roman" w:hAnsi="Times New Roman" w:cs="Times New Roman"/>
          <w:sz w:val="6"/>
          <w:szCs w:val="6"/>
          <w:u w:val="single"/>
        </w:rPr>
        <w:t>,</w:t>
      </w:r>
    </w:p>
    <w:p w:rsidR="00A06A96" w:rsidRDefault="00602CF5" w:rsidP="006F2816">
      <w:pPr>
        <w:spacing w:after="0" w:line="240" w:lineRule="auto"/>
        <w:ind w:right="467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Курская область, 306440, п</w:t>
      </w:r>
      <w:proofErr w:type="gramStart"/>
      <w:r>
        <w:rPr>
          <w:rFonts w:ascii="Times New Roman" w:hAnsi="Times New Roman" w:cs="Times New Roman"/>
          <w:sz w:val="20"/>
          <w:szCs w:val="20"/>
        </w:rPr>
        <w:t>.Ч</w:t>
      </w:r>
      <w:proofErr w:type="gramEnd"/>
      <w:r>
        <w:rPr>
          <w:rFonts w:ascii="Times New Roman" w:hAnsi="Times New Roman" w:cs="Times New Roman"/>
          <w:sz w:val="20"/>
          <w:szCs w:val="20"/>
        </w:rPr>
        <w:t>еремисиново</w:t>
      </w:r>
    </w:p>
    <w:p w:rsidR="00602CF5" w:rsidRPr="00602CF5" w:rsidRDefault="00602CF5" w:rsidP="006F2816">
      <w:pPr>
        <w:spacing w:after="0" w:line="240" w:lineRule="auto"/>
        <w:ind w:right="4677"/>
        <w:jc w:val="both"/>
        <w:rPr>
          <w:rFonts w:ascii="Times New Roman" w:hAnsi="Times New Roman" w:cs="Times New Roman"/>
          <w:sz w:val="20"/>
          <w:szCs w:val="20"/>
        </w:rPr>
      </w:pPr>
    </w:p>
    <w:p w:rsidR="00F91A93" w:rsidRPr="009F1998" w:rsidRDefault="00A06A96" w:rsidP="001C1280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6F281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F2816" w:rsidRPr="006F281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F2816" w:rsidRPr="006F2816">
        <w:rPr>
          <w:rFonts w:ascii="Times New Roman" w:eastAsia="Calibri" w:hAnsi="Times New Roman" w:cs="Times New Roman"/>
          <w:sz w:val="28"/>
          <w:szCs w:val="28"/>
        </w:rPr>
        <w:t xml:space="preserve">планировки территории и проекта </w:t>
      </w:r>
      <w:proofErr w:type="gramStart"/>
      <w:r w:rsidR="006F2816" w:rsidRPr="006F2816">
        <w:rPr>
          <w:rFonts w:ascii="Times New Roman" w:eastAsia="Calibri" w:hAnsi="Times New Roman" w:cs="Times New Roman"/>
          <w:sz w:val="28"/>
          <w:szCs w:val="28"/>
        </w:rPr>
        <w:t>межевания территории  земельного участка полосы отвода</w:t>
      </w:r>
      <w:proofErr w:type="gramEnd"/>
      <w:r w:rsidR="006F2816" w:rsidRPr="006F2816">
        <w:rPr>
          <w:rFonts w:ascii="Times New Roman" w:eastAsia="Calibri" w:hAnsi="Times New Roman" w:cs="Times New Roman"/>
          <w:sz w:val="28"/>
          <w:szCs w:val="28"/>
        </w:rPr>
        <w:t xml:space="preserve"> для строительства объекта</w:t>
      </w:r>
      <w:r w:rsidR="00D169FA" w:rsidRPr="009F1998">
        <w:rPr>
          <w:rFonts w:ascii="Times New Roman" w:eastAsia="Calibri" w:hAnsi="Times New Roman" w:cs="Times New Roman"/>
          <w:sz w:val="28"/>
          <w:szCs w:val="28"/>
        </w:rPr>
        <w:t>:</w:t>
      </w:r>
      <w:r w:rsidR="006F2816" w:rsidRPr="009F19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1280" w:rsidRPr="009F1998">
        <w:rPr>
          <w:rFonts w:ascii="Times New Roman" w:eastAsia="Calibri" w:hAnsi="Times New Roman"/>
          <w:sz w:val="28"/>
          <w:szCs w:val="28"/>
        </w:rPr>
        <w:t>«</w:t>
      </w:r>
      <w:r w:rsidR="009F1998" w:rsidRPr="009F1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Автомобильная дорога общего пользования местного значения по населенному пункту с. Толстый Колодезь от дома 42 до дома 112 Черемисиновского района Курской области</w:t>
      </w:r>
      <w:r w:rsidR="001C1280" w:rsidRPr="009F1998">
        <w:rPr>
          <w:rFonts w:ascii="Times New Roman" w:eastAsia="Calibri" w:hAnsi="Times New Roman"/>
          <w:sz w:val="28"/>
          <w:szCs w:val="28"/>
        </w:rPr>
        <w:t>»</w:t>
      </w:r>
      <w:bookmarkStart w:id="0" w:name="_GoBack"/>
      <w:bookmarkEnd w:id="0"/>
    </w:p>
    <w:p w:rsidR="00A06A96" w:rsidRDefault="00A06A96" w:rsidP="001C1280">
      <w:pPr>
        <w:spacing w:after="0" w:line="240" w:lineRule="auto"/>
        <w:ind w:right="467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998" w:rsidRPr="006F2816" w:rsidRDefault="009F1998" w:rsidP="001C1280">
      <w:pPr>
        <w:spacing w:after="0" w:line="240" w:lineRule="auto"/>
        <w:ind w:right="467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078" w:rsidRPr="006F2816" w:rsidRDefault="00362078" w:rsidP="001C1280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16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C27530" w:rsidRPr="006F2816">
        <w:rPr>
          <w:rFonts w:ascii="Times New Roman" w:hAnsi="Times New Roman" w:cs="Times New Roman"/>
          <w:sz w:val="28"/>
          <w:szCs w:val="28"/>
        </w:rPr>
        <w:t xml:space="preserve"> статьей 46 Градостроительного К</w:t>
      </w:r>
      <w:r w:rsidRPr="006F2816">
        <w:rPr>
          <w:rFonts w:ascii="Times New Roman" w:hAnsi="Times New Roman" w:cs="Times New Roman"/>
          <w:sz w:val="28"/>
          <w:szCs w:val="28"/>
        </w:rPr>
        <w:t xml:space="preserve">одекса Российской Федерации, рассмотрев представленный проект </w:t>
      </w:r>
      <w:r w:rsidR="006F2816" w:rsidRPr="006F2816">
        <w:rPr>
          <w:rFonts w:ascii="Times New Roman" w:eastAsia="Calibri" w:hAnsi="Times New Roman" w:cs="Times New Roman"/>
          <w:sz w:val="28"/>
          <w:szCs w:val="28"/>
        </w:rPr>
        <w:t xml:space="preserve">планировки территории и проект </w:t>
      </w:r>
      <w:proofErr w:type="gramStart"/>
      <w:r w:rsidR="006F2816" w:rsidRPr="006F2816">
        <w:rPr>
          <w:rFonts w:ascii="Times New Roman" w:eastAsia="Calibri" w:hAnsi="Times New Roman" w:cs="Times New Roman"/>
          <w:sz w:val="28"/>
          <w:szCs w:val="28"/>
        </w:rPr>
        <w:t>межевания территории  земельного участка полосы отвода</w:t>
      </w:r>
      <w:proofErr w:type="gramEnd"/>
      <w:r w:rsidR="006F2816" w:rsidRPr="006F2816">
        <w:rPr>
          <w:rFonts w:ascii="Times New Roman" w:eastAsia="Calibri" w:hAnsi="Times New Roman" w:cs="Times New Roman"/>
          <w:sz w:val="28"/>
          <w:szCs w:val="28"/>
        </w:rPr>
        <w:t xml:space="preserve"> для строительства объекта</w:t>
      </w:r>
      <w:r w:rsidR="00D169FA">
        <w:rPr>
          <w:rFonts w:ascii="Times New Roman" w:eastAsia="Calibri" w:hAnsi="Times New Roman" w:cs="Times New Roman"/>
          <w:sz w:val="28"/>
          <w:szCs w:val="28"/>
        </w:rPr>
        <w:t>:</w:t>
      </w:r>
      <w:r w:rsidR="006F2816" w:rsidRPr="006F28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1280" w:rsidRPr="00B1130B">
        <w:rPr>
          <w:rFonts w:ascii="Times New Roman" w:eastAsia="Calibri" w:hAnsi="Times New Roman"/>
          <w:sz w:val="28"/>
          <w:szCs w:val="28"/>
        </w:rPr>
        <w:t>«</w:t>
      </w:r>
      <w:r w:rsidR="009F1998" w:rsidRPr="009F1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Автомобильная дорога общего пользования местного значения по населенному пункту с. Толстый Колодезь от дома 42 до дома 112 Черемисиновского района Курской области</w:t>
      </w:r>
      <w:r w:rsidR="001C1280" w:rsidRPr="00B1130B">
        <w:rPr>
          <w:rFonts w:ascii="Times New Roman" w:eastAsia="Calibri" w:hAnsi="Times New Roman"/>
          <w:sz w:val="28"/>
          <w:szCs w:val="28"/>
        </w:rPr>
        <w:t>»</w:t>
      </w:r>
      <w:r w:rsidR="00503758" w:rsidRPr="006F2816">
        <w:rPr>
          <w:rFonts w:ascii="Times New Roman" w:hAnsi="Times New Roman" w:cs="Times New Roman"/>
          <w:sz w:val="28"/>
          <w:szCs w:val="28"/>
        </w:rPr>
        <w:t xml:space="preserve">,  </w:t>
      </w:r>
      <w:r w:rsidR="00503758" w:rsidRPr="006F2816">
        <w:rPr>
          <w:rFonts w:ascii="Times New Roman" w:hAnsi="Times New Roman" w:cs="Times New Roman"/>
          <w:color w:val="000000"/>
          <w:sz w:val="28"/>
          <w:szCs w:val="28"/>
        </w:rPr>
        <w:t xml:space="preserve">с учетом </w:t>
      </w:r>
      <w:r w:rsidR="006F2816" w:rsidRPr="006F2816">
        <w:rPr>
          <w:rFonts w:ascii="Times New Roman" w:eastAsia="Calibri" w:hAnsi="Times New Roman" w:cs="Times New Roman"/>
          <w:sz w:val="28"/>
          <w:szCs w:val="28"/>
        </w:rPr>
        <w:t>Заключения о результатах публичных слушаний</w:t>
      </w:r>
      <w:r w:rsidR="00503758" w:rsidRPr="006F2816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="001C128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F2816" w:rsidRPr="006F2816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1C128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03758" w:rsidRPr="006F2816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1C128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03758" w:rsidRPr="006F2816">
        <w:rPr>
          <w:rFonts w:ascii="Times New Roman" w:hAnsi="Times New Roman" w:cs="Times New Roman"/>
          <w:color w:val="000000"/>
          <w:sz w:val="28"/>
          <w:szCs w:val="28"/>
        </w:rPr>
        <w:t xml:space="preserve">г., </w:t>
      </w:r>
      <w:r w:rsidRPr="006F2816">
        <w:rPr>
          <w:rFonts w:ascii="Times New Roman" w:hAnsi="Times New Roman" w:cs="Times New Roman"/>
          <w:sz w:val="28"/>
          <w:szCs w:val="28"/>
        </w:rPr>
        <w:t>Администрация Черемисиновского района Курской области ПОСТАНОВЛЯЕТ:</w:t>
      </w:r>
    </w:p>
    <w:p w:rsidR="00362078" w:rsidRPr="006F2816" w:rsidRDefault="00362078" w:rsidP="001C1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16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6F2816" w:rsidRPr="006F281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F2816" w:rsidRPr="006F2816">
        <w:rPr>
          <w:rFonts w:ascii="Times New Roman" w:eastAsia="Calibri" w:hAnsi="Times New Roman" w:cs="Times New Roman"/>
          <w:sz w:val="28"/>
          <w:szCs w:val="28"/>
        </w:rPr>
        <w:t xml:space="preserve">планировки территории и проект </w:t>
      </w:r>
      <w:proofErr w:type="gramStart"/>
      <w:r w:rsidR="006F2816" w:rsidRPr="006F2816">
        <w:rPr>
          <w:rFonts w:ascii="Times New Roman" w:eastAsia="Calibri" w:hAnsi="Times New Roman" w:cs="Times New Roman"/>
          <w:sz w:val="28"/>
          <w:szCs w:val="28"/>
        </w:rPr>
        <w:t>межевания территории  земельного участка полосы отвода</w:t>
      </w:r>
      <w:proofErr w:type="gramEnd"/>
      <w:r w:rsidR="006F2816" w:rsidRPr="006F2816">
        <w:rPr>
          <w:rFonts w:ascii="Times New Roman" w:eastAsia="Calibri" w:hAnsi="Times New Roman" w:cs="Times New Roman"/>
          <w:sz w:val="28"/>
          <w:szCs w:val="28"/>
        </w:rPr>
        <w:t xml:space="preserve"> для строительства объекта</w:t>
      </w:r>
      <w:r w:rsidR="00D169FA">
        <w:rPr>
          <w:rFonts w:ascii="Times New Roman" w:eastAsia="Calibri" w:hAnsi="Times New Roman" w:cs="Times New Roman"/>
          <w:sz w:val="28"/>
          <w:szCs w:val="28"/>
        </w:rPr>
        <w:t>:</w:t>
      </w:r>
      <w:r w:rsidR="006F2816" w:rsidRPr="006F28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1280" w:rsidRPr="00B1130B">
        <w:rPr>
          <w:rFonts w:ascii="Times New Roman" w:eastAsia="Calibri" w:hAnsi="Times New Roman"/>
          <w:sz w:val="28"/>
          <w:szCs w:val="28"/>
        </w:rPr>
        <w:t>«</w:t>
      </w:r>
      <w:r w:rsidR="009F1998" w:rsidRPr="009F1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Автомобильная дорога общего пользования местного значения по населенному пункту с. Толстый Колодезь от дома 42 до дома 112 Черемисиновского района Курской области</w:t>
      </w:r>
      <w:r w:rsidR="001C1280" w:rsidRPr="00B1130B">
        <w:rPr>
          <w:rFonts w:ascii="Times New Roman" w:eastAsia="Calibri" w:hAnsi="Times New Roman"/>
          <w:sz w:val="28"/>
          <w:szCs w:val="28"/>
        </w:rPr>
        <w:t>»</w:t>
      </w:r>
      <w:r w:rsidRPr="006F2816">
        <w:rPr>
          <w:rFonts w:ascii="Times New Roman" w:hAnsi="Times New Roman" w:cs="Times New Roman"/>
          <w:sz w:val="28"/>
          <w:szCs w:val="28"/>
        </w:rPr>
        <w:t>.</w:t>
      </w:r>
    </w:p>
    <w:p w:rsidR="00362078" w:rsidRPr="006F2816" w:rsidRDefault="00A06A96" w:rsidP="001C128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2078" w:rsidRPr="006F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.Постановление вступает в силу со дня его подписания. </w:t>
      </w:r>
    </w:p>
    <w:p w:rsidR="00C27530" w:rsidRDefault="00C27530" w:rsidP="001C128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998" w:rsidRDefault="009F1998" w:rsidP="001C128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998" w:rsidRDefault="009F1998" w:rsidP="001C128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78" w:rsidRPr="006F2816" w:rsidRDefault="00362078" w:rsidP="006F2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9F19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A96" w:rsidRPr="006F281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Черемисиновского района</w:t>
      </w:r>
      <w:r w:rsidR="00C27530" w:rsidRPr="006F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F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5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F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0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F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A93" w:rsidRPr="006F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27530" w:rsidRPr="006F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F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1998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М.Н.Игнатов</w:t>
      </w:r>
    </w:p>
    <w:p w:rsidR="00776C7C" w:rsidRDefault="00776C7C" w:rsidP="00DB6E86">
      <w:pPr>
        <w:ind w:right="-1" w:firstLine="709"/>
      </w:pPr>
    </w:p>
    <w:sectPr w:rsidR="00776C7C" w:rsidSect="001C128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1BB"/>
    <w:rsid w:val="000278CF"/>
    <w:rsid w:val="000A3664"/>
    <w:rsid w:val="000C659C"/>
    <w:rsid w:val="000D2575"/>
    <w:rsid w:val="00147D2B"/>
    <w:rsid w:val="001C1280"/>
    <w:rsid w:val="00362078"/>
    <w:rsid w:val="003D241F"/>
    <w:rsid w:val="003D3390"/>
    <w:rsid w:val="00433D8C"/>
    <w:rsid w:val="00503758"/>
    <w:rsid w:val="00540BAF"/>
    <w:rsid w:val="00551EDC"/>
    <w:rsid w:val="005E1DDE"/>
    <w:rsid w:val="00602CF5"/>
    <w:rsid w:val="006C5349"/>
    <w:rsid w:val="006F2816"/>
    <w:rsid w:val="00704C43"/>
    <w:rsid w:val="00712AE5"/>
    <w:rsid w:val="00776C7C"/>
    <w:rsid w:val="00791A68"/>
    <w:rsid w:val="008001BB"/>
    <w:rsid w:val="008005F6"/>
    <w:rsid w:val="008262F8"/>
    <w:rsid w:val="00856A3D"/>
    <w:rsid w:val="00874B49"/>
    <w:rsid w:val="008A4FC3"/>
    <w:rsid w:val="00992ADB"/>
    <w:rsid w:val="009F1998"/>
    <w:rsid w:val="00A06A96"/>
    <w:rsid w:val="00B536E9"/>
    <w:rsid w:val="00B75EAE"/>
    <w:rsid w:val="00BE08BE"/>
    <w:rsid w:val="00C27530"/>
    <w:rsid w:val="00D169FA"/>
    <w:rsid w:val="00DB6E86"/>
    <w:rsid w:val="00E57B50"/>
    <w:rsid w:val="00F9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575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856A3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856A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Название объекта1"/>
    <w:basedOn w:val="a"/>
    <w:next w:val="a"/>
    <w:rsid w:val="00856A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856A3D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56A3D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575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856A3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856A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Название объекта1"/>
    <w:basedOn w:val="a"/>
    <w:next w:val="a"/>
    <w:rsid w:val="00856A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856A3D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56A3D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163FD-CDFD-4D7D-A5F8-E3E8C7A3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cheradm</dc:creator>
  <cp:lastModifiedBy>Admin</cp:lastModifiedBy>
  <cp:revision>4</cp:revision>
  <cp:lastPrinted>2021-12-27T05:31:00Z</cp:lastPrinted>
  <dcterms:created xsi:type="dcterms:W3CDTF">2021-12-27T05:29:00Z</dcterms:created>
  <dcterms:modified xsi:type="dcterms:W3CDTF">2021-12-28T07:10:00Z</dcterms:modified>
</cp:coreProperties>
</file>