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7158D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7158D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</w:t>
            </w:r>
            <w:r w:rsidR="004F709D">
              <w:rPr>
                <w:sz w:val="24"/>
                <w:szCs w:val="24"/>
              </w:rPr>
              <w:t xml:space="preserve"> населения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BE718D" w:rsidRPr="008402C9" w:rsidRDefault="00BE718D" w:rsidP="00BE718D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402C9">
              <w:rPr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</w:t>
            </w:r>
          </w:p>
          <w:p w:rsidR="004604F0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="004604F0" w:rsidRPr="00327598">
              <w:rPr>
                <w:sz w:val="24"/>
                <w:szCs w:val="24"/>
              </w:rPr>
              <w:t>дств с в</w:t>
            </w:r>
            <w:proofErr w:type="gramEnd"/>
            <w:r w:rsidR="004604F0" w:rsidRPr="00327598">
              <w:rPr>
                <w:sz w:val="24"/>
                <w:szCs w:val="24"/>
              </w:rPr>
              <w:t xml:space="preserve">ысокой добавленной стоимостью, поддержка видов деятельности, не связанных с высокими </w:t>
            </w:r>
            <w:r w:rsidR="00CD6206">
              <w:rPr>
                <w:sz w:val="24"/>
                <w:szCs w:val="24"/>
              </w:rPr>
              <w:t xml:space="preserve">начальными </w:t>
            </w:r>
            <w:r w:rsidR="004604F0" w:rsidRPr="00327598">
              <w:rPr>
                <w:sz w:val="24"/>
                <w:szCs w:val="24"/>
              </w:rPr>
              <w:t>затратами, а также вовлечение малых и средних предприятий в решение социальных задач;</w:t>
            </w:r>
          </w:p>
          <w:p w:rsidR="00CD6206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6206">
              <w:rPr>
                <w:sz w:val="24"/>
                <w:szCs w:val="24"/>
              </w:rPr>
              <w:t>утратил силу;</w:t>
            </w:r>
          </w:p>
          <w:p w:rsidR="004604F0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развитие мер финансовой поддержки малых и средних предприятий</w:t>
            </w:r>
            <w:r w:rsidR="0094378B">
              <w:rPr>
                <w:sz w:val="24"/>
                <w:szCs w:val="24"/>
              </w:rPr>
              <w:t xml:space="preserve">, </w:t>
            </w:r>
            <w:proofErr w:type="spellStart"/>
            <w:r w:rsidR="0094378B" w:rsidRPr="0094378B">
              <w:rPr>
                <w:color w:val="FF0000"/>
                <w:sz w:val="24"/>
                <w:szCs w:val="24"/>
              </w:rPr>
              <w:t>самозанятых</w:t>
            </w:r>
            <w:proofErr w:type="spellEnd"/>
            <w:r w:rsidR="0094378B" w:rsidRPr="0094378B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94378B" w:rsidRPr="0094378B">
              <w:rPr>
                <w:color w:val="FF0000"/>
                <w:sz w:val="24"/>
                <w:szCs w:val="24"/>
              </w:rPr>
              <w:t>граздан</w:t>
            </w:r>
            <w:proofErr w:type="spellEnd"/>
            <w:r w:rsidR="004604F0" w:rsidRPr="0094378B">
              <w:rPr>
                <w:color w:val="FF0000"/>
                <w:sz w:val="24"/>
                <w:szCs w:val="24"/>
              </w:rPr>
              <w:t>;</w:t>
            </w:r>
          </w:p>
          <w:p w:rsidR="00165BCA" w:rsidRPr="00327598" w:rsidRDefault="00BE718D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165BCA"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8E65BC" w:rsidRPr="00327598" w:rsidRDefault="00BE718D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4060E">
              <w:rPr>
                <w:sz w:val="24"/>
                <w:szCs w:val="24"/>
              </w:rPr>
              <w:t>с</w:t>
            </w:r>
            <w:r w:rsidR="0064060E" w:rsidRPr="00FF056E">
              <w:rPr>
                <w:sz w:val="24"/>
                <w:szCs w:val="24"/>
              </w:rPr>
              <w:t>одействие субъектам малого и среднего предпринимательства в продвижении продукции (товаров, услуг) на региональные  рынки,</w:t>
            </w:r>
            <w:r w:rsidR="0064060E" w:rsidRPr="00FF056E">
              <w:rPr>
                <w:bCs/>
                <w:sz w:val="24"/>
                <w:szCs w:val="24"/>
              </w:rPr>
              <w:t xml:space="preserve"> стимулирование спроса на продукцию малых и средних предприятий</w:t>
            </w:r>
            <w:r w:rsidR="0064060E">
              <w:rPr>
                <w:bCs/>
                <w:sz w:val="24"/>
                <w:szCs w:val="24"/>
              </w:rPr>
              <w:t>;</w:t>
            </w:r>
            <w:r w:rsidR="008E65BC" w:rsidRPr="00327598">
              <w:rPr>
                <w:bCs/>
                <w:sz w:val="24"/>
                <w:szCs w:val="24"/>
              </w:rPr>
              <w:t xml:space="preserve"> 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расширение доступа малых и средних предприятий</w:t>
            </w:r>
            <w:r w:rsidR="000F39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F3963" w:rsidRPr="000F3963">
              <w:rPr>
                <w:bCs/>
                <w:color w:val="FF0000"/>
                <w:sz w:val="24"/>
                <w:szCs w:val="24"/>
              </w:rPr>
              <w:t>самозанятых</w:t>
            </w:r>
            <w:proofErr w:type="spellEnd"/>
            <w:r w:rsidR="000F3963" w:rsidRPr="000F3963">
              <w:rPr>
                <w:bCs/>
                <w:color w:val="FF0000"/>
                <w:sz w:val="24"/>
                <w:szCs w:val="24"/>
              </w:rPr>
              <w:t xml:space="preserve"> граждан</w:t>
            </w:r>
            <w:r w:rsidR="006D252A" w:rsidRPr="00327598">
              <w:rPr>
                <w:bCs/>
                <w:sz w:val="24"/>
                <w:szCs w:val="24"/>
              </w:rPr>
              <w:t xml:space="preserve">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t xml:space="preserve">муниципального </w:t>
            </w:r>
            <w:r w:rsidR="006D252A" w:rsidRPr="00327598">
              <w:rPr>
                <w:bCs/>
                <w:sz w:val="24"/>
                <w:szCs w:val="24"/>
              </w:rPr>
              <w:t>сектора экономики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23861" w:rsidRPr="00327598" w:rsidRDefault="00BE718D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FE3DC7"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="00FE3DC7" w:rsidRPr="00327598">
              <w:rPr>
                <w:bCs/>
                <w:sz w:val="24"/>
                <w:szCs w:val="24"/>
              </w:rPr>
              <w:t>ям</w:t>
            </w:r>
            <w:r w:rsidR="000F396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F3963">
              <w:rPr>
                <w:bCs/>
                <w:sz w:val="24"/>
                <w:szCs w:val="24"/>
              </w:rPr>
              <w:t>самозанятым</w:t>
            </w:r>
            <w:proofErr w:type="spellEnd"/>
            <w:r w:rsidR="000F3963">
              <w:rPr>
                <w:bCs/>
                <w:sz w:val="24"/>
                <w:szCs w:val="24"/>
              </w:rPr>
              <w:t xml:space="preserve"> гражданам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CD6206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D6206">
              <w:rPr>
                <w:bCs/>
                <w:sz w:val="24"/>
                <w:szCs w:val="24"/>
              </w:rPr>
              <w:t>утратил силу;</w:t>
            </w:r>
          </w:p>
          <w:p w:rsidR="00E33985" w:rsidRPr="00327598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3985"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541FA" w:rsidRPr="00327598" w:rsidRDefault="00BE718D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541FA" w:rsidRPr="00327598">
              <w:rPr>
                <w:bCs/>
                <w:sz w:val="24"/>
                <w:szCs w:val="24"/>
              </w:rPr>
              <w:t>развитие конкуренции</w:t>
            </w:r>
            <w:r w:rsidR="00CD6206">
              <w:rPr>
                <w:bCs/>
                <w:sz w:val="24"/>
                <w:szCs w:val="24"/>
              </w:rPr>
              <w:t>;</w:t>
            </w:r>
            <w:r w:rsidR="00D541FA" w:rsidRPr="00327598">
              <w:rPr>
                <w:bCs/>
                <w:sz w:val="24"/>
                <w:szCs w:val="24"/>
              </w:rPr>
              <w:t xml:space="preserve"> 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27234B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D91271" w:rsidRDefault="005A2B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271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  <w:p w:rsidR="00E7375D" w:rsidRPr="00327598" w:rsidRDefault="00E7375D" w:rsidP="00020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="00020BBA">
              <w:rPr>
                <w:sz w:val="24"/>
                <w:szCs w:val="24"/>
              </w:rPr>
              <w:t xml:space="preserve">.  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E5352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715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составляет: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10 тыс. рублей;</w:t>
            </w:r>
          </w:p>
          <w:p w:rsidR="007158D1" w:rsidRDefault="00D8776E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</w:t>
            </w:r>
            <w:r w:rsidR="00FF056E">
              <w:rPr>
                <w:sz w:val="24"/>
                <w:szCs w:val="24"/>
              </w:rPr>
              <w:t xml:space="preserve"> 10 тыс</w:t>
            </w:r>
            <w:proofErr w:type="gramStart"/>
            <w:r w:rsidR="00FF056E">
              <w:rPr>
                <w:sz w:val="24"/>
                <w:szCs w:val="24"/>
              </w:rPr>
              <w:t>.р</w:t>
            </w:r>
            <w:proofErr w:type="gramEnd"/>
            <w:r w:rsidR="00FF056E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7158D1" w:rsidRDefault="007158D1" w:rsidP="002457C9">
            <w:pPr>
              <w:jc w:val="both"/>
              <w:rPr>
                <w:sz w:val="24"/>
                <w:szCs w:val="24"/>
              </w:rPr>
            </w:pP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. Количество нестационарных торговых объектов круглогодичного размещения и мобильных торговых объектов</w:t>
            </w:r>
            <w:r w:rsidR="009C31B9">
              <w:rPr>
                <w:sz w:val="24"/>
                <w:szCs w:val="24"/>
              </w:rPr>
              <w:t xml:space="preserve"> </w:t>
            </w:r>
            <w:r w:rsidR="008C5B0C">
              <w:rPr>
                <w:sz w:val="24"/>
                <w:szCs w:val="24"/>
              </w:rPr>
              <w:t>–</w:t>
            </w:r>
            <w:r w:rsidR="009C31B9">
              <w:rPr>
                <w:sz w:val="24"/>
                <w:szCs w:val="24"/>
              </w:rPr>
              <w:t xml:space="preserve"> 7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6B60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686B60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9C31B9">
              <w:rPr>
                <w:sz w:val="24"/>
                <w:szCs w:val="24"/>
              </w:rPr>
              <w:t xml:space="preserve"> – 25%</w:t>
            </w:r>
            <w:r w:rsidR="008C5B0C">
              <w:rPr>
                <w:sz w:val="24"/>
                <w:szCs w:val="24"/>
              </w:rPr>
              <w:t>;</w:t>
            </w:r>
            <w:proofErr w:type="gramEnd"/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6B60" w:rsidRPr="00327598">
              <w:rPr>
                <w:sz w:val="24"/>
                <w:szCs w:val="24"/>
              </w:rPr>
      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r w:rsidR="009C31B9">
              <w:rPr>
                <w:sz w:val="24"/>
                <w:szCs w:val="24"/>
              </w:rPr>
              <w:t xml:space="preserve"> -1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6B60" w:rsidRPr="00327598">
              <w:rPr>
                <w:sz w:val="24"/>
                <w:szCs w:val="24"/>
              </w:rPr>
      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  <w:r w:rsidR="00C56985">
              <w:rPr>
                <w:sz w:val="24"/>
                <w:szCs w:val="24"/>
              </w:rPr>
              <w:t xml:space="preserve"> </w:t>
            </w:r>
            <w:r w:rsidR="009C31B9">
              <w:rPr>
                <w:sz w:val="24"/>
                <w:szCs w:val="24"/>
              </w:rPr>
              <w:t>-19,9 ед.</w:t>
            </w:r>
            <w:r w:rsidR="008C5B0C">
              <w:rPr>
                <w:sz w:val="24"/>
                <w:szCs w:val="24"/>
              </w:rPr>
              <w:t>;</w:t>
            </w:r>
          </w:p>
          <w:p w:rsidR="001E3DEC" w:rsidRDefault="008E4EF6" w:rsidP="009F591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6B60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  <w:r w:rsidR="009C31B9">
              <w:rPr>
                <w:sz w:val="24"/>
                <w:szCs w:val="24"/>
              </w:rPr>
              <w:t xml:space="preserve"> -1</w:t>
            </w:r>
            <w:r w:rsidR="001E3DEC">
              <w:rPr>
                <w:sz w:val="24"/>
                <w:szCs w:val="24"/>
              </w:rPr>
              <w:t>;</w:t>
            </w:r>
          </w:p>
          <w:p w:rsidR="001E3DEC" w:rsidRDefault="00686B60" w:rsidP="001E3DEC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 </w:t>
            </w:r>
            <w:r w:rsidR="001E3DEC">
              <w:rPr>
                <w:sz w:val="24"/>
                <w:szCs w:val="24"/>
              </w:rPr>
              <w:t>6.Доля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      </w:r>
          </w:p>
          <w:p w:rsidR="00384E8A" w:rsidRPr="00327598" w:rsidRDefault="00384E8A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      </w:r>
            <w:r w:rsidR="008C5B0C">
              <w:rPr>
                <w:sz w:val="24"/>
                <w:szCs w:val="24"/>
              </w:rPr>
              <w:t xml:space="preserve"> в районе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FF056E" w:rsidRDefault="004A7859" w:rsidP="00A53346">
      <w:pPr>
        <w:rPr>
          <w:rFonts w:eastAsia="Times New Roman"/>
          <w:sz w:val="24"/>
          <w:szCs w:val="24"/>
          <w:lang w:eastAsia="ru-RU"/>
        </w:rPr>
      </w:pPr>
      <w:proofErr w:type="gramStart"/>
      <w:r w:rsidRPr="00FF056E">
        <w:rPr>
          <w:sz w:val="24"/>
          <w:szCs w:val="24"/>
        </w:rPr>
        <w:t xml:space="preserve">Подпрограмма «Развитие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 «Развитие экономики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FF056E">
        <w:rPr>
          <w:sz w:val="24"/>
          <w:szCs w:val="24"/>
        </w:rPr>
        <w:t>,</w:t>
      </w:r>
      <w:r w:rsidR="00A87486" w:rsidRPr="00FF056E">
        <w:rPr>
          <w:sz w:val="24"/>
          <w:szCs w:val="24"/>
        </w:rPr>
        <w:t xml:space="preserve"> с Федеральным законом </w:t>
      </w:r>
      <w:hyperlink r:id="rId6" w:anchor="l0" w:history="1">
        <w:r w:rsidR="00A87486" w:rsidRPr="00FF056E">
          <w:rPr>
            <w:sz w:val="24"/>
            <w:szCs w:val="24"/>
            <w:u w:val="single"/>
          </w:rPr>
          <w:t>от 28 июня 2014 г. N 172-ФЗ</w:t>
        </w:r>
      </w:hyperlink>
      <w:r w:rsidR="00A87486" w:rsidRPr="00FF056E">
        <w:rPr>
          <w:sz w:val="24"/>
          <w:szCs w:val="24"/>
        </w:rPr>
        <w:t xml:space="preserve"> "О стратегическом планировании в</w:t>
      </w:r>
      <w:proofErr w:type="gramEnd"/>
      <w:r w:rsidR="00A87486" w:rsidRPr="00FF056E">
        <w:rPr>
          <w:sz w:val="24"/>
          <w:szCs w:val="24"/>
        </w:rPr>
        <w:t xml:space="preserve"> Российской Федерации"</w:t>
      </w:r>
      <w:r w:rsidR="00C90472" w:rsidRPr="00FF056E">
        <w:rPr>
          <w:sz w:val="24"/>
          <w:szCs w:val="24"/>
        </w:rPr>
        <w:t xml:space="preserve">, «Стратегии </w:t>
      </w:r>
      <w:r w:rsidR="00C90472" w:rsidRPr="00FF056E">
        <w:rPr>
          <w:rFonts w:eastAsia="Times New Roman"/>
          <w:sz w:val="24"/>
          <w:szCs w:val="24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FF056E">
        <w:rPr>
          <w:rFonts w:eastAsia="Times New Roman"/>
          <w:sz w:val="24"/>
          <w:szCs w:val="24"/>
          <w:lang w:eastAsia="ru-RU"/>
        </w:rPr>
        <w:t>, утвержденной распоряжением Правительства</w:t>
      </w:r>
      <w:r w:rsidR="00A53346" w:rsidRPr="00FF056E">
        <w:rPr>
          <w:rFonts w:eastAsia="Times New Roman"/>
          <w:sz w:val="24"/>
          <w:szCs w:val="24"/>
          <w:lang w:eastAsia="ru-RU"/>
        </w:rPr>
        <w:t xml:space="preserve"> </w:t>
      </w:r>
      <w:r w:rsidR="00BE4B6E" w:rsidRPr="00FF056E">
        <w:rPr>
          <w:rFonts w:eastAsia="Times New Roman"/>
          <w:sz w:val="24"/>
          <w:szCs w:val="24"/>
          <w:lang w:eastAsia="ru-RU"/>
        </w:rPr>
        <w:t>Российской Федерации от 2 июня 2016 г. № 1083-р.</w:t>
      </w:r>
    </w:p>
    <w:p w:rsidR="00A83DB9" w:rsidRPr="00FF056E" w:rsidRDefault="001D2F2A" w:rsidP="00A83DB9">
      <w:pPr>
        <w:ind w:firstLine="284"/>
        <w:contextualSpacing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Развитие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 w:rsidRPr="00FF056E">
        <w:rPr>
          <w:sz w:val="24"/>
          <w:szCs w:val="24"/>
        </w:rPr>
        <w:t>З</w:t>
      </w:r>
      <w:r w:rsidRPr="00FF056E">
        <w:rPr>
          <w:sz w:val="24"/>
          <w:szCs w:val="24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Pr="00FF056E" w:rsidRDefault="00A83DB9" w:rsidP="00A83DB9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В 2015</w:t>
      </w:r>
      <w:r w:rsidR="00917DF4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 xml:space="preserve">году на территории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осуществляли свою деятельность 36 малых и средних организаций, 242,5 индивидуальных предпринимателя. Из 36 малых и средних организаций  19,4 % организаций промышленности,</w:t>
      </w:r>
      <w:r w:rsidR="00A53346" w:rsidRPr="00FF056E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>44,4%</w:t>
      </w:r>
      <w:r w:rsidR="00A53346" w:rsidRPr="00FF056E">
        <w:rPr>
          <w:rFonts w:eastAsia="Times New Roman"/>
          <w:sz w:val="24"/>
          <w:szCs w:val="24"/>
        </w:rPr>
        <w:t xml:space="preserve"> -</w:t>
      </w:r>
      <w:r w:rsidRPr="00FF056E">
        <w:rPr>
          <w:rFonts w:eastAsia="Times New Roman"/>
          <w:sz w:val="24"/>
          <w:szCs w:val="24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Pr="00FF056E" w:rsidRDefault="002C262F" w:rsidP="002C262F">
      <w:pPr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bCs/>
          <w:sz w:val="24"/>
          <w:szCs w:val="24"/>
        </w:rPr>
        <w:t>В 2015 году на  36 малых и средних организациях района было занято 597 человека, что составляло 3</w:t>
      </w:r>
      <w:r w:rsidR="001C6F6E" w:rsidRPr="00FF056E">
        <w:rPr>
          <w:rFonts w:eastAsia="Times New Roman"/>
          <w:bCs/>
          <w:sz w:val="24"/>
          <w:szCs w:val="24"/>
        </w:rPr>
        <w:t>0,7</w:t>
      </w:r>
      <w:r w:rsidRPr="00FF056E">
        <w:rPr>
          <w:rFonts w:eastAsia="Times New Roman"/>
          <w:bCs/>
          <w:sz w:val="24"/>
          <w:szCs w:val="24"/>
        </w:rPr>
        <w:t xml:space="preserve"> % в среднесписочной численности работающих на предприятиях и в 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FF056E">
        <w:rPr>
          <w:rFonts w:eastAsia="Times New Roman"/>
          <w:bCs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bCs/>
          <w:sz w:val="24"/>
          <w:szCs w:val="24"/>
        </w:rPr>
        <w:t xml:space="preserve"> района составляет лишь 27,1%.</w:t>
      </w:r>
    </w:p>
    <w:p w:rsidR="005E3F67" w:rsidRPr="00FF056E" w:rsidRDefault="005E3F67" w:rsidP="005E3F67">
      <w:pPr>
        <w:rPr>
          <w:sz w:val="24"/>
          <w:szCs w:val="24"/>
        </w:rPr>
      </w:pPr>
      <w:r w:rsidRPr="00FF056E">
        <w:rPr>
          <w:sz w:val="24"/>
          <w:szCs w:val="24"/>
        </w:rPr>
        <w:t xml:space="preserve">Плотность малого предпринимательства в районе составляет </w:t>
      </w:r>
      <w:r w:rsidR="003464E5" w:rsidRPr="00FF056E">
        <w:rPr>
          <w:sz w:val="24"/>
          <w:szCs w:val="24"/>
        </w:rPr>
        <w:t>29,4</w:t>
      </w:r>
      <w:r w:rsidR="004F716E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 xml:space="preserve">индивидуальных предпринимателей  и малых предприятий на 1000 жителей. </w:t>
      </w:r>
    </w:p>
    <w:p w:rsidR="00DD5C72" w:rsidRPr="00FF056E" w:rsidRDefault="00DD5C72" w:rsidP="00DD5C72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Малое предпринимательство представлено на территории района:</w:t>
      </w:r>
    </w:p>
    <w:p w:rsidR="00DD5C72" w:rsidRPr="00FF056E" w:rsidRDefault="00DD5C72" w:rsidP="00DD5C72">
      <w:pPr>
        <w:ind w:firstLine="708"/>
        <w:jc w:val="right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Таблица 1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  <w:r w:rsidRPr="00A53346">
        <w:rPr>
          <w:rFonts w:eastAsia="Times New Roman"/>
          <w:szCs w:val="28"/>
        </w:rPr>
        <w:t>Количество индивидуальных предпринимателей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381"/>
        <w:gridCol w:w="2381"/>
        <w:gridCol w:w="2382"/>
      </w:tblGrid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507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ИП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7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</w:tr>
    </w:tbl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Таблица 2</w:t>
      </w:r>
    </w:p>
    <w:p w:rsidR="00DD5C72" w:rsidRPr="00A53346" w:rsidRDefault="00DD5C72" w:rsidP="00DD5C72">
      <w:pPr>
        <w:ind w:firstLine="708"/>
        <w:jc w:val="center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Количество малых предприятий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1960"/>
        <w:gridCol w:w="2360"/>
        <w:gridCol w:w="2361"/>
      </w:tblGrid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9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3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361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малых предприятий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361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 xml:space="preserve">Среднесписочная численность работников, </w:t>
            </w:r>
            <w:r w:rsidRPr="003C7379">
              <w:rPr>
                <w:rFonts w:eastAsia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594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597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Оборот малых предприятий, млн. руб.</w:t>
            </w:r>
          </w:p>
        </w:tc>
        <w:tc>
          <w:tcPr>
            <w:tcW w:w="19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450,3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459,3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478,3</w:t>
            </w:r>
          </w:p>
        </w:tc>
      </w:tr>
    </w:tbl>
    <w:p w:rsidR="00917DF4" w:rsidRDefault="00917DF4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 предпринимательскую  деятельность на территории района осуществляли 145 ИП.</w:t>
      </w:r>
    </w:p>
    <w:p w:rsidR="005C3101" w:rsidRPr="00FF056E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в</w:t>
      </w:r>
      <w:r w:rsidR="00051C74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сельском хозяйстве</w:t>
      </w:r>
      <w:proofErr w:type="gramStart"/>
      <w:r w:rsidRPr="00FF056E">
        <w:rPr>
          <w:sz w:val="24"/>
          <w:szCs w:val="24"/>
        </w:rPr>
        <w:t>.</w:t>
      </w:r>
      <w:proofErr w:type="gramEnd"/>
      <w:r w:rsidR="00051C74" w:rsidRPr="00FF056E">
        <w:rPr>
          <w:sz w:val="24"/>
          <w:szCs w:val="24"/>
        </w:rPr>
        <w:t xml:space="preserve"> </w:t>
      </w:r>
      <w:proofErr w:type="gramStart"/>
      <w:r w:rsidR="00051C74" w:rsidRPr="00FF056E">
        <w:rPr>
          <w:sz w:val="24"/>
          <w:szCs w:val="24"/>
        </w:rPr>
        <w:t>о</w:t>
      </w:r>
      <w:proofErr w:type="gramEnd"/>
      <w:r w:rsidR="00051C74" w:rsidRPr="00FF056E">
        <w:rPr>
          <w:sz w:val="24"/>
          <w:szCs w:val="24"/>
        </w:rPr>
        <w:t>брабатывающей промышленности.</w:t>
      </w:r>
    </w:p>
    <w:p w:rsidR="00DD5C72" w:rsidRPr="00FF056E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Предпринимателями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FF056E">
        <w:rPr>
          <w:rFonts w:eastAsia="Times New Roman"/>
          <w:sz w:val="24"/>
          <w:szCs w:val="24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Среди важнейших видов производимой продукции субъектами </w:t>
      </w:r>
      <w:r w:rsidR="00A53346" w:rsidRPr="00FF056E">
        <w:rPr>
          <w:rFonts w:eastAsia="Times New Roman"/>
          <w:sz w:val="24"/>
          <w:szCs w:val="24"/>
        </w:rPr>
        <w:t xml:space="preserve">среднего </w:t>
      </w:r>
      <w:r w:rsidRPr="00FF056E">
        <w:rPr>
          <w:rFonts w:eastAsia="Times New Roman"/>
          <w:sz w:val="24"/>
          <w:szCs w:val="24"/>
        </w:rPr>
        <w:t>предпринимательства района наибольший удельный вес занимает продукция</w:t>
      </w:r>
      <w:r w:rsidR="00460E37" w:rsidRPr="00FF056E">
        <w:rPr>
          <w:rFonts w:eastAsia="Times New Roman"/>
          <w:sz w:val="24"/>
          <w:szCs w:val="24"/>
        </w:rPr>
        <w:t xml:space="preserve"> сельскохозяйственных организаций.</w:t>
      </w:r>
      <w:r w:rsidRPr="00FF056E">
        <w:rPr>
          <w:rFonts w:eastAsia="Times New Roman"/>
          <w:sz w:val="24"/>
          <w:szCs w:val="24"/>
        </w:rPr>
        <w:t xml:space="preserve">   </w:t>
      </w:r>
    </w:p>
    <w:p w:rsidR="00DD5C72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pacing w:val="1"/>
          <w:sz w:val="24"/>
          <w:szCs w:val="24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color w:val="FF0000"/>
          <w:sz w:val="24"/>
          <w:szCs w:val="24"/>
        </w:rPr>
        <w:t xml:space="preserve">             </w:t>
      </w:r>
      <w:r w:rsidRPr="00FF056E">
        <w:rPr>
          <w:sz w:val="24"/>
          <w:szCs w:val="24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 w:rsidRPr="00FF056E">
        <w:rPr>
          <w:sz w:val="24"/>
          <w:szCs w:val="24"/>
        </w:rPr>
        <w:t>3</w:t>
      </w:r>
      <w:r w:rsidRPr="00FF056E">
        <w:rPr>
          <w:sz w:val="24"/>
          <w:szCs w:val="24"/>
        </w:rPr>
        <w:t xml:space="preserve">,8 торговых объектов на 1000 жителей района. Еженедельно в районе проводится ярмарка, в которой участвуют около 84 физических, юридических лиц и граждан.  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Структура торговых объектов района представлена следующим образом: 78% магазины, 21% нестационарная торговая сеть, 0,9%  развозная торговля. 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 w:rsidRPr="00FF056E">
        <w:rPr>
          <w:sz w:val="24"/>
          <w:szCs w:val="24"/>
        </w:rPr>
        <w:t>.И</w:t>
      </w:r>
      <w:proofErr w:type="gramEnd"/>
      <w:r w:rsidRPr="00FF056E">
        <w:rPr>
          <w:sz w:val="24"/>
          <w:szCs w:val="24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 предприятиях торговли района занято 160 человек. </w:t>
      </w:r>
    </w:p>
    <w:p w:rsidR="00460E37" w:rsidRPr="00FF056E" w:rsidRDefault="00460E37" w:rsidP="00460E37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 Восполняет этот недостаток в районе развозная торговля в отдаленные населенные пункты. Осуществляет развозную торговлю ООО «Единство».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FF056E" w:rsidRDefault="00460E37" w:rsidP="00460E37">
      <w:pPr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        </w:t>
      </w:r>
      <w:r w:rsidR="000C35F4" w:rsidRPr="00FF056E">
        <w:rPr>
          <w:sz w:val="24"/>
          <w:szCs w:val="24"/>
        </w:rPr>
        <w:t xml:space="preserve">Сеть предприятий общественного питания </w:t>
      </w:r>
      <w:proofErr w:type="spellStart"/>
      <w:r w:rsidR="000C35F4" w:rsidRPr="00FF056E">
        <w:rPr>
          <w:sz w:val="24"/>
          <w:szCs w:val="24"/>
        </w:rPr>
        <w:t>Черемисиновского</w:t>
      </w:r>
      <w:proofErr w:type="spellEnd"/>
      <w:r w:rsidR="000C35F4" w:rsidRPr="00FF056E">
        <w:rPr>
          <w:sz w:val="24"/>
          <w:szCs w:val="24"/>
        </w:rPr>
        <w:t xml:space="preserve"> района состоит из 17 объектов, в том числе 16 столовых и каф</w:t>
      </w:r>
      <w:proofErr w:type="gramStart"/>
      <w:r w:rsidR="000C35F4" w:rsidRPr="00FF056E">
        <w:rPr>
          <w:sz w:val="24"/>
          <w:szCs w:val="24"/>
        </w:rPr>
        <w:t>е(</w:t>
      </w:r>
      <w:proofErr w:type="gramEnd"/>
      <w:r w:rsidR="000C35F4" w:rsidRPr="00FF056E">
        <w:rPr>
          <w:sz w:val="24"/>
          <w:szCs w:val="24"/>
        </w:rPr>
        <w:t>в т.ч. учебных заведений, предприятий и организаций) и 1 закусочной.</w:t>
      </w:r>
    </w:p>
    <w:p w:rsidR="009074D4" w:rsidRPr="00FF056E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Администрацией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реализуются м</w:t>
      </w:r>
      <w:r w:rsidR="009074D4" w:rsidRPr="00FF056E">
        <w:rPr>
          <w:sz w:val="24"/>
          <w:szCs w:val="24"/>
        </w:rPr>
        <w:t xml:space="preserve">еры, направленные на поддержку </w:t>
      </w:r>
      <w:proofErr w:type="spellStart"/>
      <w:r w:rsidR="009074D4" w:rsidRPr="00FF056E">
        <w:rPr>
          <w:sz w:val="24"/>
          <w:szCs w:val="24"/>
        </w:rPr>
        <w:t>самозанятости</w:t>
      </w:r>
      <w:proofErr w:type="spellEnd"/>
      <w:r w:rsidR="009074D4" w:rsidRPr="00FF056E">
        <w:rPr>
          <w:sz w:val="24"/>
          <w:szCs w:val="24"/>
        </w:rPr>
        <w:t xml:space="preserve"> и реализацию инвестиционного потенциала малого и среднего бизнеса</w:t>
      </w:r>
      <w:r w:rsidRPr="00FF056E">
        <w:rPr>
          <w:sz w:val="24"/>
          <w:szCs w:val="24"/>
        </w:rPr>
        <w:t xml:space="preserve"> как</w:t>
      </w:r>
      <w:r w:rsidR="009074D4" w:rsidRPr="00FF056E">
        <w:rPr>
          <w:sz w:val="24"/>
          <w:szCs w:val="24"/>
        </w:rPr>
        <w:t xml:space="preserve"> первоочередны</w:t>
      </w:r>
      <w:r w:rsidRPr="00FF056E">
        <w:rPr>
          <w:sz w:val="24"/>
          <w:szCs w:val="24"/>
        </w:rPr>
        <w:t>е</w:t>
      </w:r>
      <w:r w:rsidR="009074D4" w:rsidRPr="00FF056E">
        <w:rPr>
          <w:sz w:val="24"/>
          <w:szCs w:val="24"/>
        </w:rPr>
        <w:t xml:space="preserve"> мероприяти</w:t>
      </w:r>
      <w:r w:rsidRPr="00FF056E">
        <w:rPr>
          <w:sz w:val="24"/>
          <w:szCs w:val="24"/>
        </w:rPr>
        <w:t>я</w:t>
      </w:r>
      <w:r w:rsidR="009074D4" w:rsidRPr="00FF056E">
        <w:rPr>
          <w:sz w:val="24"/>
          <w:szCs w:val="24"/>
        </w:rPr>
        <w:t xml:space="preserve"> по обеспечению устойчивого развития экономики и социальной стабильности.</w:t>
      </w:r>
      <w:r w:rsidR="00E33247" w:rsidRPr="00FF056E">
        <w:rPr>
          <w:sz w:val="24"/>
          <w:szCs w:val="24"/>
        </w:rPr>
        <w:t xml:space="preserve"> </w:t>
      </w:r>
      <w:r w:rsidR="001F7BBD" w:rsidRPr="00FF056E">
        <w:rPr>
          <w:sz w:val="24"/>
          <w:szCs w:val="24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FF056E">
        <w:rPr>
          <w:sz w:val="24"/>
          <w:szCs w:val="24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FF056E">
        <w:rPr>
          <w:sz w:val="24"/>
          <w:szCs w:val="24"/>
        </w:rPr>
        <w:t>микрозаймы</w:t>
      </w:r>
      <w:proofErr w:type="spellEnd"/>
      <w:r w:rsidR="009074D4" w:rsidRPr="00FF056E">
        <w:rPr>
          <w:sz w:val="24"/>
          <w:szCs w:val="24"/>
        </w:rPr>
        <w:t>, гарантию по кредиту или кредит на льготных условиях.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FF056E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При разработке планов – графиков закупки товаров работ и услуг предусматривается участие</w:t>
      </w:r>
      <w:r w:rsidR="009074D4" w:rsidRPr="00FF056E">
        <w:rPr>
          <w:sz w:val="24"/>
          <w:szCs w:val="24"/>
        </w:rPr>
        <w:t xml:space="preserve"> малых предприятий </w:t>
      </w:r>
      <w:r w:rsidR="00E33247" w:rsidRPr="00FF056E">
        <w:rPr>
          <w:sz w:val="24"/>
          <w:szCs w:val="24"/>
        </w:rPr>
        <w:t>в</w:t>
      </w:r>
      <w:r w:rsidR="009074D4" w:rsidRPr="00FF056E">
        <w:rPr>
          <w:sz w:val="24"/>
          <w:szCs w:val="24"/>
        </w:rPr>
        <w:t xml:space="preserve"> закупка</w:t>
      </w:r>
      <w:r w:rsidR="00E33247" w:rsidRPr="00FF056E">
        <w:rPr>
          <w:sz w:val="24"/>
          <w:szCs w:val="24"/>
        </w:rPr>
        <w:t>х</w:t>
      </w:r>
      <w:r w:rsidR="009074D4" w:rsidRPr="00FF056E">
        <w:rPr>
          <w:sz w:val="24"/>
          <w:szCs w:val="24"/>
        </w:rPr>
        <w:t xml:space="preserve"> товаров, работ, услуг для государственных и муниципальных нужд, а</w:t>
      </w:r>
      <w:r w:rsidR="00A0308B" w:rsidRPr="00FF056E">
        <w:rPr>
          <w:sz w:val="24"/>
          <w:szCs w:val="24"/>
        </w:rPr>
        <w:t xml:space="preserve"> в ближайшей перспективе</w:t>
      </w:r>
      <w:r w:rsidR="009074D4" w:rsidRPr="00FF056E">
        <w:rPr>
          <w:sz w:val="24"/>
          <w:szCs w:val="24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FF056E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Представители малого и среднего бизнеса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пользуются услугами </w:t>
      </w:r>
      <w:r w:rsidR="00EB4920" w:rsidRPr="00FF056E">
        <w:rPr>
          <w:sz w:val="24"/>
          <w:szCs w:val="24"/>
        </w:rPr>
        <w:t>област</w:t>
      </w:r>
      <w:r w:rsidRPr="00FF056E">
        <w:rPr>
          <w:sz w:val="24"/>
          <w:szCs w:val="24"/>
        </w:rPr>
        <w:t>ной</w:t>
      </w:r>
      <w:r w:rsidR="00EB4920"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сет</w:t>
      </w:r>
      <w:r w:rsidRPr="00FF056E">
        <w:rPr>
          <w:sz w:val="24"/>
          <w:szCs w:val="24"/>
        </w:rPr>
        <w:t>и</w:t>
      </w:r>
      <w:r w:rsidR="009074D4" w:rsidRPr="00FF056E">
        <w:rPr>
          <w:sz w:val="24"/>
          <w:szCs w:val="24"/>
        </w:rPr>
        <w:t xml:space="preserve"> организаций, образующих инфраструктуру информационно-консультационной и имущественной поддержки предпринимательства.</w:t>
      </w:r>
    </w:p>
    <w:p w:rsidR="001A67A3" w:rsidRPr="00FF056E" w:rsidRDefault="002444B6" w:rsidP="001A67A3">
      <w:pPr>
        <w:jc w:val="both"/>
        <w:rPr>
          <w:sz w:val="24"/>
          <w:szCs w:val="24"/>
        </w:rPr>
      </w:pPr>
      <w:r w:rsidRPr="00FF056E">
        <w:rPr>
          <w:bCs/>
          <w:color w:val="000000"/>
          <w:spacing w:val="-4"/>
          <w:sz w:val="24"/>
          <w:szCs w:val="24"/>
        </w:rPr>
        <w:t>В целях информационного обеспечения, снижения</w:t>
      </w:r>
      <w:r w:rsidRPr="00FF056E">
        <w:rPr>
          <w:sz w:val="24"/>
          <w:szCs w:val="24"/>
        </w:rPr>
        <w:t xml:space="preserve"> административного давления на бизнес, улучшения </w:t>
      </w:r>
      <w:proofErr w:type="spellStart"/>
      <w:proofErr w:type="gramStart"/>
      <w:r w:rsidRPr="00FF056E">
        <w:rPr>
          <w:sz w:val="24"/>
          <w:szCs w:val="24"/>
        </w:rPr>
        <w:t>бизнес-среды</w:t>
      </w:r>
      <w:proofErr w:type="spellEnd"/>
      <w:proofErr w:type="gramEnd"/>
      <w:r w:rsidRPr="00FF056E">
        <w:rPr>
          <w:sz w:val="24"/>
          <w:szCs w:val="24"/>
        </w:rPr>
        <w:t xml:space="preserve"> в районе</w:t>
      </w:r>
      <w:r w:rsidR="00046DE5" w:rsidRPr="00FF056E">
        <w:rPr>
          <w:sz w:val="24"/>
          <w:szCs w:val="24"/>
        </w:rPr>
        <w:t xml:space="preserve"> ежегодно</w:t>
      </w:r>
      <w:r w:rsidRPr="00FF056E">
        <w:rPr>
          <w:sz w:val="24"/>
          <w:szCs w:val="24"/>
        </w:rPr>
        <w:t xml:space="preserve"> пров</w:t>
      </w:r>
      <w:r w:rsidR="00046DE5" w:rsidRPr="00FF056E">
        <w:rPr>
          <w:sz w:val="24"/>
          <w:szCs w:val="24"/>
        </w:rPr>
        <w:t>одится</w:t>
      </w:r>
      <w:r w:rsidRPr="00FF056E">
        <w:rPr>
          <w:sz w:val="24"/>
          <w:szCs w:val="24"/>
        </w:rPr>
        <w:t xml:space="preserve"> зональный семинар</w:t>
      </w:r>
      <w:r w:rsidR="00046DE5" w:rsidRPr="00FF056E">
        <w:rPr>
          <w:sz w:val="24"/>
          <w:szCs w:val="24"/>
        </w:rPr>
        <w:t xml:space="preserve"> с руководителями малых и средних организаций и индивидуальными предпринимателями</w:t>
      </w:r>
      <w:r w:rsidRPr="00FF056E">
        <w:rPr>
          <w:sz w:val="24"/>
          <w:szCs w:val="24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</w:t>
      </w:r>
      <w:r w:rsidR="00046DE5" w:rsidRPr="00FF056E">
        <w:rPr>
          <w:sz w:val="24"/>
          <w:szCs w:val="24"/>
        </w:rPr>
        <w:t>.</w:t>
      </w:r>
      <w:r w:rsidR="001A67A3" w:rsidRPr="00FF056E">
        <w:rPr>
          <w:sz w:val="24"/>
          <w:szCs w:val="24"/>
        </w:rPr>
        <w:t xml:space="preserve"> В 2015 году Администрацией </w:t>
      </w:r>
      <w:proofErr w:type="spellStart"/>
      <w:r w:rsidR="001A67A3" w:rsidRPr="00FF056E">
        <w:rPr>
          <w:sz w:val="24"/>
          <w:szCs w:val="24"/>
        </w:rPr>
        <w:t>Черемисиновского</w:t>
      </w:r>
      <w:proofErr w:type="spellEnd"/>
      <w:r w:rsidR="001A67A3" w:rsidRPr="00FF056E">
        <w:rPr>
          <w:sz w:val="24"/>
          <w:szCs w:val="24"/>
        </w:rPr>
        <w:t xml:space="preserve"> района согласована кандидатура общественного представителя Уполномоченного по защите прав предпринимателей по </w:t>
      </w:r>
      <w:proofErr w:type="spellStart"/>
      <w:r w:rsidR="001A67A3" w:rsidRPr="00FF056E">
        <w:rPr>
          <w:sz w:val="24"/>
          <w:szCs w:val="24"/>
        </w:rPr>
        <w:t>Черемисиновскому</w:t>
      </w:r>
      <w:proofErr w:type="spellEnd"/>
      <w:r w:rsidR="001A67A3" w:rsidRPr="00FF056E">
        <w:rPr>
          <w:sz w:val="24"/>
          <w:szCs w:val="24"/>
        </w:rPr>
        <w:t xml:space="preserve"> району </w:t>
      </w:r>
      <w:proofErr w:type="spellStart"/>
      <w:r w:rsidR="001A67A3" w:rsidRPr="00FF056E">
        <w:rPr>
          <w:sz w:val="24"/>
          <w:szCs w:val="24"/>
        </w:rPr>
        <w:t>Логвинова</w:t>
      </w:r>
      <w:proofErr w:type="spellEnd"/>
      <w:r w:rsidR="001A67A3" w:rsidRPr="00FF056E">
        <w:rPr>
          <w:sz w:val="24"/>
          <w:szCs w:val="24"/>
        </w:rPr>
        <w:t xml:space="preserve"> Андрея Юрьевича. </w:t>
      </w:r>
    </w:p>
    <w:p w:rsidR="002444B6" w:rsidRPr="00FF056E" w:rsidRDefault="002444B6" w:rsidP="001A67A3">
      <w:pPr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proofErr w:type="gramStart"/>
      <w:r w:rsidRPr="00FF056E">
        <w:rPr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FF056E">
        <w:rPr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FF056E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Начата </w:t>
      </w:r>
      <w:r w:rsidR="009074D4" w:rsidRPr="00FF056E">
        <w:rPr>
          <w:sz w:val="24"/>
          <w:szCs w:val="24"/>
        </w:rPr>
        <w:t xml:space="preserve">работа по </w:t>
      </w:r>
      <w:r w:rsidRPr="00FF056E">
        <w:rPr>
          <w:sz w:val="24"/>
          <w:szCs w:val="24"/>
        </w:rPr>
        <w:t xml:space="preserve">реализации </w:t>
      </w:r>
      <w:r w:rsidR="009074D4" w:rsidRPr="00FF056E">
        <w:rPr>
          <w:sz w:val="24"/>
          <w:szCs w:val="24"/>
        </w:rPr>
        <w:t>планов мероприятий ("дорожных карт") национальной предпринимательской инициативы.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2015 году </w:t>
      </w:r>
      <w:r w:rsidR="005F47D3" w:rsidRPr="00FF056E">
        <w:rPr>
          <w:sz w:val="24"/>
          <w:szCs w:val="24"/>
        </w:rPr>
        <w:t xml:space="preserve">начато сотрудничество с </w:t>
      </w:r>
      <w:r w:rsidRPr="00FF056E">
        <w:rPr>
          <w:sz w:val="24"/>
          <w:szCs w:val="24"/>
        </w:rPr>
        <w:t>государственны</w:t>
      </w:r>
      <w:r w:rsidR="005F47D3" w:rsidRPr="00FF056E">
        <w:rPr>
          <w:sz w:val="24"/>
          <w:szCs w:val="24"/>
        </w:rPr>
        <w:t>м</w:t>
      </w:r>
      <w:r w:rsidRPr="00FF056E">
        <w:rPr>
          <w:sz w:val="24"/>
          <w:szCs w:val="24"/>
        </w:rPr>
        <w:t xml:space="preserve"> институт</w:t>
      </w:r>
      <w:r w:rsidR="005F47D3" w:rsidRPr="00FF056E">
        <w:rPr>
          <w:sz w:val="24"/>
          <w:szCs w:val="24"/>
        </w:rPr>
        <w:t>ом</w:t>
      </w:r>
      <w:r w:rsidRPr="00FF056E">
        <w:rPr>
          <w:sz w:val="24"/>
          <w:szCs w:val="24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FF056E">
        <w:rPr>
          <w:sz w:val="24"/>
          <w:szCs w:val="24"/>
        </w:rPr>
        <w:t xml:space="preserve">Численность работающих на </w:t>
      </w:r>
      <w:r w:rsidRPr="00FF056E">
        <w:rPr>
          <w:sz w:val="24"/>
          <w:szCs w:val="24"/>
        </w:rPr>
        <w:t>малых и средних предприяти</w:t>
      </w:r>
      <w:r w:rsidR="00520876" w:rsidRPr="00FF056E">
        <w:rPr>
          <w:sz w:val="24"/>
          <w:szCs w:val="24"/>
        </w:rPr>
        <w:t>ях</w:t>
      </w:r>
      <w:r w:rsidRPr="00FF056E">
        <w:rPr>
          <w:sz w:val="24"/>
          <w:szCs w:val="24"/>
        </w:rPr>
        <w:t xml:space="preserve"> </w:t>
      </w:r>
      <w:r w:rsidR="00520876" w:rsidRPr="00FF056E">
        <w:rPr>
          <w:sz w:val="24"/>
          <w:szCs w:val="24"/>
        </w:rPr>
        <w:t xml:space="preserve">  уменьшилась в </w:t>
      </w:r>
      <w:r w:rsidRPr="00FF056E">
        <w:rPr>
          <w:sz w:val="24"/>
          <w:szCs w:val="24"/>
        </w:rPr>
        <w:t xml:space="preserve">2014 году по сравнению с 2013 годом </w:t>
      </w:r>
      <w:r w:rsidR="00520876" w:rsidRPr="00FF056E">
        <w:rPr>
          <w:sz w:val="24"/>
          <w:szCs w:val="24"/>
        </w:rPr>
        <w:t xml:space="preserve"> на 3,4%.</w:t>
      </w:r>
    </w:p>
    <w:p w:rsidR="006B728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Остается низкой инновационная и инвестиционная активность малых и средних предприятий.</w:t>
      </w:r>
      <w:r w:rsidR="00DD45B5" w:rsidRPr="00FF056E">
        <w:rPr>
          <w:sz w:val="24"/>
          <w:szCs w:val="24"/>
        </w:rPr>
        <w:t xml:space="preserve">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Малый и средний бизнес развивается на территории </w:t>
      </w:r>
      <w:proofErr w:type="spellStart"/>
      <w:r w:rsidR="00DD45B5" w:rsidRPr="00FF056E">
        <w:rPr>
          <w:sz w:val="24"/>
          <w:szCs w:val="24"/>
        </w:rPr>
        <w:t>Черемисиновского</w:t>
      </w:r>
      <w:proofErr w:type="spellEnd"/>
      <w:r w:rsidR="00DD45B5" w:rsidRPr="00FF056E">
        <w:rPr>
          <w:sz w:val="24"/>
          <w:szCs w:val="24"/>
        </w:rPr>
        <w:t xml:space="preserve"> района </w:t>
      </w:r>
      <w:r w:rsidRPr="00FF056E">
        <w:rPr>
          <w:sz w:val="24"/>
          <w:szCs w:val="24"/>
        </w:rPr>
        <w:t xml:space="preserve">неравномерно. Распределение субъектов малого и среднего предпринимательства по </w:t>
      </w:r>
      <w:r w:rsidR="00DD45B5" w:rsidRPr="00FF056E">
        <w:rPr>
          <w:sz w:val="24"/>
          <w:szCs w:val="24"/>
        </w:rPr>
        <w:t xml:space="preserve">территории района </w:t>
      </w:r>
      <w:r w:rsidRPr="00FF056E">
        <w:rPr>
          <w:sz w:val="24"/>
          <w:szCs w:val="24"/>
        </w:rPr>
        <w:t>характеризуется высокой степенью концентрации.</w:t>
      </w:r>
      <w:r w:rsidR="00061988" w:rsidRPr="00FF056E">
        <w:rPr>
          <w:sz w:val="24"/>
          <w:szCs w:val="24"/>
        </w:rPr>
        <w:t xml:space="preserve"> Н</w:t>
      </w:r>
      <w:r w:rsidRPr="00FF056E">
        <w:rPr>
          <w:sz w:val="24"/>
          <w:szCs w:val="24"/>
        </w:rPr>
        <w:t>аибольши</w:t>
      </w:r>
      <w:r w:rsidR="00DD45B5" w:rsidRPr="00FF056E">
        <w:rPr>
          <w:sz w:val="24"/>
          <w:szCs w:val="24"/>
        </w:rPr>
        <w:t>е</w:t>
      </w:r>
      <w:r w:rsidRPr="00FF056E">
        <w:rPr>
          <w:sz w:val="24"/>
          <w:szCs w:val="24"/>
        </w:rPr>
        <w:t xml:space="preserve"> количество малых и средних предприятий - юридических лиц </w:t>
      </w:r>
      <w:r w:rsidR="00AB3803" w:rsidRPr="00FF056E">
        <w:rPr>
          <w:sz w:val="24"/>
          <w:szCs w:val="24"/>
        </w:rPr>
        <w:t>–</w:t>
      </w:r>
      <w:r w:rsidR="00266CAD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около</w:t>
      </w:r>
      <w:r w:rsidR="00AB3803" w:rsidRPr="00FF056E">
        <w:rPr>
          <w:sz w:val="24"/>
          <w:szCs w:val="24"/>
        </w:rPr>
        <w:t xml:space="preserve"> 50</w:t>
      </w:r>
      <w:r w:rsidRPr="00FF056E">
        <w:rPr>
          <w:sz w:val="24"/>
          <w:szCs w:val="24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FF056E">
        <w:rPr>
          <w:sz w:val="24"/>
          <w:szCs w:val="24"/>
        </w:rPr>
        <w:t xml:space="preserve"> </w:t>
      </w:r>
      <w:r w:rsidR="00266CAD" w:rsidRPr="00FF056E">
        <w:rPr>
          <w:sz w:val="24"/>
          <w:szCs w:val="24"/>
        </w:rPr>
        <w:t xml:space="preserve">сосредоточено </w:t>
      </w:r>
      <w:r w:rsidR="00DD45B5" w:rsidRPr="00FF056E">
        <w:rPr>
          <w:sz w:val="24"/>
          <w:szCs w:val="24"/>
        </w:rPr>
        <w:t>на</w:t>
      </w:r>
      <w:r w:rsidR="00266CAD" w:rsidRPr="00FF056E">
        <w:rPr>
          <w:sz w:val="24"/>
          <w:szCs w:val="24"/>
        </w:rPr>
        <w:t xml:space="preserve"> территории поселка Черемисиново</w:t>
      </w:r>
      <w:r w:rsidRPr="00FF056E">
        <w:rPr>
          <w:sz w:val="24"/>
          <w:szCs w:val="24"/>
        </w:rPr>
        <w:t xml:space="preserve">. Схожая картина наблюдается в разрезе индивидуальных предпринимателей. Низкий платежеспособный спрос и слабый уровень развития </w:t>
      </w:r>
      <w:proofErr w:type="spellStart"/>
      <w:proofErr w:type="gramStart"/>
      <w:r w:rsidRPr="00FF056E">
        <w:rPr>
          <w:sz w:val="24"/>
          <w:szCs w:val="24"/>
        </w:rPr>
        <w:t>бизнес-инфраструктуры</w:t>
      </w:r>
      <w:proofErr w:type="spellEnd"/>
      <w:proofErr w:type="gramEnd"/>
      <w:r w:rsidRPr="00FF056E">
        <w:rPr>
          <w:sz w:val="24"/>
          <w:szCs w:val="24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предприятий.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FF056E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FF056E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Так количество малых и средних организаций по району за этот период не изменилось.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FF056E">
        <w:rPr>
          <w:sz w:val="24"/>
          <w:szCs w:val="24"/>
        </w:rPr>
        <w:t xml:space="preserve"> и </w:t>
      </w:r>
      <w:r w:rsidRPr="00FF056E">
        <w:rPr>
          <w:sz w:val="24"/>
          <w:szCs w:val="24"/>
        </w:rPr>
        <w:t>ряд других мер.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FF056E">
        <w:rPr>
          <w:sz w:val="24"/>
          <w:szCs w:val="24"/>
        </w:rPr>
        <w:t>микробизнеса</w:t>
      </w:r>
      <w:proofErr w:type="spellEnd"/>
      <w:r w:rsidRPr="00FF056E">
        <w:rPr>
          <w:sz w:val="24"/>
          <w:szCs w:val="24"/>
        </w:rPr>
        <w:t xml:space="preserve"> в малый или средний бизнес.</w:t>
      </w:r>
    </w:p>
    <w:p w:rsidR="009074D4" w:rsidRPr="00FF056E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</w:t>
      </w:r>
      <w:r w:rsidR="004402A4" w:rsidRPr="00FF056E">
        <w:rPr>
          <w:sz w:val="24"/>
          <w:szCs w:val="24"/>
        </w:rPr>
        <w:t>одп</w:t>
      </w:r>
      <w:r w:rsidR="00863241" w:rsidRPr="00FF056E">
        <w:rPr>
          <w:sz w:val="24"/>
          <w:szCs w:val="24"/>
        </w:rPr>
        <w:t>р</w:t>
      </w:r>
      <w:r w:rsidR="004402A4" w:rsidRPr="00FF056E">
        <w:rPr>
          <w:sz w:val="24"/>
          <w:szCs w:val="24"/>
        </w:rPr>
        <w:t>ограмма</w:t>
      </w:r>
      <w:r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 xml:space="preserve">Структура малых организаций в районе представлена следующим образом -  18,2 % организаций промышленности, 36,4% - организаций сельского хозяйства, 4,6 рыболовство, 13,6% - организаций торговли и общественного питания, 13,6%-аренда и предоставление услуг,   4,6% - транспорта, 9,1% - строительство. 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lastRenderedPageBreak/>
        <w:t>Среди индивидуальных предпринимателей - 46,7% занимаются торговлей и общественным питанием,13,8% производством сельскохозяйственной продукции,24,5% услугами транспорта и связи,4,8%услуги парикмахерских, 10,2 % прочими услугами.</w:t>
      </w:r>
    </w:p>
    <w:p w:rsidR="00950120" w:rsidRPr="006A3484" w:rsidRDefault="00950120" w:rsidP="00950120">
      <w:pPr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Плотность малого предпринимательства в районе составляет 211,2 субъектов малого и среднего предпринимательства в расчете на 10000человек населения</w:t>
      </w:r>
      <w:proofErr w:type="gramStart"/>
      <w:r w:rsidRPr="006A3484">
        <w:rPr>
          <w:color w:val="4F81BD" w:themeColor="accent1"/>
          <w:sz w:val="24"/>
          <w:szCs w:val="24"/>
        </w:rPr>
        <w:t xml:space="preserve">.. </w:t>
      </w:r>
      <w:proofErr w:type="gramEnd"/>
    </w:p>
    <w:p w:rsidR="00950120" w:rsidRPr="006A3484" w:rsidRDefault="00950120" w:rsidP="00950120">
      <w:pPr>
        <w:autoSpaceDE w:val="0"/>
        <w:autoSpaceDN w:val="0"/>
        <w:adjustRightInd w:val="0"/>
        <w:spacing w:after="150"/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– в сельском хозяйстве, обрабатывающей промышленности.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Во исполнение постановления Администрации Курской области от 19 августа 2016 года №607-па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заключено соглашение между комитетом по экономике и развитию Курской области и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о внедрении Стандарта развития конкуренции в Курской области от 03.11.2016 года. Все материалы по стандарту развития конкуренции размещены на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Постановлением Главы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от 26.12.2017 года №559-р назначен ответственный сотрудник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по внедрению стандарта развития конкуренции в Курской области. Постановление размещено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Разработаны и размещены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планы мероприятий управлениями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по развитию сети негосударственных услуг в социальной сфере: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-приказ №131 от 21.12.2016 года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–у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правления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Чекремисиновского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района;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-план мероприятий управления культуры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организовано взаимодействие общеобразовательных школ района, ДДТ, ДШИ, промышленных предприятий, сельскохозяйственных организаций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бизнес-структур</w:t>
      </w:r>
      <w:proofErr w:type="spellEnd"/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Созданы консультационные центры (пункты), оказывающие услуги по психолого-педагогическому сопровождению детей с ограниченными возможностями здоровья, на базе муниципальных дошкольных образовательных организаций.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Созданы дошкольные группы для детей с ограниченными возможностями здоровья раннего возраста, созданы условий для инклюзивного образования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общеразвивающих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группах в муниципальных образовательных организациях.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Отделом муниципального имущества и земельных правоотношений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 проведена подготовительная работа по оформлению прав собственности на объекты энергетики, тепло-, водоснабжения и водоотведения. В 2017 году проведена оценка 124 объектов недвижимого имущества, которые включены в реестр муниципального имущества. В 2017 году проведена подготовительная работа и изготовлена техническая документация по 46 объектам недвижимого имущества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28 объектам водопроводной сети,  18 дорогам с твердым покрытием). В течени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2017 года в собственность оформлены 29 объектов недвижимого имущества, в том числе 19 водопроводных сетей,3 дороги с твердым покрытием, 1 жилой дом.. Постоянно ведутся работы по межеванию земельных участков, в том числе под недвижимым имуществом. Таким образом, подготовлены условия для предоставления негосударственной организации или индивидуальному предпринимателю в пользование муниципального нежилого (встроенного) помещения на условиях муниципальной преференции, созданы условия для привлечения инвестиций путем предоставления в концессию объектов коммунальной инфраструктуры и размещение перечней объектов на официальных сайтах в информационно-коммуникационной сети "Интернет". С 2016 года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 районе осуществляется мониторинг недвижимого имущества и ведется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Перечнь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муниципального имущества, подлежащего предоставлению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районе имеется возможность заключения концессионных соглашений по 186 объектам.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По состоянию на 01.01.2018 года потребительский рынок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объединяет 3 малых  предприятий юридических лиц и 81 предпринимателя из числа хозяйствующих субъектов. В сфере торговли, общественного питания и бытовых услуг работает более 200 человек, или 11,4%.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2017 году торговая сеть  района  состояла  из 14 стационарных торговых  объектов и 1 автолавки  системы  потребительской  кооперации  и  81 торгового объекта  частной  формы  собственности, что составляет 10,5 торговых объектов на 1000 жителей района.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173 физических и юридических лиц.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ab/>
        <w:t xml:space="preserve"> Структура торговых объектов района представлена следующим образом: 84,2% магазины, 14,8% нестационарная торговая сеть, 1%  развозная торговля. Среди магазинов, занимающихся торговым обслуживанием населения на территории района 24 или 23,8% продовольственные, 39 или 38,6% непродовольственные, 38 или 37,6% смешанные. В районе продолжается процесс формирования современной инфраструктуры розничной торговли.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торговые сети: Пятерочка, Магнит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Площадь торгового зала всех предприятий торговли района  составляет 4630,5 кв.м. Фактическая обеспеченность площадью торговых объектов по району составляет 5109,8 кв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.м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на 10000 человек.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доступности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Фактическая обеспеченность населения на 1000 жителей в  районе -8,5.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На территории района осуществляет свою деятельность ООО «Единство». В ее систему входят: 14 магазинов, 1 автолавка, 1 предприятия общественного питания на 83 посадочных места. Общий товарооборот по предприятию за 2017 год составил  67,8 млн. руб., оборот общественного питания – 4,6 млн. руб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По итогам 2017 год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а ООО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«Единство» реализовано населению, потребительских товаров на сумму 5,4  млн. рублей, произведено 16,7 тонны хлебобулочных изделий, 4,4 тонны кондитерских изделий,704,4дал безалкогольных напитков, а также полуфабрикатов и кулинарных изделий на сумму 6,4 млн. рублей. Удельный вес собственной продукции (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П.О.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Черемисиновское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») в общем объеме товарооборота в 2017 году составил 14,1%, что на 2% больше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,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чем в 2016 году.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Закуплено у населения и хозяйствующих субъектов 22,7 тонны мяса, 9,1 тонн молока, 14,9 тонн овощей, 60,3 тыс. штук яиц, 11,4 тонны плодов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..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82 тыс. 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Доля товарооборота предприятий ООО «Единство» в общем товарообороте района составила  35,7%.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Администрация района стремится обеспечить продвижение товаров, выпускаемых товаропроизводителями района, создать более благоприятные условия для формирования потребительского рынка района. Примером этого может служить организация производства и реализации хлеба и хлебобулочных изделий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». В 2017 году предприятие (организация) ввела в эксплуатацию мельничный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комплекс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наладило выпуск хлеба и хлебобулочных изделий. При этом были открыты дополнительные торговые объекты по продаже хлеба и хлебобулочных изделий.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 с ООО «Единством» были заключены договора по взаимовыгодному сотрудничеству – транспортом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 осуществлялась доставка не только хлеба и хлебобулочных изделий в отдаленные магазины ООО «Единства» но и товары первой необходимости, что позволило улучшить снабжение отдаленных населенных пунктов района и увеличить объем товарооборота ООО «Единство» и улучшить обеспечение сельского населения социально значимыми товарами.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 Ежемесячно   Администрацией района проводится анализ средних потребительских цен на социально значимые продовольственные товары первой необходимости.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реализуются меры, направленные на поддержку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самозанятости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микрозаймы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, гарантию по кредиту или кредит на льготных условиях.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С целью решения задач по увеличению объемов производства и насыщению регионального продовольственного рынка качественными и конкурентоспособными продуктами питания в 2017 году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работали над увеличением производства сельскохозяйственной продукции. В 2017 году производство зерна в целом по району увеличилось по сравнению с 2016 годом на18,8%. Рост объемов производства зерна в отчетном периоде связан с повышением эффективности производства зерновых культур повышением урожайности на 7,2ц с гектара. В 2017 году в районе увеличились площади посева сахарной свеклы по сравнению с 2016 годом на 9,4%. Кроме того в районе уделяется большое внимание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возделыванию масличных культур - подсолнечника и сои. Площадь посева этих культур занимает  более 18% всей посевной площади в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-крупные и средние организации -5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-малые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микропредприятия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-8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-КФХ и индивидуальные предприниматели -25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2017 году предприятиями района получено инвестиционных кредитов на приобретение техники и оборудования  на сумму 53млн.рублей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з них по системе льготного кредитования  на развитие малых форм предпринимательства в целях повышения конкурентоспособности сельскохозяйственной продукции получено17 млн.рублей малым предприятием СХПК им.Гагарина.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2017 году предоставлены гранты на поддержку начинающих фермеров и развитие семейных животноводческих ферм ИН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Токмаков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В.В. 1,5 млн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ублей, ИП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Селеверстов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Н.С. 5,0 млн.рублей.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.В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ублей или 44,2% от общего объема закупок у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принимали участие в областных сезонных сельскохозяйственных ярмарок на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территорияхг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Курска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Коренской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ярмарки.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мероприятий («дорожной карты»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)п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 содействию развитию конкуренции в Курской области.</w:t>
      </w:r>
    </w:p>
    <w:p w:rsidR="00950120" w:rsidRDefault="00950120" w:rsidP="00950120">
      <w:pPr>
        <w:pStyle w:val="a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экономического развития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lastRenderedPageBreak/>
        <w:t xml:space="preserve">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Оборот общественного питания возрос по сравнению с 2017 годом на 7,4%.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F51749">
        <w:rPr>
          <w:rFonts w:ascii="Times New Roman" w:hAnsi="Times New Roman" w:cs="Times New Roman"/>
        </w:rPr>
        <w:t>Черемисиновском</w:t>
      </w:r>
      <w:proofErr w:type="spellEnd"/>
      <w:r w:rsidRPr="00F51749">
        <w:rPr>
          <w:rFonts w:ascii="Times New Roman" w:hAnsi="Times New Roman" w:cs="Times New Roman"/>
        </w:rPr>
        <w:t xml:space="preserve"> районе.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</w:t>
      </w:r>
      <w:r w:rsidRPr="00F51749">
        <w:rPr>
          <w:rFonts w:ascii="Times New Roman" w:hAnsi="Times New Roman" w:cs="Times New Roman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F51749">
        <w:rPr>
          <w:rFonts w:ascii="Times New Roman" w:hAnsi="Times New Roman" w:cs="Times New Roman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F51749">
        <w:rPr>
          <w:rFonts w:ascii="Times New Roman" w:hAnsi="Times New Roman" w:cs="Times New Roman"/>
        </w:rPr>
        <w:t xml:space="preserve"> торговые сети: Пятерочка, Магнит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F51749">
        <w:rPr>
          <w:rFonts w:ascii="Times New Roman" w:hAnsi="Times New Roman" w:cs="Times New Roman"/>
        </w:rPr>
        <w:t>.м</w:t>
      </w:r>
      <w:proofErr w:type="gramEnd"/>
      <w:r w:rsidRPr="00F51749">
        <w:rPr>
          <w:rFonts w:ascii="Times New Roman" w:hAnsi="Times New Roman" w:cs="Times New Roman"/>
        </w:rPr>
        <w:t xml:space="preserve">  на 10000 человек.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F51749">
        <w:rPr>
          <w:rFonts w:ascii="Times New Roman" w:hAnsi="Times New Roman" w:cs="Times New Roman"/>
        </w:rPr>
        <w:t>доступности</w:t>
      </w:r>
      <w:proofErr w:type="gramEnd"/>
      <w:r w:rsidRPr="00F51749">
        <w:rPr>
          <w:rFonts w:ascii="Times New Roman" w:hAnsi="Times New Roman" w:cs="Times New Roman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F51749">
        <w:rPr>
          <w:rFonts w:ascii="Times New Roman" w:hAnsi="Times New Roman" w:cs="Times New Roman"/>
        </w:rPr>
        <w:t>..</w:t>
      </w:r>
      <w:proofErr w:type="gramEnd"/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Доля товарооборота предприятий ООО «Единство</w:t>
      </w:r>
      <w:proofErr w:type="gramStart"/>
      <w:r w:rsidRPr="00F51749">
        <w:rPr>
          <w:rFonts w:ascii="Times New Roman" w:hAnsi="Times New Roman" w:cs="Times New Roman"/>
        </w:rPr>
        <w:t>»в</w:t>
      </w:r>
      <w:proofErr w:type="gramEnd"/>
      <w:r w:rsidRPr="00F51749">
        <w:rPr>
          <w:rFonts w:ascii="Times New Roman" w:hAnsi="Times New Roman" w:cs="Times New Roman"/>
        </w:rPr>
        <w:t xml:space="preserve"> общем объеме товарооборота района составила  более 23,6%.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</w:t>
      </w:r>
      <w:r w:rsidRPr="00F51749">
        <w:rPr>
          <w:rFonts w:ascii="Times New Roman" w:hAnsi="Times New Roman" w:cs="Times New Roman"/>
        </w:rPr>
        <w:tab/>
        <w:t>По итогам 2018 года ПО «</w:t>
      </w:r>
      <w:proofErr w:type="spellStart"/>
      <w:r w:rsidRPr="00F51749">
        <w:rPr>
          <w:rFonts w:ascii="Times New Roman" w:hAnsi="Times New Roman" w:cs="Times New Roman"/>
        </w:rPr>
        <w:t>Черемисиновское</w:t>
      </w:r>
      <w:proofErr w:type="spellEnd"/>
      <w:r w:rsidRPr="00F51749">
        <w:rPr>
          <w:rFonts w:ascii="Times New Roman" w:hAnsi="Times New Roman" w:cs="Times New Roman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F51749">
        <w:rPr>
          <w:rFonts w:ascii="Times New Roman" w:hAnsi="Times New Roman" w:cs="Times New Roman"/>
        </w:rPr>
        <w:t>дкл</w:t>
      </w:r>
      <w:proofErr w:type="spellEnd"/>
      <w:r w:rsidRPr="00F51749">
        <w:rPr>
          <w:rFonts w:ascii="Times New Roman" w:hAnsi="Times New Roman" w:cs="Times New Roman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51749">
        <w:rPr>
          <w:rFonts w:ascii="Times New Roman" w:hAnsi="Times New Roman" w:cs="Times New Roman"/>
        </w:rPr>
        <w:lastRenderedPageBreak/>
        <w:t xml:space="preserve">    В  2018 году  населению  района  оказано  платных  услуг  на сумму  14,1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уб., что составляет 108% к уровню прошлого года. </w:t>
      </w:r>
      <w:r w:rsidRPr="00F51749">
        <w:rPr>
          <w:rFonts w:ascii="Times New Roman" w:hAnsi="Times New Roman" w:cs="Times New Roman"/>
          <w:lang w:eastAsia="ru-RU"/>
        </w:rPr>
        <w:t xml:space="preserve">Большинство предприятий БОН находятся в районном центре и здесь услуги развиваются </w:t>
      </w:r>
      <w:proofErr w:type="gramStart"/>
      <w:r w:rsidRPr="00F51749">
        <w:rPr>
          <w:rFonts w:ascii="Times New Roman" w:hAnsi="Times New Roman" w:cs="Times New Roman"/>
          <w:lang w:eastAsia="ru-RU"/>
        </w:rPr>
        <w:t>более ускоренным</w:t>
      </w:r>
      <w:proofErr w:type="gramEnd"/>
      <w:r w:rsidRPr="00F51749">
        <w:rPr>
          <w:rFonts w:ascii="Times New Roman" w:hAnsi="Times New Roman" w:cs="Times New Roman"/>
          <w:lang w:eastAsia="ru-RU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F51749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F51749">
        <w:rPr>
          <w:rFonts w:ascii="Times New Roman" w:hAnsi="Times New Roman" w:cs="Times New Roman"/>
          <w:lang w:eastAsia="ru-RU"/>
        </w:rPr>
        <w:t xml:space="preserve">Развиваются такие </w:t>
      </w:r>
      <w:hyperlink r:id="rId7" w:tooltip="Виды деятельности" w:history="1">
        <w:r w:rsidRPr="00F51749">
          <w:rPr>
            <w:rFonts w:ascii="Times New Roman" w:hAnsi="Times New Roman" w:cs="Times New Roman"/>
            <w:lang w:eastAsia="ru-RU"/>
          </w:rPr>
          <w:t>виды деятельности</w:t>
        </w:r>
      </w:hyperlink>
      <w:r w:rsidRPr="00F51749">
        <w:rPr>
          <w:rFonts w:ascii="Times New Roman" w:hAnsi="Times New Roman" w:cs="Times New Roman"/>
          <w:lang w:eastAsia="ru-RU"/>
        </w:rPr>
        <w:t xml:space="preserve"> как ремонт жилья.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color w:val="FF0000"/>
        </w:rPr>
      </w:pPr>
      <w:r w:rsidRPr="00F51749">
        <w:rPr>
          <w:rFonts w:ascii="Times New Roman" w:hAnsi="Times New Roman" w:cs="Times New Roman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F51749">
        <w:rPr>
          <w:rFonts w:ascii="Times New Roman" w:hAnsi="Times New Roman" w:cs="Times New Roman"/>
        </w:rPr>
        <w:t>Черемисиновская</w:t>
      </w:r>
      <w:proofErr w:type="spellEnd"/>
      <w:r w:rsidRPr="00F51749">
        <w:rPr>
          <w:rFonts w:ascii="Times New Roman" w:hAnsi="Times New Roman" w:cs="Times New Roman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F51749">
        <w:rPr>
          <w:rFonts w:ascii="Times New Roman" w:hAnsi="Times New Roman" w:cs="Times New Roman"/>
        </w:rPr>
        <w:t>лица</w:t>
      </w:r>
      <w:proofErr w:type="gramStart"/>
      <w:r w:rsidRPr="00F51749">
        <w:rPr>
          <w:rFonts w:ascii="Times New Roman" w:hAnsi="Times New Roman" w:cs="Times New Roman"/>
        </w:rPr>
        <w:t>.О</w:t>
      </w:r>
      <w:proofErr w:type="gramEnd"/>
      <w:r w:rsidRPr="00F51749">
        <w:rPr>
          <w:rFonts w:ascii="Times New Roman" w:hAnsi="Times New Roman" w:cs="Times New Roman"/>
        </w:rPr>
        <w:t>казываются</w:t>
      </w:r>
      <w:proofErr w:type="spellEnd"/>
      <w:r w:rsidRPr="00F51749">
        <w:rPr>
          <w:rFonts w:ascii="Times New Roman" w:hAnsi="Times New Roman" w:cs="Times New Roman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F51749">
        <w:rPr>
          <w:rFonts w:ascii="Times New Roman" w:hAnsi="Times New Roman" w:cs="Times New Roman"/>
          <w:color w:val="FF0000"/>
        </w:rPr>
        <w:t xml:space="preserve">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  <w:color w:val="FF0000"/>
        </w:rPr>
        <w:t xml:space="preserve">В 2018 году на территории </w:t>
      </w:r>
      <w:proofErr w:type="spellStart"/>
      <w:r w:rsidRPr="00F51749">
        <w:rPr>
          <w:rFonts w:ascii="Times New Roman" w:hAnsi="Times New Roman" w:cs="Times New Roman"/>
          <w:color w:val="FF0000"/>
        </w:rPr>
        <w:t>Черемисиновского</w:t>
      </w:r>
      <w:proofErr w:type="spellEnd"/>
      <w:r w:rsidRPr="00F51749">
        <w:rPr>
          <w:rFonts w:ascii="Times New Roman" w:hAnsi="Times New Roman" w:cs="Times New Roman"/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F51749">
        <w:rPr>
          <w:rFonts w:ascii="Times New Roman" w:hAnsi="Times New Roman" w:cs="Times New Roman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b/>
          <w:color w:val="7030A0"/>
        </w:rPr>
      </w:pPr>
      <w:r w:rsidRPr="00F51749">
        <w:rPr>
          <w:rFonts w:ascii="Times New Roman" w:hAnsi="Times New Roman" w:cs="Times New Roman"/>
        </w:rPr>
        <w:t>Оборот  общественного питания по району за 2018 год составил 3,6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 или 107,4% к уровню прошлого года.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i/>
          <w:color w:val="4F81BD" w:themeColor="accent1"/>
        </w:rPr>
      </w:pPr>
    </w:p>
    <w:p w:rsidR="00950120" w:rsidRPr="00327598" w:rsidRDefault="00950120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Pr="00FF056E" w:rsidRDefault="004A7859" w:rsidP="004A7859">
      <w:pPr>
        <w:pStyle w:val="a5"/>
        <w:spacing w:before="0" w:after="0"/>
        <w:ind w:firstLine="540"/>
        <w:jc w:val="both"/>
      </w:pPr>
      <w:r w:rsidRPr="00FF056E"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рыболовство и рыбоводство.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2. Обрабатывающие производства: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пищевых продуктов;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текстильное и швейное производство;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целлюлозы, древесной массы, бумаги, картона и изделий из них;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производство прочих неметаллических минеральных продуктов.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3. Торговое обслуживание сельского населения (кроме реализации подакцизных товаров).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5. Бытовые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обуви;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ремонт и пошив швейных изделий; 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изготовление и ремонт мебели;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прачечных;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 Чистка и уборка производственных и жилых помещений.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7. Жилищно-коммунальное хозяйство: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озеленению поселков городского типа;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уборка территорий и аналогичная деятельность, содержание помещений и придомовой территории;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установка и обслуживание приборов учета (счетчиков);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FF056E">
        <w:rPr>
          <w:sz w:val="24"/>
          <w:szCs w:val="24"/>
        </w:rPr>
        <w:t>электро</w:t>
      </w:r>
      <w:proofErr w:type="spellEnd"/>
      <w:r w:rsidRPr="00FF056E">
        <w:rPr>
          <w:sz w:val="24"/>
          <w:szCs w:val="24"/>
        </w:rPr>
        <w:t xml:space="preserve">-, </w:t>
      </w:r>
      <w:proofErr w:type="gramStart"/>
      <w:r w:rsidRPr="00FF056E">
        <w:rPr>
          <w:sz w:val="24"/>
          <w:szCs w:val="24"/>
        </w:rPr>
        <w:t>теле</w:t>
      </w:r>
      <w:proofErr w:type="gramEnd"/>
      <w:r w:rsidRPr="00FF056E">
        <w:rPr>
          <w:sz w:val="24"/>
          <w:szCs w:val="24"/>
        </w:rPr>
        <w:t>- и радиооборудования;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сбор и очистка питьевой и </w:t>
      </w:r>
      <w:proofErr w:type="spellStart"/>
      <w:r w:rsidRPr="00FF056E">
        <w:rPr>
          <w:sz w:val="24"/>
          <w:szCs w:val="24"/>
        </w:rPr>
        <w:t>непитьевой</w:t>
      </w:r>
      <w:proofErr w:type="spellEnd"/>
      <w:r w:rsidRPr="00FF056E">
        <w:rPr>
          <w:sz w:val="24"/>
          <w:szCs w:val="24"/>
        </w:rPr>
        <w:t xml:space="preserve"> воды.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11. Социальные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индивидуальному и групповому развитию детей дошкольного возраста;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специализированных дошкольных и внешкольных организаций;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12. Дошкольное и начальное общее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13. Основное общее, среднее (полное) общее, начальное 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FF056E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Цель подпрограммы – </w:t>
      </w:r>
      <w:r w:rsidR="00BF6ABD" w:rsidRPr="00FF056E">
        <w:rPr>
          <w:sz w:val="24"/>
          <w:szCs w:val="24"/>
        </w:rPr>
        <w:t xml:space="preserve">развитие сферы малого и среднего предпринимательства как одного </w:t>
      </w:r>
      <w:r w:rsidR="00BF6ABD" w:rsidRPr="00FF056E">
        <w:rPr>
          <w:sz w:val="24"/>
          <w:szCs w:val="24"/>
        </w:rPr>
        <w:lastRenderedPageBreak/>
        <w:t>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Pr="00FF056E" w:rsidRDefault="004A7859" w:rsidP="004A7859">
      <w:pPr>
        <w:ind w:firstLine="700"/>
        <w:jc w:val="both"/>
        <w:rPr>
          <w:sz w:val="24"/>
          <w:szCs w:val="24"/>
        </w:rPr>
      </w:pPr>
    </w:p>
    <w:p w:rsidR="00D162C0" w:rsidRPr="00327598" w:rsidRDefault="004A7859" w:rsidP="00D162C0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FF056E">
        <w:t>Черемисиновском</w:t>
      </w:r>
      <w:proofErr w:type="spellEnd"/>
      <w:r w:rsidRPr="00FF056E">
        <w:t xml:space="preserve"> районе» предусматривает решение следующих задач:</w:t>
      </w:r>
      <w:r w:rsidR="00D162C0" w:rsidRPr="00D162C0">
        <w:rPr>
          <w:sz w:val="24"/>
          <w:szCs w:val="24"/>
        </w:rPr>
        <w:t xml:space="preserve"> </w:t>
      </w:r>
    </w:p>
    <w:p w:rsidR="00167296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sz w:val="24"/>
          <w:szCs w:val="24"/>
        </w:rPr>
        <w:t>Задача  1 «Развитие малого и среднего предпринимательства - один из факторов обеспечения занятости</w:t>
      </w:r>
      <w:r w:rsidR="00167296" w:rsidRPr="00FF056E">
        <w:rPr>
          <w:bCs/>
          <w:sz w:val="24"/>
          <w:szCs w:val="24"/>
        </w:rPr>
        <w:t>»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AD7CFE">
        <w:rPr>
          <w:sz w:val="24"/>
          <w:szCs w:val="24"/>
        </w:rPr>
        <w:t xml:space="preserve">    2   </w:t>
      </w:r>
      <w:r w:rsidRPr="00FF056E">
        <w:rPr>
          <w:sz w:val="24"/>
          <w:szCs w:val="24"/>
        </w:rPr>
        <w:t> Формирование правовой среды, обеспечивающей благоприятные условия для развития малого и среднего предпринимательства</w:t>
      </w:r>
    </w:p>
    <w:p w:rsidR="008252C5" w:rsidRPr="00FF056E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8252C5" w:rsidRPr="00FF056E">
        <w:rPr>
          <w:sz w:val="24"/>
          <w:szCs w:val="24"/>
        </w:rPr>
        <w:t xml:space="preserve">Задача  </w:t>
      </w:r>
      <w:r w:rsidR="00AD7CFE">
        <w:rPr>
          <w:sz w:val="24"/>
          <w:szCs w:val="24"/>
        </w:rPr>
        <w:t>3</w:t>
      </w:r>
      <w:r w:rsidR="008252C5" w:rsidRPr="00FF056E">
        <w:rPr>
          <w:sz w:val="24"/>
          <w:szCs w:val="24"/>
        </w:rPr>
        <w:t xml:space="preserve">  «Стимулирование создания произво</w:t>
      </w:r>
      <w:proofErr w:type="gramStart"/>
      <w:r w:rsidR="008252C5" w:rsidRPr="00FF056E">
        <w:rPr>
          <w:sz w:val="24"/>
          <w:szCs w:val="24"/>
        </w:rPr>
        <w:t>дств с в</w:t>
      </w:r>
      <w:proofErr w:type="gramEnd"/>
      <w:r w:rsidR="008252C5" w:rsidRPr="00FF056E">
        <w:rPr>
          <w:sz w:val="24"/>
          <w:szCs w:val="24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социальных задач</w:t>
      </w:r>
      <w:r w:rsidR="003D3383" w:rsidRPr="00FF056E">
        <w:rPr>
          <w:sz w:val="24"/>
          <w:szCs w:val="24"/>
        </w:rPr>
        <w:t>»</w:t>
      </w:r>
      <w:r w:rsidR="00167296" w:rsidRPr="00FF056E">
        <w:rPr>
          <w:sz w:val="24"/>
          <w:szCs w:val="24"/>
        </w:rPr>
        <w:t xml:space="preserve"> </w:t>
      </w:r>
    </w:p>
    <w:p w:rsidR="003D3383" w:rsidRPr="00FF056E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  4</w:t>
      </w:r>
      <w:proofErr w:type="gramStart"/>
      <w:r w:rsidR="003F487F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У</w:t>
      </w:r>
      <w:proofErr w:type="gramEnd"/>
      <w:r w:rsidR="003F487F">
        <w:rPr>
          <w:sz w:val="24"/>
          <w:szCs w:val="24"/>
        </w:rPr>
        <w:t>тратил силу</w:t>
      </w:r>
      <w:r w:rsidRPr="00FF056E">
        <w:rPr>
          <w:sz w:val="24"/>
          <w:szCs w:val="24"/>
        </w:rPr>
        <w:t>;</w:t>
      </w:r>
    </w:p>
    <w:p w:rsidR="004A7859" w:rsidRDefault="004A7859" w:rsidP="003D3383">
      <w:pPr>
        <w:autoSpaceDE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3D3383" w:rsidRPr="00FF056E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 5</w:t>
      </w:r>
      <w:r w:rsidRPr="00FF056E">
        <w:rPr>
          <w:sz w:val="24"/>
          <w:szCs w:val="24"/>
        </w:rPr>
        <w:t> </w:t>
      </w:r>
      <w:r w:rsidR="003D3383" w:rsidRPr="00FF056E">
        <w:rPr>
          <w:sz w:val="24"/>
          <w:szCs w:val="24"/>
        </w:rPr>
        <w:t xml:space="preserve"> «</w:t>
      </w:r>
      <w:r w:rsidR="00D162C0">
        <w:rPr>
          <w:sz w:val="24"/>
          <w:szCs w:val="24"/>
        </w:rPr>
        <w:t>Р</w:t>
      </w:r>
      <w:r w:rsidR="00D162C0" w:rsidRPr="00D162C0">
        <w:rPr>
          <w:color w:val="FF0000"/>
          <w:sz w:val="24"/>
          <w:szCs w:val="24"/>
        </w:rPr>
        <w:t>азвитие мер финансовой поддержки малых и средних предприятий</w:t>
      </w:r>
      <w:r w:rsidR="000F3963">
        <w:rPr>
          <w:color w:val="FF0000"/>
          <w:sz w:val="24"/>
          <w:szCs w:val="24"/>
        </w:rPr>
        <w:t xml:space="preserve">, </w:t>
      </w:r>
      <w:proofErr w:type="spellStart"/>
      <w:r w:rsidR="000F3963">
        <w:rPr>
          <w:color w:val="FF0000"/>
          <w:sz w:val="24"/>
          <w:szCs w:val="24"/>
        </w:rPr>
        <w:t>самозанятых</w:t>
      </w:r>
      <w:proofErr w:type="spellEnd"/>
      <w:r w:rsidR="000F3963">
        <w:rPr>
          <w:color w:val="FF0000"/>
          <w:sz w:val="24"/>
          <w:szCs w:val="24"/>
        </w:rPr>
        <w:t xml:space="preserve"> граждан</w:t>
      </w:r>
      <w:r w:rsidR="003D3383" w:rsidRPr="00FF056E">
        <w:rPr>
          <w:sz w:val="24"/>
          <w:szCs w:val="24"/>
        </w:rPr>
        <w:t>»</w:t>
      </w:r>
      <w:r w:rsidRPr="00FF056E">
        <w:rPr>
          <w:sz w:val="24"/>
          <w:szCs w:val="24"/>
        </w:rPr>
        <w:t>;</w:t>
      </w:r>
    </w:p>
    <w:p w:rsidR="00D162C0" w:rsidRDefault="00D162C0" w:rsidP="00D162C0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  </w:t>
      </w:r>
      <w:r w:rsidR="006F0780">
        <w:rPr>
          <w:bCs/>
          <w:color w:val="FF0000"/>
          <w:sz w:val="24"/>
          <w:szCs w:val="24"/>
        </w:rPr>
        <w:t xml:space="preserve">  6</w:t>
      </w:r>
      <w:r>
        <w:rPr>
          <w:bCs/>
          <w:color w:val="FF0000"/>
          <w:sz w:val="24"/>
          <w:szCs w:val="24"/>
        </w:rPr>
        <w:t xml:space="preserve">   «И</w:t>
      </w:r>
      <w:r w:rsidRPr="00D162C0">
        <w:rPr>
          <w:bCs/>
          <w:color w:val="FF0000"/>
          <w:sz w:val="24"/>
          <w:szCs w:val="24"/>
        </w:rPr>
        <w:t>нтеграция функций поддержки малого и среднего предпринимательства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BE718D" w:rsidRPr="00FF056E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7  «</w:t>
      </w:r>
      <w:r w:rsidRPr="00FF056E">
        <w:rPr>
          <w:sz w:val="24"/>
          <w:szCs w:val="24"/>
        </w:rPr>
        <w:t>Содействие субъектам малого и среднего предпринимательства в продвижении продукции (товаров, услуг) на региональные  рынки,</w:t>
      </w:r>
      <w:r w:rsidRPr="00FF056E">
        <w:rPr>
          <w:bCs/>
          <w:sz w:val="24"/>
          <w:szCs w:val="24"/>
        </w:rPr>
        <w:t xml:space="preserve"> стимулирование спроса на продукцию малых и средних предприятий</w:t>
      </w:r>
      <w:r w:rsidR="006F0780">
        <w:rPr>
          <w:bCs/>
          <w:sz w:val="24"/>
          <w:szCs w:val="24"/>
        </w:rPr>
        <w:t>»;</w:t>
      </w:r>
      <w:r w:rsidRPr="00FF056E">
        <w:rPr>
          <w:bCs/>
          <w:sz w:val="24"/>
          <w:szCs w:val="24"/>
        </w:rPr>
        <w:t xml:space="preserve"> </w:t>
      </w:r>
    </w:p>
    <w:p w:rsidR="00BE718D" w:rsidRPr="00D162C0" w:rsidRDefault="006F0780" w:rsidP="00BE718D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  8 «Р</w:t>
      </w:r>
      <w:r w:rsidR="00BE718D" w:rsidRPr="00D162C0">
        <w:rPr>
          <w:bCs/>
          <w:color w:val="FF0000"/>
          <w:sz w:val="24"/>
          <w:szCs w:val="24"/>
        </w:rPr>
        <w:t>асширение доступа малых и средних предприятий</w:t>
      </w:r>
      <w:r w:rsidR="000F3963">
        <w:rPr>
          <w:bCs/>
          <w:color w:val="FF0000"/>
          <w:sz w:val="24"/>
          <w:szCs w:val="24"/>
        </w:rPr>
        <w:t xml:space="preserve">, </w:t>
      </w:r>
      <w:proofErr w:type="spellStart"/>
      <w:r w:rsidR="000F3963">
        <w:rPr>
          <w:bCs/>
          <w:color w:val="FF0000"/>
          <w:sz w:val="24"/>
          <w:szCs w:val="24"/>
        </w:rPr>
        <w:t>самозанятых</w:t>
      </w:r>
      <w:proofErr w:type="spellEnd"/>
      <w:r w:rsidR="000F3963">
        <w:rPr>
          <w:bCs/>
          <w:color w:val="FF0000"/>
          <w:sz w:val="24"/>
          <w:szCs w:val="24"/>
        </w:rPr>
        <w:t xml:space="preserve"> граждан</w:t>
      </w:r>
      <w:r w:rsidR="00BE718D" w:rsidRPr="00D162C0">
        <w:rPr>
          <w:bCs/>
          <w:color w:val="FF0000"/>
          <w:sz w:val="24"/>
          <w:szCs w:val="24"/>
        </w:rPr>
        <w:t xml:space="preserve"> к закупкам товаров, работ, услуг организациями муниципального сектора экономики</w:t>
      </w:r>
      <w:r>
        <w:rPr>
          <w:bCs/>
          <w:color w:val="FF0000"/>
          <w:sz w:val="24"/>
          <w:szCs w:val="24"/>
        </w:rPr>
        <w:t>»</w:t>
      </w:r>
      <w:r w:rsidR="00BE718D" w:rsidRPr="00D162C0">
        <w:rPr>
          <w:bCs/>
          <w:color w:val="FF0000"/>
          <w:sz w:val="24"/>
          <w:szCs w:val="24"/>
        </w:rPr>
        <w:t>;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 xml:space="preserve">Задача </w:t>
      </w:r>
      <w:r w:rsidR="006F0780">
        <w:rPr>
          <w:bCs/>
          <w:sz w:val="24"/>
          <w:szCs w:val="24"/>
        </w:rPr>
        <w:t xml:space="preserve">  9</w:t>
      </w:r>
      <w:r w:rsidRPr="00FF056E">
        <w:rPr>
          <w:bCs/>
          <w:sz w:val="24"/>
          <w:szCs w:val="24"/>
        </w:rPr>
        <w:t xml:space="preserve">  </w:t>
      </w:r>
      <w:r w:rsidR="006F0780">
        <w:rPr>
          <w:bCs/>
          <w:sz w:val="24"/>
          <w:szCs w:val="24"/>
        </w:rPr>
        <w:t>«</w:t>
      </w:r>
      <w:r w:rsidRPr="00FF056E">
        <w:rPr>
          <w:bCs/>
          <w:sz w:val="24"/>
          <w:szCs w:val="24"/>
        </w:rPr>
        <w:t>Развитие торговли и потребительского рынка</w:t>
      </w:r>
      <w:r w:rsidR="006F0780">
        <w:rPr>
          <w:bCs/>
          <w:sz w:val="24"/>
          <w:szCs w:val="24"/>
        </w:rPr>
        <w:t>»;</w:t>
      </w:r>
    </w:p>
    <w:p w:rsidR="00404F68" w:rsidRPr="00D162C0" w:rsidRDefault="00404F68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</w:t>
      </w:r>
      <w:r w:rsidR="006F0780">
        <w:rPr>
          <w:bCs/>
          <w:color w:val="FF0000"/>
          <w:sz w:val="24"/>
          <w:szCs w:val="24"/>
        </w:rPr>
        <w:t>10</w:t>
      </w:r>
      <w:r>
        <w:rPr>
          <w:bCs/>
          <w:color w:val="FF0000"/>
          <w:sz w:val="24"/>
          <w:szCs w:val="24"/>
        </w:rPr>
        <w:t xml:space="preserve"> «П</w:t>
      </w:r>
      <w:r w:rsidRPr="00D162C0">
        <w:rPr>
          <w:bCs/>
          <w:color w:val="FF0000"/>
          <w:sz w:val="24"/>
          <w:szCs w:val="24"/>
        </w:rPr>
        <w:t>редоставление доступа малым и средним предприятиям</w:t>
      </w:r>
      <w:r w:rsidR="000F3963">
        <w:rPr>
          <w:bCs/>
          <w:color w:val="FF0000"/>
          <w:sz w:val="24"/>
          <w:szCs w:val="24"/>
        </w:rPr>
        <w:t xml:space="preserve"> </w:t>
      </w:r>
      <w:proofErr w:type="spellStart"/>
      <w:r w:rsidR="000F3963">
        <w:rPr>
          <w:bCs/>
          <w:color w:val="FF0000"/>
          <w:sz w:val="24"/>
          <w:szCs w:val="24"/>
        </w:rPr>
        <w:t>самозанятым</w:t>
      </w:r>
      <w:proofErr w:type="spellEnd"/>
      <w:r w:rsidR="000F3963">
        <w:rPr>
          <w:bCs/>
          <w:color w:val="FF0000"/>
          <w:sz w:val="24"/>
          <w:szCs w:val="24"/>
        </w:rPr>
        <w:t xml:space="preserve"> гражданам</w:t>
      </w:r>
      <w:r w:rsidRPr="00D162C0">
        <w:rPr>
          <w:bCs/>
          <w:color w:val="FF0000"/>
          <w:sz w:val="24"/>
          <w:szCs w:val="24"/>
        </w:rPr>
        <w:t xml:space="preserve"> к использованию объектов движимого и недвижимого имущества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0869CD" w:rsidRDefault="006F0780" w:rsidP="000869CD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11</w:t>
      </w:r>
      <w:proofErr w:type="gramStart"/>
      <w:r>
        <w:rPr>
          <w:bCs/>
          <w:color w:val="FF0000"/>
          <w:sz w:val="24"/>
          <w:szCs w:val="24"/>
        </w:rPr>
        <w:t xml:space="preserve"> У</w:t>
      </w:r>
      <w:proofErr w:type="gramEnd"/>
      <w:r w:rsidR="000869CD" w:rsidRPr="00D162C0">
        <w:rPr>
          <w:bCs/>
          <w:color w:val="FF0000"/>
          <w:sz w:val="24"/>
          <w:szCs w:val="24"/>
        </w:rPr>
        <w:t>тратил силу;</w:t>
      </w:r>
    </w:p>
    <w:p w:rsidR="00147EA3" w:rsidRPr="00D162C0" w:rsidRDefault="006F0780" w:rsidP="00147EA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12 «П</w:t>
      </w:r>
      <w:r w:rsidR="00147EA3" w:rsidRPr="00D162C0">
        <w:rPr>
          <w:bCs/>
          <w:color w:val="FF0000"/>
          <w:sz w:val="24"/>
          <w:szCs w:val="24"/>
        </w:rPr>
        <w:t>оддержка малого и среднего предпринимательства в социальной сфере</w:t>
      </w:r>
      <w:r>
        <w:rPr>
          <w:bCs/>
          <w:color w:val="FF0000"/>
          <w:sz w:val="24"/>
          <w:szCs w:val="24"/>
        </w:rPr>
        <w:t>»</w:t>
      </w:r>
      <w:r w:rsidR="00147EA3" w:rsidRPr="00D162C0">
        <w:rPr>
          <w:bCs/>
          <w:color w:val="FF0000"/>
          <w:sz w:val="24"/>
          <w:szCs w:val="24"/>
        </w:rPr>
        <w:t>;</w:t>
      </w:r>
    </w:p>
    <w:p w:rsidR="00404F68" w:rsidRPr="00D162C0" w:rsidRDefault="006F0780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13 « Р</w:t>
      </w:r>
      <w:r w:rsidR="00404F68" w:rsidRPr="00D162C0">
        <w:rPr>
          <w:bCs/>
          <w:color w:val="FF0000"/>
          <w:sz w:val="24"/>
          <w:szCs w:val="24"/>
        </w:rPr>
        <w:t>азвитие конкуренции</w:t>
      </w:r>
      <w:r>
        <w:rPr>
          <w:bCs/>
          <w:color w:val="FF0000"/>
          <w:sz w:val="24"/>
          <w:szCs w:val="24"/>
        </w:rPr>
        <w:t>»</w:t>
      </w:r>
      <w:r w:rsidR="00404F68" w:rsidRPr="00D162C0">
        <w:rPr>
          <w:bCs/>
          <w:color w:val="FF0000"/>
          <w:sz w:val="24"/>
          <w:szCs w:val="24"/>
        </w:rPr>
        <w:t xml:space="preserve">; 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количественном выражении: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52C51" w:rsidRPr="00FF056E">
        <w:rPr>
          <w:sz w:val="24"/>
          <w:szCs w:val="24"/>
        </w:rPr>
        <w:t>. Количество нестационарных торговых объектов круглогодичного размещения и мобильных торговых объектов</w:t>
      </w:r>
      <w:r w:rsidR="00116CDB">
        <w:rPr>
          <w:sz w:val="24"/>
          <w:szCs w:val="24"/>
        </w:rPr>
        <w:t xml:space="preserve"> -7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52C51" w:rsidRPr="00FF056E">
        <w:rPr>
          <w:sz w:val="24"/>
          <w:szCs w:val="24"/>
        </w:rPr>
        <w:t xml:space="preserve">. </w:t>
      </w:r>
      <w:proofErr w:type="gramStart"/>
      <w:r w:rsidR="00A52C51" w:rsidRPr="00FF056E">
        <w:rPr>
          <w:sz w:val="24"/>
          <w:szCs w:val="24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r w:rsidR="00116CDB">
        <w:rPr>
          <w:sz w:val="24"/>
          <w:szCs w:val="24"/>
        </w:rPr>
        <w:t xml:space="preserve"> -25%;</w:t>
      </w:r>
      <w:proofErr w:type="gramEnd"/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A52C51" w:rsidRPr="00FF056E">
        <w:rPr>
          <w:sz w:val="24"/>
          <w:szCs w:val="24"/>
        </w:rPr>
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116CDB">
        <w:rPr>
          <w:sz w:val="24"/>
          <w:szCs w:val="24"/>
        </w:rPr>
        <w:t xml:space="preserve"> -1;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52C51" w:rsidRPr="00FF056E">
        <w:rPr>
          <w:sz w:val="24"/>
          <w:szCs w:val="24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  <w:r w:rsidR="00116CDB">
        <w:rPr>
          <w:sz w:val="24"/>
          <w:szCs w:val="24"/>
        </w:rPr>
        <w:t xml:space="preserve"> -19,9 </w:t>
      </w:r>
      <w:proofErr w:type="spellStart"/>
      <w:proofErr w:type="gramStart"/>
      <w:r w:rsidR="00116CDB">
        <w:rPr>
          <w:sz w:val="24"/>
          <w:szCs w:val="24"/>
        </w:rPr>
        <w:t>ед</w:t>
      </w:r>
      <w:proofErr w:type="spellEnd"/>
      <w:proofErr w:type="gramEnd"/>
      <w:r w:rsidR="00116CDB">
        <w:rPr>
          <w:sz w:val="24"/>
          <w:szCs w:val="24"/>
        </w:rPr>
        <w:t>;</w:t>
      </w:r>
    </w:p>
    <w:p w:rsidR="00A52C51" w:rsidRPr="00FF056E" w:rsidRDefault="00A52C51" w:rsidP="00A52C51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.</w:t>
      </w:r>
    </w:p>
    <w:p w:rsidR="00A52C51" w:rsidRDefault="00E029E6" w:rsidP="00E3048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52C51" w:rsidRPr="00FF056E">
        <w:rPr>
          <w:sz w:val="24"/>
          <w:szCs w:val="24"/>
        </w:rPr>
        <w:t>. Доля граждан, планирующих открыть собственный бизнес в течение ближайших 3 лет</w:t>
      </w:r>
      <w:r w:rsidR="00116CDB">
        <w:rPr>
          <w:sz w:val="24"/>
          <w:szCs w:val="24"/>
        </w:rPr>
        <w:t xml:space="preserve"> -1:</w:t>
      </w:r>
    </w:p>
    <w:p w:rsidR="001E3DEC" w:rsidRDefault="001E3DEC" w:rsidP="001E3DE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1E3DEC">
        <w:rPr>
          <w:sz w:val="24"/>
          <w:szCs w:val="24"/>
        </w:rPr>
        <w:t xml:space="preserve"> </w:t>
      </w:r>
      <w:r>
        <w:rPr>
          <w:sz w:val="24"/>
          <w:szCs w:val="24"/>
        </w:rPr>
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</w:r>
    </w:p>
    <w:p w:rsidR="001E3DEC" w:rsidRPr="00FF056E" w:rsidRDefault="001E3DEC" w:rsidP="00E3048D">
      <w:pPr>
        <w:jc w:val="both"/>
        <w:rPr>
          <w:sz w:val="24"/>
          <w:szCs w:val="24"/>
        </w:rPr>
      </w:pP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качественном выражении: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sz w:val="24"/>
          <w:szCs w:val="24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</w:r>
      <w:r w:rsidR="00116CDB">
        <w:rPr>
          <w:sz w:val="24"/>
          <w:szCs w:val="24"/>
        </w:rPr>
        <w:t xml:space="preserve"> в районе</w:t>
      </w:r>
      <w:r w:rsidRPr="00FF056E">
        <w:rPr>
          <w:i/>
          <w:sz w:val="24"/>
          <w:szCs w:val="24"/>
        </w:rPr>
        <w:t>.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Срок реализации данной подпрограммы рассчитан на период 2014-202</w:t>
      </w:r>
      <w:r w:rsidR="007158D1">
        <w:rPr>
          <w:sz w:val="24"/>
          <w:szCs w:val="24"/>
        </w:rPr>
        <w:t>4</w:t>
      </w:r>
      <w:r w:rsidRPr="00FF056E">
        <w:rPr>
          <w:sz w:val="24"/>
          <w:szCs w:val="24"/>
        </w:rPr>
        <w:t xml:space="preserve"> годы. 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рамках сотрудничества с Корпорацией</w:t>
      </w:r>
      <w:r w:rsidR="004554B0" w:rsidRPr="00FF056E">
        <w:rPr>
          <w:sz w:val="24"/>
          <w:szCs w:val="24"/>
        </w:rPr>
        <w:t xml:space="preserve">, комитетом </w:t>
      </w:r>
      <w:r w:rsidR="00701C6F">
        <w:rPr>
          <w:sz w:val="24"/>
          <w:szCs w:val="24"/>
        </w:rPr>
        <w:t xml:space="preserve">промышленности, торговли и предпринимательства </w:t>
      </w:r>
      <w:r w:rsidR="004554B0" w:rsidRPr="00FF056E">
        <w:rPr>
          <w:sz w:val="24"/>
          <w:szCs w:val="24"/>
        </w:rPr>
        <w:t>Курской области</w:t>
      </w:r>
      <w:r w:rsidRPr="00FF056E">
        <w:rPr>
          <w:sz w:val="24"/>
          <w:szCs w:val="24"/>
        </w:rPr>
        <w:t xml:space="preserve"> будет обеспечено решение следующих задач: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FF056E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</w:t>
      </w:r>
      <w:r w:rsidR="002E72F3" w:rsidRPr="00FF056E">
        <w:rPr>
          <w:sz w:val="24"/>
          <w:szCs w:val="24"/>
        </w:rPr>
        <w:t>существление мер в области пропаганды и популяризации предпринимательской деятельности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5B7E91" w:rsidRPr="00FF056E">
        <w:rPr>
          <w:sz w:val="24"/>
          <w:szCs w:val="24"/>
        </w:rPr>
        <w:t>- о</w:t>
      </w:r>
      <w:r w:rsidRPr="00FF056E">
        <w:rPr>
          <w:sz w:val="24"/>
          <w:szCs w:val="24"/>
        </w:rPr>
        <w:t xml:space="preserve"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</w:t>
      </w:r>
      <w:r w:rsidRPr="00FF056E">
        <w:rPr>
          <w:sz w:val="24"/>
          <w:szCs w:val="24"/>
        </w:rPr>
        <w:lastRenderedPageBreak/>
        <w:t>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осуществл</w:t>
      </w:r>
      <w:r w:rsidR="00701C6F">
        <w:rPr>
          <w:sz w:val="24"/>
          <w:szCs w:val="24"/>
        </w:rPr>
        <w:t>ение</w:t>
      </w:r>
      <w:r w:rsidRPr="00FF056E">
        <w:rPr>
          <w:sz w:val="24"/>
          <w:szCs w:val="24"/>
        </w:rPr>
        <w:t xml:space="preserve"> мер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</w:t>
      </w:r>
      <w:r w:rsidR="00701C6F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>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организация и проведение</w:t>
      </w:r>
      <w:r w:rsidR="0002358F" w:rsidRPr="00FF056E">
        <w:rPr>
          <w:sz w:val="24"/>
          <w:szCs w:val="24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FF056E">
        <w:rPr>
          <w:sz w:val="24"/>
          <w:szCs w:val="24"/>
        </w:rPr>
        <w:t xml:space="preserve">школы, </w:t>
      </w:r>
      <w:r w:rsidR="0002358F" w:rsidRPr="00FF056E">
        <w:rPr>
          <w:sz w:val="24"/>
          <w:szCs w:val="24"/>
        </w:rPr>
        <w:t>библиотеки, музеи</w:t>
      </w:r>
      <w:r w:rsidRPr="00FF056E">
        <w:rPr>
          <w:sz w:val="24"/>
          <w:szCs w:val="24"/>
        </w:rPr>
        <w:t>, дома культуры</w:t>
      </w:r>
      <w:r w:rsidR="0002358F" w:rsidRPr="00FF056E">
        <w:rPr>
          <w:sz w:val="24"/>
          <w:szCs w:val="24"/>
        </w:rPr>
        <w:t>) специализированных акций и конкурсов;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</w:t>
      </w:r>
      <w:r w:rsidR="0002358F" w:rsidRPr="00FF056E">
        <w:rPr>
          <w:sz w:val="24"/>
          <w:szCs w:val="24"/>
        </w:rPr>
        <w:t>развитие системы адаптации высвобождаемых с предприятий работников и их переобучение основам предпринимательской деятельности</w:t>
      </w:r>
      <w:r w:rsidRPr="00FF056E">
        <w:rPr>
          <w:sz w:val="24"/>
          <w:szCs w:val="24"/>
        </w:rPr>
        <w:t>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популяризация семейного предпринимательства и женского предпринимательства</w:t>
      </w:r>
      <w:r w:rsidRPr="00FF056E">
        <w:rPr>
          <w:sz w:val="24"/>
          <w:szCs w:val="24"/>
        </w:rPr>
        <w:t>;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</w:t>
      </w:r>
      <w:r w:rsidR="0002358F" w:rsidRPr="00FF056E">
        <w:rPr>
          <w:sz w:val="24"/>
          <w:szCs w:val="24"/>
        </w:rPr>
        <w:t>реализ</w:t>
      </w:r>
      <w:r w:rsidRPr="00FF056E">
        <w:rPr>
          <w:sz w:val="24"/>
          <w:szCs w:val="24"/>
        </w:rPr>
        <w:t>ация</w:t>
      </w:r>
      <w:r w:rsidR="0002358F" w:rsidRPr="00FF056E">
        <w:rPr>
          <w:sz w:val="24"/>
          <w:szCs w:val="24"/>
        </w:rPr>
        <w:t xml:space="preserve"> мер по увеличению интереса молодежи к началу и ведению собственного дела</w:t>
      </w:r>
      <w:r w:rsidRPr="00FF056E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поддержк</w:t>
      </w:r>
      <w:r w:rsidRPr="00FF056E">
        <w:rPr>
          <w:sz w:val="24"/>
          <w:szCs w:val="24"/>
        </w:rPr>
        <w:t>а</w:t>
      </w:r>
      <w:r w:rsidR="0002358F" w:rsidRPr="00FF056E">
        <w:rPr>
          <w:sz w:val="24"/>
          <w:szCs w:val="24"/>
        </w:rPr>
        <w:t xml:space="preserve"> и развити</w:t>
      </w:r>
      <w:r w:rsidRPr="00FF056E">
        <w:rPr>
          <w:sz w:val="24"/>
          <w:szCs w:val="24"/>
        </w:rPr>
        <w:t>е</w:t>
      </w:r>
      <w:r w:rsidR="0002358F" w:rsidRPr="00FF056E">
        <w:rPr>
          <w:sz w:val="24"/>
          <w:szCs w:val="24"/>
        </w:rPr>
        <w:t xml:space="preserve"> молодежного предпринимательства</w:t>
      </w:r>
      <w:r w:rsidRPr="00FF056E">
        <w:rPr>
          <w:sz w:val="24"/>
          <w:szCs w:val="24"/>
        </w:rPr>
        <w:t>;</w:t>
      </w:r>
    </w:p>
    <w:p w:rsidR="005E5FF0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ф</w:t>
      </w:r>
      <w:r w:rsidR="0002358F" w:rsidRPr="00FF056E">
        <w:rPr>
          <w:sz w:val="24"/>
          <w:szCs w:val="24"/>
        </w:rPr>
        <w:t xml:space="preserve">ормирование предпринимательских компетенций </w:t>
      </w:r>
      <w:proofErr w:type="gramStart"/>
      <w:r w:rsidR="0002358F" w:rsidRPr="00FF056E">
        <w:rPr>
          <w:sz w:val="24"/>
          <w:szCs w:val="24"/>
        </w:rPr>
        <w:t>граждан</w:t>
      </w:r>
      <w:proofErr w:type="gramEnd"/>
      <w:r w:rsidR="0002358F" w:rsidRPr="00FF056E">
        <w:rPr>
          <w:sz w:val="24"/>
          <w:szCs w:val="24"/>
        </w:rPr>
        <w:t xml:space="preserve"> начиная с самого раннего возраста</w:t>
      </w:r>
      <w:r w:rsidR="00701C6F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AA7A9E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увеличению доли субъектов малого и среднего предпринимательства в сфере социальных услуг</w:t>
      </w:r>
      <w:r w:rsidR="00701C6F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7580F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популяризация в области социального предпринимательства.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3</w:t>
      </w:r>
      <w:proofErr w:type="gramStart"/>
      <w:r w:rsidR="00953505">
        <w:rPr>
          <w:b/>
          <w:szCs w:val="28"/>
        </w:rPr>
        <w:t xml:space="preserve"> У</w:t>
      </w:r>
      <w:proofErr w:type="gramEnd"/>
      <w:r w:rsidR="00953505">
        <w:rPr>
          <w:b/>
          <w:szCs w:val="28"/>
        </w:rPr>
        <w:t>тратил силу</w:t>
      </w:r>
      <w:r w:rsidRPr="00327598">
        <w:rPr>
          <w:b/>
          <w:szCs w:val="28"/>
        </w:rPr>
        <w:t>;</w:t>
      </w:r>
    </w:p>
    <w:p w:rsidR="007C2610" w:rsidRPr="00D06F46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color w:val="FF0000"/>
          <w:szCs w:val="28"/>
        </w:rPr>
      </w:pPr>
      <w:r w:rsidRPr="00327598">
        <w:rPr>
          <w:b/>
          <w:szCs w:val="28"/>
        </w:rPr>
        <w:t xml:space="preserve"> </w:t>
      </w:r>
      <w:r w:rsidR="007C2610" w:rsidRPr="00D06F46">
        <w:rPr>
          <w:b/>
          <w:color w:val="FF0000"/>
        </w:rPr>
        <w:t>Задача</w:t>
      </w:r>
      <w:r w:rsidR="00E3048D" w:rsidRPr="00D06F46">
        <w:rPr>
          <w:b/>
          <w:color w:val="FF0000"/>
        </w:rPr>
        <w:t xml:space="preserve"> </w:t>
      </w:r>
      <w:r w:rsidR="007C2610" w:rsidRPr="00D06F46">
        <w:rPr>
          <w:b/>
          <w:color w:val="FF0000"/>
        </w:rPr>
        <w:t>4 «</w:t>
      </w:r>
      <w:r w:rsidR="007C2610" w:rsidRPr="00D06F46">
        <w:rPr>
          <w:b/>
          <w:color w:val="FF0000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F036C7" w:rsidRDefault="00E01FEE" w:rsidP="005C2855">
      <w:pPr>
        <w:autoSpaceDE w:val="0"/>
        <w:jc w:val="both"/>
        <w:rPr>
          <w:color w:val="FF0000"/>
          <w:sz w:val="24"/>
          <w:szCs w:val="24"/>
        </w:rPr>
      </w:pPr>
      <w:r w:rsidRPr="005C2855">
        <w:rPr>
          <w:color w:val="FF0000"/>
          <w:sz w:val="24"/>
          <w:szCs w:val="24"/>
        </w:rPr>
        <w:t>Финансовая поддержка малого и среднего предпринимательства будет осуществляться</w:t>
      </w:r>
      <w:r w:rsidR="00F036C7">
        <w:rPr>
          <w:color w:val="FF0000"/>
          <w:sz w:val="24"/>
          <w:szCs w:val="24"/>
        </w:rPr>
        <w:t>:</w:t>
      </w:r>
    </w:p>
    <w:p w:rsidR="00CF7D2F" w:rsidRDefault="00F036C7" w:rsidP="005C2855">
      <w:pPr>
        <w:autoSpaceDE w:val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</w:t>
      </w:r>
      <w:r w:rsidR="00E01FEE" w:rsidRPr="005C2855">
        <w:rPr>
          <w:color w:val="FF0000"/>
          <w:sz w:val="24"/>
          <w:szCs w:val="24"/>
        </w:rPr>
        <w:t xml:space="preserve"> на основе дифференциации субъектов малого и среднего предпринимательства по выделенным целевым секторам - массовому и высокотехнологичному</w:t>
      </w:r>
      <w:r w:rsidR="005C2855" w:rsidRPr="005C2855">
        <w:rPr>
          <w:color w:val="FF0000"/>
          <w:sz w:val="24"/>
          <w:szCs w:val="24"/>
        </w:rPr>
        <w:t xml:space="preserve"> </w:t>
      </w:r>
      <w:hyperlink r:id="rId8" w:history="1">
        <w:r w:rsidR="00CF7D2F" w:rsidRPr="005C2855">
          <w:rPr>
            <w:color w:val="FF0000"/>
            <w:sz w:val="24"/>
            <w:szCs w:val="24"/>
          </w:rPr>
          <w:t>Постановлением</w:t>
        </w:r>
      </w:hyperlink>
      <w:r w:rsidR="00CF7D2F" w:rsidRPr="005C2855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</w:t>
      </w:r>
      <w:r w:rsidR="005C2855" w:rsidRPr="005C2855">
        <w:rPr>
          <w:color w:val="FF0000"/>
          <w:sz w:val="24"/>
          <w:szCs w:val="24"/>
        </w:rPr>
        <w:t xml:space="preserve"> от 31.01.2020 года №75</w:t>
      </w:r>
      <w:r w:rsidR="00CF7D2F" w:rsidRPr="005C2855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CF7D2F" w:rsidRPr="005C2855">
        <w:rPr>
          <w:color w:val="FF0000"/>
          <w:sz w:val="24"/>
          <w:szCs w:val="24"/>
        </w:rPr>
        <w:t xml:space="preserve">; </w:t>
      </w:r>
    </w:p>
    <w:p w:rsidR="00534CD4" w:rsidRPr="00165FDD" w:rsidRDefault="00534CD4" w:rsidP="00534CD4">
      <w:pPr>
        <w:pStyle w:val="1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                           - п</w:t>
      </w:r>
      <w:r w:rsidRPr="00165FDD">
        <w:rPr>
          <w:color w:val="FF0000"/>
          <w:sz w:val="24"/>
          <w:szCs w:val="24"/>
        </w:rPr>
        <w:t>редоставление</w:t>
      </w:r>
      <w:r w:rsidRPr="00165FDD">
        <w:rPr>
          <w:sz w:val="24"/>
          <w:szCs w:val="24"/>
        </w:rPr>
        <w:t xml:space="preserve"> </w:t>
      </w:r>
      <w:r w:rsidRPr="003574AA">
        <w:rPr>
          <w:sz w:val="24"/>
          <w:szCs w:val="24"/>
        </w:rPr>
        <w:t>субсидий субъектам малого и среднего предпринимательства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color w:val="FF0000"/>
          <w:sz w:val="24"/>
          <w:szCs w:val="24"/>
        </w:rPr>
        <w:t xml:space="preserve">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534CD4" w:rsidRPr="005C2855" w:rsidRDefault="00534CD4" w:rsidP="005C2855">
      <w:pPr>
        <w:autoSpaceDE w:val="0"/>
        <w:jc w:val="both"/>
        <w:rPr>
          <w:color w:val="FF0000"/>
          <w:sz w:val="24"/>
          <w:szCs w:val="24"/>
        </w:rPr>
      </w:pPr>
    </w:p>
    <w:p w:rsidR="00E01FEE" w:rsidRDefault="00E01FEE" w:rsidP="007C2610">
      <w:pPr>
        <w:autoSpaceDE w:val="0"/>
        <w:jc w:val="both"/>
        <w:rPr>
          <w:b/>
          <w:bCs/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3574AA">
        <w:rPr>
          <w:bCs/>
          <w:sz w:val="24"/>
          <w:szCs w:val="24"/>
        </w:rPr>
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</w:r>
      <w:r w:rsidR="005C2855" w:rsidRPr="003574AA">
        <w:rPr>
          <w:bCs/>
          <w:sz w:val="24"/>
          <w:szCs w:val="24"/>
        </w:rPr>
        <w:t xml:space="preserve"> утвержденной </w:t>
      </w:r>
      <w:hyperlink r:id="rId9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 </w:t>
      </w:r>
      <w:r w:rsidR="005C2855" w:rsidRPr="003574AA">
        <w:rPr>
          <w:color w:val="FF0000"/>
          <w:sz w:val="24"/>
          <w:szCs w:val="24"/>
        </w:rPr>
        <w:t>от31.01.2020 года №75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 w:rsidRP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  <w:r w:rsidR="00CF7D2F" w:rsidRPr="003574AA">
        <w:rPr>
          <w:color w:val="FF0000"/>
          <w:sz w:val="24"/>
          <w:szCs w:val="24"/>
        </w:rPr>
        <w:t xml:space="preserve">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начинающим собственный бизнес                          на субсидирование части затрат, связанных с организацией и ведением дела</w:t>
      </w:r>
      <w:r w:rsidR="005C2855" w:rsidRPr="003574AA">
        <w:rPr>
          <w:sz w:val="24"/>
          <w:szCs w:val="24"/>
        </w:rPr>
        <w:t xml:space="preserve"> в соответствии с </w:t>
      </w:r>
      <w:r w:rsidR="00314A97" w:rsidRPr="003574AA">
        <w:rPr>
          <w:sz w:val="24"/>
          <w:szCs w:val="24"/>
        </w:rPr>
        <w:t xml:space="preserve">«Порядком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дела» утвержденного  </w:t>
      </w:r>
      <w:hyperlink r:id="rId10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 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proofErr w:type="gramEnd"/>
      <w:r w:rsidR="00CF7D2F" w:rsidRPr="003574AA">
        <w:rPr>
          <w:color w:val="FF0000"/>
          <w:sz w:val="24"/>
          <w:szCs w:val="24"/>
        </w:rPr>
        <w:t xml:space="preserve">, предусмотренных на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CF7D2F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субъектам малого и среднего предпринимательства на субсидирование части затрат, связанных с участием в выставочно-ярмарочных мероприятиях</w:t>
      </w:r>
      <w:r w:rsidR="00314A97" w:rsidRPr="003574AA">
        <w:rPr>
          <w:sz w:val="24"/>
          <w:szCs w:val="24"/>
        </w:rPr>
        <w:t xml:space="preserve"> в соответствии с «Порядком предоставления субсидий субъектам малого и среднего предпринимательства на субсидирование части затрат, связанных с участием в выставках-ярмарках», </w:t>
      </w:r>
      <w:proofErr w:type="spellStart"/>
      <w:r w:rsidR="00314A97" w:rsidRPr="003574AA">
        <w:rPr>
          <w:sz w:val="24"/>
          <w:szCs w:val="24"/>
        </w:rPr>
        <w:t>утверженного</w:t>
      </w:r>
      <w:proofErr w:type="spellEnd"/>
      <w:r w:rsidR="00314A97" w:rsidRPr="003574AA">
        <w:rPr>
          <w:sz w:val="24"/>
          <w:szCs w:val="24"/>
        </w:rPr>
        <w:t xml:space="preserve"> </w:t>
      </w:r>
      <w:hyperlink r:id="rId11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</w:t>
      </w:r>
      <w:r w:rsidR="00CF7D2F" w:rsidRPr="003574AA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</w:t>
      </w:r>
      <w:proofErr w:type="gramEnd"/>
      <w:r w:rsidR="00CF7D2F" w:rsidRPr="003574AA">
        <w:rPr>
          <w:color w:val="FF0000"/>
          <w:sz w:val="24"/>
          <w:szCs w:val="24"/>
        </w:rPr>
        <w:t xml:space="preserve">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165FDD" w:rsidRPr="00165FDD" w:rsidRDefault="00165FDD" w:rsidP="00165FDD">
      <w:pPr>
        <w:pStyle w:val="1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                 п</w:t>
      </w:r>
      <w:r w:rsidRPr="00165FDD">
        <w:rPr>
          <w:color w:val="FF0000"/>
          <w:sz w:val="24"/>
          <w:szCs w:val="24"/>
        </w:rPr>
        <w:t>редоставление</w:t>
      </w:r>
      <w:r w:rsidRPr="00165FDD">
        <w:rPr>
          <w:sz w:val="24"/>
          <w:szCs w:val="24"/>
        </w:rPr>
        <w:t xml:space="preserve"> </w:t>
      </w:r>
      <w:r w:rsidRPr="003574AA">
        <w:rPr>
          <w:sz w:val="24"/>
          <w:szCs w:val="24"/>
        </w:rPr>
        <w:t>субсидий субъектам малого и среднего предпринимательства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color w:val="FF0000"/>
          <w:sz w:val="24"/>
          <w:szCs w:val="24"/>
        </w:rPr>
        <w:t xml:space="preserve">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D06F46" w:rsidRPr="003574AA" w:rsidRDefault="00165FDD" w:rsidP="00D06F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06F46" w:rsidRPr="003574AA">
        <w:rPr>
          <w:sz w:val="24"/>
          <w:szCs w:val="24"/>
        </w:rPr>
        <w:t>ведение Реестра субъектов малого и среднего предпринимательства</w:t>
      </w:r>
      <w:r w:rsidR="000566ED" w:rsidRPr="003574AA">
        <w:rPr>
          <w:sz w:val="24"/>
          <w:szCs w:val="24"/>
        </w:rPr>
        <w:t xml:space="preserve"> </w:t>
      </w:r>
      <w:proofErr w:type="spellStart"/>
      <w:r w:rsidR="000566ED" w:rsidRPr="003574AA">
        <w:rPr>
          <w:sz w:val="24"/>
          <w:szCs w:val="24"/>
        </w:rPr>
        <w:t>Черемисиновского</w:t>
      </w:r>
      <w:proofErr w:type="spellEnd"/>
      <w:r w:rsidR="000566ED" w:rsidRPr="003574AA">
        <w:rPr>
          <w:sz w:val="24"/>
          <w:szCs w:val="24"/>
        </w:rPr>
        <w:t xml:space="preserve"> района Курской области</w:t>
      </w:r>
      <w:r w:rsidR="00D06F46" w:rsidRPr="003574AA">
        <w:rPr>
          <w:sz w:val="24"/>
          <w:szCs w:val="24"/>
        </w:rPr>
        <w:t xml:space="preserve">– </w:t>
      </w:r>
      <w:proofErr w:type="gramStart"/>
      <w:r w:rsidR="00D06F46" w:rsidRPr="003574AA">
        <w:rPr>
          <w:sz w:val="24"/>
          <w:szCs w:val="24"/>
        </w:rPr>
        <w:t>по</w:t>
      </w:r>
      <w:proofErr w:type="gramEnd"/>
      <w:r w:rsidR="00D06F46" w:rsidRPr="003574AA">
        <w:rPr>
          <w:sz w:val="24"/>
          <w:szCs w:val="24"/>
        </w:rPr>
        <w:t>лучателей субсидий</w:t>
      </w:r>
      <w:r w:rsidR="00314A97" w:rsidRPr="003574AA">
        <w:rPr>
          <w:sz w:val="24"/>
          <w:szCs w:val="24"/>
        </w:rPr>
        <w:t>.</w:t>
      </w:r>
    </w:p>
    <w:p w:rsidR="00D06F46" w:rsidRPr="00327598" w:rsidRDefault="00D06F46" w:rsidP="007C2610">
      <w:pPr>
        <w:autoSpaceDE w:val="0"/>
        <w:jc w:val="both"/>
        <w:rPr>
          <w:szCs w:val="28"/>
        </w:rPr>
      </w:pPr>
    </w:p>
    <w:p w:rsidR="008506DB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1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внедрение стандарта развития конкуренции.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повышение прозрачности закупок товаров, работ, услуг отдельными видами юридических лиц;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 реализация программ партнерства между заказчиками и малыми и средними 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3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 предоставлении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lastRenderedPageBreak/>
        <w:t>5.</w:t>
      </w:r>
      <w:r w:rsidR="00E029E6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BA46AA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 </w:t>
      </w:r>
    </w:p>
    <w:p w:rsidR="00314674" w:rsidRPr="00FF056E" w:rsidRDefault="00314674" w:rsidP="00BA46A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b/>
          <w:bCs/>
          <w:szCs w:val="28"/>
        </w:rPr>
        <w:t>6.1.</w:t>
      </w:r>
      <w:r w:rsidR="00BA46AA">
        <w:rPr>
          <w:b/>
          <w:bCs/>
          <w:szCs w:val="28"/>
        </w:rPr>
        <w:t>Утратил силу.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использование механизмов снижения арендных ставок;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FF056E" w:rsidRDefault="00314674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6.3.П</w:t>
      </w:r>
      <w:r w:rsidR="004A7859" w:rsidRPr="00FF056E">
        <w:rPr>
          <w:sz w:val="24"/>
          <w:szCs w:val="24"/>
        </w:rPr>
        <w:t xml:space="preserve">ривлечение общественных организаций предпринимателей </w:t>
      </w:r>
      <w:proofErr w:type="spellStart"/>
      <w:r w:rsidR="004A7859" w:rsidRPr="00FF056E">
        <w:rPr>
          <w:sz w:val="24"/>
          <w:szCs w:val="24"/>
        </w:rPr>
        <w:t>Черемисиновского</w:t>
      </w:r>
      <w:proofErr w:type="spellEnd"/>
      <w:r w:rsidR="004A7859" w:rsidRPr="00FF056E">
        <w:rPr>
          <w:sz w:val="24"/>
          <w:szCs w:val="24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6.4.</w:t>
      </w:r>
      <w:r w:rsidR="004A7859" w:rsidRPr="00FF056E">
        <w:rPr>
          <w:sz w:val="24"/>
          <w:szCs w:val="24"/>
        </w:rPr>
        <w:t> </w:t>
      </w:r>
      <w:r w:rsidRPr="00FF056E">
        <w:rPr>
          <w:sz w:val="24"/>
          <w:szCs w:val="24"/>
        </w:rPr>
        <w:t>П</w:t>
      </w:r>
      <w:r w:rsidR="004A7859" w:rsidRPr="00FF056E">
        <w:rPr>
          <w:sz w:val="24"/>
          <w:szCs w:val="24"/>
        </w:rPr>
        <w:t>роведение мониторинга и анализа проблем, сдерживающих развитие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4A7859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6.5.С</w:t>
      </w:r>
      <w:r w:rsidR="004A7859" w:rsidRPr="00FF056E">
        <w:rPr>
          <w:sz w:val="24"/>
          <w:szCs w:val="24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252852" w:rsidRPr="00165FDD" w:rsidRDefault="00252852" w:rsidP="00165FDD">
      <w:pPr>
        <w:pStyle w:val="1"/>
        <w:rPr>
          <w:color w:val="FF0000"/>
          <w:sz w:val="24"/>
          <w:szCs w:val="24"/>
        </w:rPr>
      </w:pPr>
      <w:r w:rsidRPr="00165FDD">
        <w:rPr>
          <w:color w:val="FF0000"/>
          <w:sz w:val="24"/>
          <w:szCs w:val="24"/>
        </w:rPr>
        <w:t xml:space="preserve">Предоставление права </w:t>
      </w:r>
      <w:proofErr w:type="spellStart"/>
      <w:r w:rsidRPr="00165FDD">
        <w:rPr>
          <w:color w:val="FF0000"/>
          <w:sz w:val="24"/>
          <w:szCs w:val="24"/>
        </w:rPr>
        <w:t>исползования</w:t>
      </w:r>
      <w:proofErr w:type="spellEnd"/>
      <w:r w:rsidRPr="00165FDD">
        <w:rPr>
          <w:color w:val="FF0000"/>
          <w:sz w:val="24"/>
          <w:szCs w:val="24"/>
        </w:rPr>
        <w:t xml:space="preserve"> объектов движимого и недвижимого имущества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</w:t>
      </w:r>
      <w:r w:rsidR="00165FDD" w:rsidRPr="00165FDD">
        <w:rPr>
          <w:color w:val="FF0000"/>
          <w:sz w:val="24"/>
          <w:szCs w:val="24"/>
        </w:rPr>
        <w:t>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165FDD"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Малые и средние предприятия, работающие в сфере потребительского рынка, помимо 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Важнейшими приоритетами при этом выступают развитие </w:t>
      </w:r>
      <w:proofErr w:type="spellStart"/>
      <w:r w:rsidRPr="00FF056E">
        <w:rPr>
          <w:sz w:val="24"/>
          <w:szCs w:val="24"/>
        </w:rPr>
        <w:t>многоформатной</w:t>
      </w:r>
      <w:proofErr w:type="spellEnd"/>
      <w:r w:rsidRPr="00FF056E">
        <w:rPr>
          <w:sz w:val="24"/>
          <w:szCs w:val="24"/>
        </w:rPr>
        <w:t xml:space="preserve"> 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Развитие потребительского рынка будет осуществляться по следующим направлениям: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включение в показатели </w:t>
      </w:r>
      <w:proofErr w:type="gramStart"/>
      <w:r w:rsidR="00B53E48" w:rsidRPr="00FF056E">
        <w:rPr>
          <w:sz w:val="24"/>
          <w:szCs w:val="24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FF056E">
        <w:rPr>
          <w:sz w:val="24"/>
          <w:szCs w:val="24"/>
        </w:rPr>
        <w:t xml:space="preserve"> показателей, характеризующих обеспечение жителей услугами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многоформатной</w:t>
      </w:r>
      <w:proofErr w:type="spellEnd"/>
      <w:r w:rsidR="00B53E48" w:rsidRPr="00FF056E">
        <w:rPr>
          <w:sz w:val="24"/>
          <w:szCs w:val="24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FF056E">
        <w:rPr>
          <w:sz w:val="24"/>
          <w:szCs w:val="24"/>
        </w:rPr>
        <w:t>предоставления данной категории предпринимателей права собственности</w:t>
      </w:r>
      <w:proofErr w:type="gramEnd"/>
      <w:r w:rsidR="00B53E48" w:rsidRPr="00FF056E">
        <w:rPr>
          <w:sz w:val="24"/>
          <w:szCs w:val="24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франчайзинга</w:t>
      </w:r>
      <w:proofErr w:type="spellEnd"/>
      <w:r w:rsidR="00B53E48" w:rsidRPr="00FF056E">
        <w:rPr>
          <w:sz w:val="24"/>
          <w:szCs w:val="24"/>
        </w:rPr>
        <w:t xml:space="preserve">, </w:t>
      </w:r>
      <w:proofErr w:type="gramStart"/>
      <w:r w:rsidR="00B53E48" w:rsidRPr="00FF056E">
        <w:rPr>
          <w:sz w:val="24"/>
          <w:szCs w:val="24"/>
        </w:rPr>
        <w:t>снижающего</w:t>
      </w:r>
      <w:proofErr w:type="gramEnd"/>
      <w:r w:rsidR="00B53E48" w:rsidRPr="00FF056E">
        <w:rPr>
          <w:sz w:val="24"/>
          <w:szCs w:val="24"/>
        </w:rPr>
        <w:t xml:space="preserve"> риски начинающих предпринимателей в сфере услуг и торговли, поддержка франшиз.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FF056E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lastRenderedPageBreak/>
        <w:t xml:space="preserve">8.2. «Формирование положительного имиджа предпринимательства» 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проведение заседания Совета по содействию развитию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FF056E" w:rsidRDefault="004A7859" w:rsidP="004A7859">
      <w:pPr>
        <w:pStyle w:val="a3"/>
        <w:ind w:firstLine="708"/>
        <w:rPr>
          <w:i/>
          <w:sz w:val="24"/>
          <w:szCs w:val="24"/>
        </w:rPr>
      </w:pPr>
      <w:r w:rsidRPr="00FF056E">
        <w:rPr>
          <w:sz w:val="24"/>
          <w:szCs w:val="24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FF056E">
        <w:rPr>
          <w:i/>
          <w:sz w:val="24"/>
          <w:szCs w:val="24"/>
        </w:rPr>
        <w:t>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 xml:space="preserve">- получение субсидий  местным бюджетом муниципального образования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в целях </w:t>
      </w:r>
      <w:proofErr w:type="spellStart"/>
      <w:r w:rsidRPr="00FF056E">
        <w:rPr>
          <w:sz w:val="24"/>
          <w:szCs w:val="24"/>
        </w:rPr>
        <w:t>софинансирования</w:t>
      </w:r>
      <w:proofErr w:type="spellEnd"/>
      <w:r w:rsidRPr="00FF056E">
        <w:rPr>
          <w:sz w:val="24"/>
          <w:szCs w:val="24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высокотехнологичный сектор </w:t>
      </w:r>
      <w:r w:rsidR="00E96EA7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экспортно</w:t>
      </w:r>
      <w:r w:rsidR="00E96EA7" w:rsidRPr="00FF056E">
        <w:rPr>
          <w:sz w:val="24"/>
          <w:szCs w:val="24"/>
        </w:rPr>
        <w:t>-</w:t>
      </w:r>
      <w:r w:rsidRPr="00FF056E">
        <w:rPr>
          <w:sz w:val="24"/>
          <w:szCs w:val="24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Реализация </w:t>
      </w:r>
      <w:r w:rsidR="00030C22" w:rsidRPr="00FF056E">
        <w:rPr>
          <w:sz w:val="24"/>
          <w:szCs w:val="24"/>
        </w:rPr>
        <w:t xml:space="preserve">подпрограммы </w:t>
      </w:r>
      <w:r w:rsidRPr="00FF056E">
        <w:rPr>
          <w:sz w:val="24"/>
          <w:szCs w:val="24"/>
        </w:rPr>
        <w:t>основывается на следующих принципах: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первый принцип - малый бизнес</w:t>
      </w:r>
      <w:r w:rsidR="00E96EA7" w:rsidRPr="00FF056E">
        <w:rPr>
          <w:sz w:val="24"/>
          <w:szCs w:val="24"/>
        </w:rPr>
        <w:t>,</w:t>
      </w:r>
      <w:r w:rsidRPr="00FF056E">
        <w:rPr>
          <w:sz w:val="24"/>
          <w:szCs w:val="24"/>
        </w:rPr>
        <w:t xml:space="preserve"> прежде всего. Необходимо </w:t>
      </w:r>
      <w:r w:rsidR="00030C22" w:rsidRPr="00FF056E">
        <w:rPr>
          <w:sz w:val="24"/>
          <w:szCs w:val="24"/>
        </w:rPr>
        <w:t xml:space="preserve">Деятельность администрации </w:t>
      </w:r>
      <w:proofErr w:type="spellStart"/>
      <w:r w:rsidR="00030C22" w:rsidRPr="00FF056E">
        <w:rPr>
          <w:sz w:val="24"/>
          <w:szCs w:val="24"/>
        </w:rPr>
        <w:t>Черемисиновского</w:t>
      </w:r>
      <w:proofErr w:type="spellEnd"/>
      <w:r w:rsidR="00030C22" w:rsidRPr="00FF056E">
        <w:rPr>
          <w:sz w:val="24"/>
          <w:szCs w:val="24"/>
        </w:rPr>
        <w:t xml:space="preserve"> района  по выполнению подпрограммы будет направлена</w:t>
      </w:r>
      <w:r w:rsidRPr="00FF056E">
        <w:rPr>
          <w:sz w:val="24"/>
          <w:szCs w:val="24"/>
        </w:rPr>
        <w:t xml:space="preserve"> на стимулирование предприимчивости и творчества граждан;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второй принцип - работать легально выгодно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четвертый принцип - создавать условия для развития малых и средних предприятий </w:t>
      </w:r>
      <w:r w:rsidRPr="00FF056E">
        <w:rPr>
          <w:sz w:val="24"/>
          <w:szCs w:val="24"/>
        </w:rPr>
        <w:lastRenderedPageBreak/>
        <w:t>выгодно;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FF056E" w:rsidRDefault="004A7859" w:rsidP="004A785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Несмотря на положительные результаты, достигнутые в результате реализации мероприятий районной целевой программы «Развитие малого и среднего предпринимательства в Курской области на 2012 - 2015 годы», в малом и среднем бизнесе имеются проблемы, препятствующие его развитию и требующие решения программно-целевым методом.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сдерживающими факторами в развитии малого и среднего бизнеса являются: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bCs/>
          <w:sz w:val="24"/>
          <w:szCs w:val="24"/>
        </w:rPr>
        <w:t>нехватка оборотных средств на развитие бизнеса и ограниченный доступ к кре</w:t>
      </w:r>
      <w:r w:rsidRPr="00FF056E">
        <w:rPr>
          <w:sz w:val="24"/>
          <w:szCs w:val="24"/>
        </w:rPr>
        <w:t>дитным ресурсам из-за жестких требований банков и высокой стоимости кредита;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слабая ресурсная база (техническая, производственная, финансовая);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FF056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FF056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FF056E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FF056E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FF056E" w:rsidRDefault="00853B23" w:rsidP="00E3048D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ab/>
        <w:t>В развитии малого и среднего предпринимательства существует ряд проблем, сдерживающих интенсивное развитие: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Для снижения воздействия данной группы рисков необходимо привлекать основные заинтересованные стороны к  обсуждению </w:t>
      </w:r>
      <w:proofErr w:type="gramStart"/>
      <w:r w:rsidRPr="00FF056E">
        <w:rPr>
          <w:sz w:val="24"/>
          <w:szCs w:val="24"/>
        </w:rPr>
        <w:t>при</w:t>
      </w:r>
      <w:proofErr w:type="gramEnd"/>
      <w:r w:rsidRPr="00FF056E">
        <w:rPr>
          <w:sz w:val="24"/>
          <w:szCs w:val="24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Снижению финансовых рисков способствуют: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условиями минимизации административных рисков являются: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-регулярная публикация отчетов о ходе реализации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-своевременная корректировка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FF056E">
        <w:rPr>
          <w:sz w:val="24"/>
          <w:szCs w:val="24"/>
        </w:rPr>
        <w:t>катастрофами</w:t>
      </w:r>
      <w:proofErr w:type="gramEnd"/>
      <w:r w:rsidRPr="00FF056E">
        <w:rPr>
          <w:sz w:val="24"/>
          <w:szCs w:val="24"/>
        </w:rPr>
        <w:t xml:space="preserve"> как в Российской Федерации, так и за рубежом.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FF056E" w:rsidRDefault="004A7859" w:rsidP="004A7859">
      <w:pPr>
        <w:autoSpaceDE w:val="0"/>
        <w:ind w:firstLine="709"/>
        <w:jc w:val="both"/>
        <w:rPr>
          <w:sz w:val="24"/>
          <w:szCs w:val="24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</w:t>
      </w:r>
      <w:r w:rsidR="007158D1">
        <w:rPr>
          <w:b/>
          <w:szCs w:val="28"/>
        </w:rPr>
        <w:t>4</w:t>
      </w:r>
      <w:r>
        <w:rPr>
          <w:b/>
          <w:szCs w:val="28"/>
        </w:rPr>
        <w:t xml:space="preserve">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"/>
        <w:gridCol w:w="2674"/>
        <w:gridCol w:w="1081"/>
        <w:gridCol w:w="1091"/>
        <w:gridCol w:w="430"/>
        <w:gridCol w:w="610"/>
        <w:gridCol w:w="610"/>
        <w:gridCol w:w="610"/>
        <w:gridCol w:w="610"/>
        <w:gridCol w:w="610"/>
        <w:gridCol w:w="610"/>
        <w:gridCol w:w="610"/>
      </w:tblGrid>
      <w:tr w:rsidR="00EC560A" w:rsidTr="007876A1">
        <w:trPr>
          <w:jc w:val="center"/>
        </w:trPr>
        <w:tc>
          <w:tcPr>
            <w:tcW w:w="3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108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9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Источник информации </w:t>
            </w:r>
          </w:p>
        </w:tc>
        <w:tc>
          <w:tcPr>
            <w:tcW w:w="43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7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8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9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20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</w:t>
            </w:r>
            <w:r w:rsidRPr="00EC560A">
              <w:rPr>
                <w:sz w:val="20"/>
                <w:szCs w:val="20"/>
              </w:rPr>
              <w:t xml:space="preserve">1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22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3</w:t>
            </w:r>
            <w:r w:rsidRPr="00EC560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410954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  <w:tc>
          <w:tcPr>
            <w:tcW w:w="610" w:type="dxa"/>
          </w:tcPr>
          <w:p w:rsidR="000D3868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C560A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613C0" w:rsidTr="007876A1">
        <w:trPr>
          <w:jc w:val="center"/>
        </w:trPr>
        <w:tc>
          <w:tcPr>
            <w:tcW w:w="310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:rsidR="008613C0" w:rsidRDefault="008613C0" w:rsidP="00086A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процентов </w:t>
            </w:r>
          </w:p>
        </w:tc>
        <w:tc>
          <w:tcPr>
            <w:tcW w:w="109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26,68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="00EC5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610" w:type="dxa"/>
          </w:tcPr>
          <w:p w:rsidR="00EC560A" w:rsidRDefault="009A683D" w:rsidP="007A0D7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19,78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43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0BB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66ED"/>
    <w:rsid w:val="00057616"/>
    <w:rsid w:val="00061464"/>
    <w:rsid w:val="00061988"/>
    <w:rsid w:val="00062335"/>
    <w:rsid w:val="000650F7"/>
    <w:rsid w:val="00067EA2"/>
    <w:rsid w:val="00071388"/>
    <w:rsid w:val="00071FD9"/>
    <w:rsid w:val="00072986"/>
    <w:rsid w:val="0007580F"/>
    <w:rsid w:val="00080198"/>
    <w:rsid w:val="00082573"/>
    <w:rsid w:val="00083F2A"/>
    <w:rsid w:val="000869CD"/>
    <w:rsid w:val="00086A1E"/>
    <w:rsid w:val="00086F4A"/>
    <w:rsid w:val="00092F3C"/>
    <w:rsid w:val="000940AF"/>
    <w:rsid w:val="000947E1"/>
    <w:rsid w:val="00095F52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3868"/>
    <w:rsid w:val="000D4E08"/>
    <w:rsid w:val="000D4F6D"/>
    <w:rsid w:val="000D699E"/>
    <w:rsid w:val="000D6B57"/>
    <w:rsid w:val="000E4090"/>
    <w:rsid w:val="000E5352"/>
    <w:rsid w:val="000E7BC8"/>
    <w:rsid w:val="000F1ACE"/>
    <w:rsid w:val="000F3963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16CDB"/>
    <w:rsid w:val="00120AF6"/>
    <w:rsid w:val="00126631"/>
    <w:rsid w:val="001277CD"/>
    <w:rsid w:val="00137821"/>
    <w:rsid w:val="0014022C"/>
    <w:rsid w:val="0014420B"/>
    <w:rsid w:val="00144F4F"/>
    <w:rsid w:val="00147EA3"/>
    <w:rsid w:val="00152654"/>
    <w:rsid w:val="0015414D"/>
    <w:rsid w:val="0015627D"/>
    <w:rsid w:val="00156345"/>
    <w:rsid w:val="00160872"/>
    <w:rsid w:val="00164B3E"/>
    <w:rsid w:val="00165BCA"/>
    <w:rsid w:val="00165DF4"/>
    <w:rsid w:val="00165FDD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9695B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E3DEC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42F5F"/>
    <w:rsid w:val="002437CD"/>
    <w:rsid w:val="002442C7"/>
    <w:rsid w:val="002444B6"/>
    <w:rsid w:val="002457C9"/>
    <w:rsid w:val="00246062"/>
    <w:rsid w:val="00251EB1"/>
    <w:rsid w:val="002527C8"/>
    <w:rsid w:val="00252852"/>
    <w:rsid w:val="0025572B"/>
    <w:rsid w:val="00255F5A"/>
    <w:rsid w:val="002573E0"/>
    <w:rsid w:val="00257A16"/>
    <w:rsid w:val="00263ACC"/>
    <w:rsid w:val="00264183"/>
    <w:rsid w:val="00265F7A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14A97"/>
    <w:rsid w:val="003230EB"/>
    <w:rsid w:val="003237FF"/>
    <w:rsid w:val="003244CC"/>
    <w:rsid w:val="00326325"/>
    <w:rsid w:val="00326910"/>
    <w:rsid w:val="00327598"/>
    <w:rsid w:val="00330E79"/>
    <w:rsid w:val="00330FA1"/>
    <w:rsid w:val="00332F3C"/>
    <w:rsid w:val="00336EC6"/>
    <w:rsid w:val="00345E6E"/>
    <w:rsid w:val="003464E5"/>
    <w:rsid w:val="0034742F"/>
    <w:rsid w:val="00352983"/>
    <w:rsid w:val="00352FF3"/>
    <w:rsid w:val="00356E91"/>
    <w:rsid w:val="003574AA"/>
    <w:rsid w:val="0036012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F35AD"/>
    <w:rsid w:val="003F376E"/>
    <w:rsid w:val="003F3924"/>
    <w:rsid w:val="003F427D"/>
    <w:rsid w:val="003F487F"/>
    <w:rsid w:val="003F5A67"/>
    <w:rsid w:val="00404F68"/>
    <w:rsid w:val="004070A3"/>
    <w:rsid w:val="00410954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6ED4"/>
    <w:rsid w:val="00481294"/>
    <w:rsid w:val="004834B3"/>
    <w:rsid w:val="00483576"/>
    <w:rsid w:val="00484AE3"/>
    <w:rsid w:val="00486C46"/>
    <w:rsid w:val="0049734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D5CDA"/>
    <w:rsid w:val="004E0444"/>
    <w:rsid w:val="004E06DC"/>
    <w:rsid w:val="004E3E1B"/>
    <w:rsid w:val="004F4349"/>
    <w:rsid w:val="004F62D1"/>
    <w:rsid w:val="004F709D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4CD4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2BF6"/>
    <w:rsid w:val="005A3651"/>
    <w:rsid w:val="005A7363"/>
    <w:rsid w:val="005B073B"/>
    <w:rsid w:val="005B64B5"/>
    <w:rsid w:val="005B7E91"/>
    <w:rsid w:val="005C2855"/>
    <w:rsid w:val="005C3101"/>
    <w:rsid w:val="005C3112"/>
    <w:rsid w:val="005C4588"/>
    <w:rsid w:val="005C53AD"/>
    <w:rsid w:val="005C7A20"/>
    <w:rsid w:val="005E0FB4"/>
    <w:rsid w:val="005E1CD5"/>
    <w:rsid w:val="005E39F8"/>
    <w:rsid w:val="005E3F67"/>
    <w:rsid w:val="005E4CB7"/>
    <w:rsid w:val="005E5FF0"/>
    <w:rsid w:val="005E7434"/>
    <w:rsid w:val="005F195E"/>
    <w:rsid w:val="005F1CF5"/>
    <w:rsid w:val="005F47D3"/>
    <w:rsid w:val="005F5698"/>
    <w:rsid w:val="005F59E6"/>
    <w:rsid w:val="005F5FAF"/>
    <w:rsid w:val="00600D30"/>
    <w:rsid w:val="0060222E"/>
    <w:rsid w:val="0060374C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060E"/>
    <w:rsid w:val="00641494"/>
    <w:rsid w:val="006452DA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2FBA"/>
    <w:rsid w:val="00697146"/>
    <w:rsid w:val="00697D09"/>
    <w:rsid w:val="00697D38"/>
    <w:rsid w:val="006A4250"/>
    <w:rsid w:val="006B13A3"/>
    <w:rsid w:val="006B23F2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780"/>
    <w:rsid w:val="006F0C0F"/>
    <w:rsid w:val="006F4ED3"/>
    <w:rsid w:val="006F7332"/>
    <w:rsid w:val="00700674"/>
    <w:rsid w:val="0070194F"/>
    <w:rsid w:val="00701C6F"/>
    <w:rsid w:val="00703B1D"/>
    <w:rsid w:val="00710E9F"/>
    <w:rsid w:val="00711840"/>
    <w:rsid w:val="00712CC1"/>
    <w:rsid w:val="00713C67"/>
    <w:rsid w:val="007158D1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876A1"/>
    <w:rsid w:val="00792FFD"/>
    <w:rsid w:val="00793937"/>
    <w:rsid w:val="007954F8"/>
    <w:rsid w:val="00795989"/>
    <w:rsid w:val="007963EA"/>
    <w:rsid w:val="007A0905"/>
    <w:rsid w:val="007A0ABD"/>
    <w:rsid w:val="007A0D78"/>
    <w:rsid w:val="007A1C4E"/>
    <w:rsid w:val="007A6752"/>
    <w:rsid w:val="007B07ED"/>
    <w:rsid w:val="007B0FE4"/>
    <w:rsid w:val="007B682E"/>
    <w:rsid w:val="007B7C5B"/>
    <w:rsid w:val="007C1974"/>
    <w:rsid w:val="007C20F3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5CAD"/>
    <w:rsid w:val="007E6B94"/>
    <w:rsid w:val="007E7FAB"/>
    <w:rsid w:val="007F08E5"/>
    <w:rsid w:val="007F38AD"/>
    <w:rsid w:val="007F5EAF"/>
    <w:rsid w:val="007F7E3B"/>
    <w:rsid w:val="00800691"/>
    <w:rsid w:val="00801161"/>
    <w:rsid w:val="008013A8"/>
    <w:rsid w:val="0080268F"/>
    <w:rsid w:val="00810C30"/>
    <w:rsid w:val="00811243"/>
    <w:rsid w:val="00811884"/>
    <w:rsid w:val="0081238E"/>
    <w:rsid w:val="0081317B"/>
    <w:rsid w:val="008135E8"/>
    <w:rsid w:val="008141BE"/>
    <w:rsid w:val="008149F4"/>
    <w:rsid w:val="00816D95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02C9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13C0"/>
    <w:rsid w:val="00863241"/>
    <w:rsid w:val="00863495"/>
    <w:rsid w:val="00863C99"/>
    <w:rsid w:val="00863CF9"/>
    <w:rsid w:val="00864058"/>
    <w:rsid w:val="008649B5"/>
    <w:rsid w:val="00865523"/>
    <w:rsid w:val="00865866"/>
    <w:rsid w:val="00866D5E"/>
    <w:rsid w:val="00867766"/>
    <w:rsid w:val="00867A28"/>
    <w:rsid w:val="00872D00"/>
    <w:rsid w:val="00873733"/>
    <w:rsid w:val="008812F1"/>
    <w:rsid w:val="0088277E"/>
    <w:rsid w:val="00883D0F"/>
    <w:rsid w:val="00883F2F"/>
    <w:rsid w:val="008845C0"/>
    <w:rsid w:val="0088576D"/>
    <w:rsid w:val="00890F1A"/>
    <w:rsid w:val="008965B6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0C"/>
    <w:rsid w:val="008C5B5D"/>
    <w:rsid w:val="008C62CE"/>
    <w:rsid w:val="008D25CF"/>
    <w:rsid w:val="008E039C"/>
    <w:rsid w:val="008E36F4"/>
    <w:rsid w:val="008E4E51"/>
    <w:rsid w:val="008E4EF6"/>
    <w:rsid w:val="008E65BC"/>
    <w:rsid w:val="008F38CA"/>
    <w:rsid w:val="008F53ED"/>
    <w:rsid w:val="00900A55"/>
    <w:rsid w:val="00900CE1"/>
    <w:rsid w:val="00900EA8"/>
    <w:rsid w:val="00905BEF"/>
    <w:rsid w:val="00905D1B"/>
    <w:rsid w:val="009074D4"/>
    <w:rsid w:val="00912D99"/>
    <w:rsid w:val="00912E79"/>
    <w:rsid w:val="009130BB"/>
    <w:rsid w:val="009161CC"/>
    <w:rsid w:val="00917DF4"/>
    <w:rsid w:val="00920038"/>
    <w:rsid w:val="0092593C"/>
    <w:rsid w:val="00930A05"/>
    <w:rsid w:val="00937F11"/>
    <w:rsid w:val="0094296A"/>
    <w:rsid w:val="0094378B"/>
    <w:rsid w:val="009442DC"/>
    <w:rsid w:val="009466A5"/>
    <w:rsid w:val="00947D6E"/>
    <w:rsid w:val="00950120"/>
    <w:rsid w:val="00952BD3"/>
    <w:rsid w:val="00953505"/>
    <w:rsid w:val="00953906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683D"/>
    <w:rsid w:val="009A784A"/>
    <w:rsid w:val="009B0E5C"/>
    <w:rsid w:val="009B1222"/>
    <w:rsid w:val="009B1D1B"/>
    <w:rsid w:val="009C2FAF"/>
    <w:rsid w:val="009C31B9"/>
    <w:rsid w:val="009C3673"/>
    <w:rsid w:val="009C39B2"/>
    <w:rsid w:val="009C68D5"/>
    <w:rsid w:val="009D05E1"/>
    <w:rsid w:val="009D3EF9"/>
    <w:rsid w:val="009D4AD3"/>
    <w:rsid w:val="009D7368"/>
    <w:rsid w:val="009E4BC0"/>
    <w:rsid w:val="009E7D3E"/>
    <w:rsid w:val="009F1465"/>
    <w:rsid w:val="009F218D"/>
    <w:rsid w:val="009F591B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D7CFE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70868"/>
    <w:rsid w:val="00B71496"/>
    <w:rsid w:val="00B7200C"/>
    <w:rsid w:val="00B72034"/>
    <w:rsid w:val="00B722E0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46AA"/>
    <w:rsid w:val="00BA61A2"/>
    <w:rsid w:val="00BB217D"/>
    <w:rsid w:val="00BB521A"/>
    <w:rsid w:val="00BB5FA2"/>
    <w:rsid w:val="00BB7203"/>
    <w:rsid w:val="00BB7A4E"/>
    <w:rsid w:val="00BC3AF1"/>
    <w:rsid w:val="00BC432D"/>
    <w:rsid w:val="00BD290A"/>
    <w:rsid w:val="00BD7913"/>
    <w:rsid w:val="00BE0566"/>
    <w:rsid w:val="00BE14A6"/>
    <w:rsid w:val="00BE2D60"/>
    <w:rsid w:val="00BE4B6E"/>
    <w:rsid w:val="00BE629F"/>
    <w:rsid w:val="00BE718D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72CC"/>
    <w:rsid w:val="00C429FC"/>
    <w:rsid w:val="00C45F32"/>
    <w:rsid w:val="00C4716B"/>
    <w:rsid w:val="00C54205"/>
    <w:rsid w:val="00C556AF"/>
    <w:rsid w:val="00C55B57"/>
    <w:rsid w:val="00C562E6"/>
    <w:rsid w:val="00C56985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D6206"/>
    <w:rsid w:val="00CE237D"/>
    <w:rsid w:val="00CE3F5B"/>
    <w:rsid w:val="00CE7CAE"/>
    <w:rsid w:val="00CF2136"/>
    <w:rsid w:val="00CF55BE"/>
    <w:rsid w:val="00CF6869"/>
    <w:rsid w:val="00CF70BB"/>
    <w:rsid w:val="00CF718E"/>
    <w:rsid w:val="00CF7D2F"/>
    <w:rsid w:val="00D06F43"/>
    <w:rsid w:val="00D06F46"/>
    <w:rsid w:val="00D12764"/>
    <w:rsid w:val="00D162C0"/>
    <w:rsid w:val="00D16CEA"/>
    <w:rsid w:val="00D23861"/>
    <w:rsid w:val="00D31D8A"/>
    <w:rsid w:val="00D40A98"/>
    <w:rsid w:val="00D4187A"/>
    <w:rsid w:val="00D541FA"/>
    <w:rsid w:val="00D62382"/>
    <w:rsid w:val="00D64072"/>
    <w:rsid w:val="00D70AF5"/>
    <w:rsid w:val="00D7303C"/>
    <w:rsid w:val="00D77744"/>
    <w:rsid w:val="00D82B63"/>
    <w:rsid w:val="00D8495B"/>
    <w:rsid w:val="00D85E5D"/>
    <w:rsid w:val="00D8776E"/>
    <w:rsid w:val="00D91271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29E6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357DF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7375D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C560A"/>
    <w:rsid w:val="00ED2F94"/>
    <w:rsid w:val="00ED4C0B"/>
    <w:rsid w:val="00ED4F75"/>
    <w:rsid w:val="00ED527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36C7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749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C2BCE"/>
    <w:rsid w:val="00FC6520"/>
    <w:rsid w:val="00FD04C9"/>
    <w:rsid w:val="00FD7018"/>
    <w:rsid w:val="00FD74B7"/>
    <w:rsid w:val="00FE170E"/>
    <w:rsid w:val="00FE33EC"/>
    <w:rsid w:val="00FE3DC7"/>
    <w:rsid w:val="00FE5D87"/>
    <w:rsid w:val="00FE5DE0"/>
    <w:rsid w:val="00FF056E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52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950120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50120"/>
  </w:style>
  <w:style w:type="character" w:customStyle="1" w:styleId="10">
    <w:name w:val="Заголовок 1 Знак"/>
    <w:basedOn w:val="a0"/>
    <w:link w:val="1"/>
    <w:uiPriority w:val="9"/>
    <w:rsid w:val="00252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ighlight">
    <w:name w:val="highlight"/>
    <w:basedOn w:val="a0"/>
    <w:rsid w:val="00252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7091E0187631FBBA74D0A412ABA8B55262FE733FC9756378DA6AD32E77520M1X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vidi_deyatelmznost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hyperlink" Target="consultantplus://offline/ref=C667091E0187631FBBA74D0A412ABA8B55262FE733FC9756378DA6AD32E77520M1X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7091E0187631FBBA74D0A412ABA8B55262FE733FC9756378DA6AD32E77520M1X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48845-4F5C-4544-8D6D-39C95200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10949</Words>
  <Characters>62415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7</cp:revision>
  <cp:lastPrinted>2020-01-28T13:33:00Z</cp:lastPrinted>
  <dcterms:created xsi:type="dcterms:W3CDTF">2020-02-14T10:11:00Z</dcterms:created>
  <dcterms:modified xsi:type="dcterms:W3CDTF">2020-11-27T10:21:00Z</dcterms:modified>
</cp:coreProperties>
</file>