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8C" w:rsidRDefault="004D038C" w:rsidP="004D038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bookmarkStart w:id="0" w:name="_GoBack"/>
    <w:p w:rsidR="004D038C" w:rsidRDefault="004D038C" w:rsidP="004D038C">
      <w:pPr>
        <w:pStyle w:val="a5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652273012" r:id="rId7"/>
        </w:object>
      </w:r>
    </w:p>
    <w:p w:rsidR="004D038C" w:rsidRDefault="004D038C" w:rsidP="004D038C">
      <w:pPr>
        <w:pStyle w:val="a7"/>
        <w:spacing w:after="0" w:line="240" w:lineRule="auto"/>
        <w:rPr>
          <w:rFonts w:ascii="Times New Roman" w:hAnsi="Times New Roman"/>
          <w:lang w:eastAsia="ar-SA"/>
        </w:rPr>
      </w:pPr>
    </w:p>
    <w:p w:rsidR="004D038C" w:rsidRDefault="004D038C" w:rsidP="004D038C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5C1FCD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4D038C" w:rsidRPr="005C1FCD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О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С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Т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А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Н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О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В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Л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Е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Н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И</w:t>
      </w:r>
      <w:r w:rsidR="005C1FCD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Е</w:t>
      </w:r>
    </w:p>
    <w:p w:rsidR="004D038C" w:rsidRPr="00B87179" w:rsidRDefault="004D038C" w:rsidP="004D03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17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C7C4C" w:rsidRPr="00B8717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87179" w:rsidRPr="00B87179">
        <w:rPr>
          <w:rFonts w:ascii="Times New Roman" w:hAnsi="Times New Roman"/>
          <w:sz w:val="28"/>
          <w:szCs w:val="28"/>
          <w:u w:val="single"/>
        </w:rPr>
        <w:t>28.05.2020</w:t>
      </w:r>
      <w:r w:rsidRPr="00B87179">
        <w:rPr>
          <w:rFonts w:ascii="Times New Roman" w:hAnsi="Times New Roman"/>
          <w:sz w:val="28"/>
          <w:szCs w:val="28"/>
          <w:u w:val="single"/>
        </w:rPr>
        <w:t xml:space="preserve">   №  </w:t>
      </w:r>
      <w:r w:rsidR="00B87179" w:rsidRPr="00B87179">
        <w:rPr>
          <w:rFonts w:ascii="Times New Roman" w:hAnsi="Times New Roman"/>
          <w:sz w:val="28"/>
          <w:szCs w:val="28"/>
          <w:u w:val="single"/>
          <w:lang w:val="en-US"/>
        </w:rPr>
        <w:t>312</w:t>
      </w:r>
      <w:r w:rsidR="00EC7C4C" w:rsidRPr="00B87179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87179">
        <w:rPr>
          <w:rFonts w:ascii="Times New Roman" w:hAnsi="Times New Roman"/>
          <w:sz w:val="28"/>
          <w:szCs w:val="28"/>
          <w:u w:val="single"/>
        </w:rPr>
        <w:t xml:space="preserve">  .                                                                                                                                       </w:t>
      </w:r>
    </w:p>
    <w:p w:rsidR="004D038C" w:rsidRDefault="004D038C" w:rsidP="004D0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433D8C" w:rsidRPr="00411F7E" w:rsidRDefault="00433D8C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DB6E86" w:rsidRPr="00EC7C4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 xml:space="preserve">О </w:t>
      </w:r>
      <w:r w:rsidR="00615F7A" w:rsidRPr="00EC7C4C">
        <w:rPr>
          <w:rFonts w:ascii="Times New Roman" w:hAnsi="Times New Roman" w:cs="Times New Roman"/>
          <w:sz w:val="26"/>
          <w:szCs w:val="26"/>
        </w:rPr>
        <w:t>разработке</w:t>
      </w:r>
      <w:r w:rsidRPr="00EC7C4C">
        <w:rPr>
          <w:rFonts w:ascii="Times New Roman" w:hAnsi="Times New Roman" w:cs="Times New Roman"/>
          <w:sz w:val="26"/>
          <w:szCs w:val="26"/>
        </w:rPr>
        <w:t xml:space="preserve"> 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документации по </w:t>
      </w:r>
      <w:r w:rsidRPr="00EC7C4C">
        <w:rPr>
          <w:rFonts w:ascii="Times New Roman" w:hAnsi="Times New Roman" w:cs="Times New Roman"/>
          <w:sz w:val="26"/>
          <w:szCs w:val="26"/>
        </w:rPr>
        <w:t>проект</w:t>
      </w:r>
      <w:r w:rsidR="0074030E" w:rsidRPr="00EC7C4C">
        <w:rPr>
          <w:rFonts w:ascii="Times New Roman" w:hAnsi="Times New Roman" w:cs="Times New Roman"/>
          <w:sz w:val="26"/>
          <w:szCs w:val="26"/>
        </w:rPr>
        <w:t>у</w:t>
      </w:r>
      <w:r w:rsidRPr="00EC7C4C">
        <w:rPr>
          <w:rFonts w:ascii="Times New Roman" w:hAnsi="Times New Roman" w:cs="Times New Roman"/>
          <w:sz w:val="26"/>
          <w:szCs w:val="26"/>
        </w:rPr>
        <w:t xml:space="preserve"> планировки </w:t>
      </w:r>
      <w:r w:rsidR="00615F7A" w:rsidRPr="00EC7C4C">
        <w:rPr>
          <w:rFonts w:ascii="Times New Roman" w:hAnsi="Times New Roman" w:cs="Times New Roman"/>
          <w:sz w:val="26"/>
          <w:szCs w:val="26"/>
        </w:rPr>
        <w:t>территории и проекта межевания границ земельн</w:t>
      </w:r>
      <w:r w:rsidR="0074030E" w:rsidRPr="00EC7C4C">
        <w:rPr>
          <w:rFonts w:ascii="Times New Roman" w:hAnsi="Times New Roman" w:cs="Times New Roman"/>
          <w:sz w:val="26"/>
          <w:szCs w:val="26"/>
        </w:rPr>
        <w:t>ого</w:t>
      </w:r>
      <w:r w:rsidR="00615F7A" w:rsidRPr="00EC7C4C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а полосы отвода для строительства и размещения линейного объекта 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«Автомобильная дорога в </w:t>
      </w:r>
      <w:proofErr w:type="spellStart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ельский</w:t>
      </w:r>
      <w:proofErr w:type="spellEnd"/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 Рогачик Покровского сельсовета Черемисиновского района Курской области»</w:t>
      </w:r>
      <w:r w:rsidR="00615F7A" w:rsidRPr="00EC7C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E86" w:rsidRPr="00EC7C4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Default="00615F7A" w:rsidP="00DB6E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>В соответствии с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EC7C4C">
        <w:rPr>
          <w:rFonts w:ascii="Times New Roman" w:hAnsi="Times New Roman" w:cs="Times New Roman"/>
          <w:sz w:val="26"/>
          <w:szCs w:val="26"/>
        </w:rPr>
        <w:t>Градостроительн</w:t>
      </w:r>
      <w:r w:rsidR="0074030E" w:rsidRPr="00EC7C4C">
        <w:rPr>
          <w:rFonts w:ascii="Times New Roman" w:hAnsi="Times New Roman" w:cs="Times New Roman"/>
          <w:sz w:val="26"/>
          <w:szCs w:val="26"/>
        </w:rPr>
        <w:t>ым</w:t>
      </w:r>
      <w:r w:rsidR="00DB6E86" w:rsidRPr="00EC7C4C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4030E" w:rsidRPr="00EC7C4C">
        <w:rPr>
          <w:rFonts w:ascii="Times New Roman" w:hAnsi="Times New Roman" w:cs="Times New Roman"/>
          <w:sz w:val="26"/>
          <w:szCs w:val="26"/>
        </w:rPr>
        <w:t>ом</w:t>
      </w:r>
      <w:r w:rsidR="00DB6E86" w:rsidRPr="00EC7C4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EC7C4C">
        <w:rPr>
          <w:rFonts w:ascii="Times New Roman" w:hAnsi="Times New Roman" w:cs="Times New Roman"/>
          <w:sz w:val="26"/>
          <w:szCs w:val="26"/>
        </w:rPr>
        <w:t>законом Курской области от 31 октября 2006 года №76-ЗКО «О градостроительной деятельности в Курской области»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района «Черемисиновский район» </w:t>
      </w:r>
      <w:r w:rsidR="00433D8C" w:rsidRPr="00EC7C4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EC7C4C">
        <w:rPr>
          <w:rFonts w:ascii="Times New Roman" w:hAnsi="Times New Roman" w:cs="Times New Roman"/>
          <w:sz w:val="26"/>
          <w:szCs w:val="26"/>
        </w:rPr>
        <w:t>Администрация Черемисиновского района Курской области ПОСТАНОВЛЯЕТ:</w:t>
      </w:r>
    </w:p>
    <w:p w:rsidR="008A47E9" w:rsidRPr="00EC7C4C" w:rsidRDefault="00DB6E86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>1.</w:t>
      </w:r>
      <w:r w:rsidR="005C1FCD">
        <w:rPr>
          <w:rFonts w:ascii="Times New Roman" w:hAnsi="Times New Roman" w:cs="Times New Roman"/>
          <w:sz w:val="26"/>
          <w:szCs w:val="26"/>
        </w:rPr>
        <w:t>Принять предложение Администрации Покровского сельсовета Черемисиновского района Курской области о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разработк</w:t>
      </w:r>
      <w:r w:rsidR="005C1FCD">
        <w:rPr>
          <w:rFonts w:ascii="Times New Roman" w:hAnsi="Times New Roman" w:cs="Times New Roman"/>
          <w:sz w:val="26"/>
          <w:szCs w:val="26"/>
        </w:rPr>
        <w:t xml:space="preserve">е </w:t>
      </w:r>
      <w:r w:rsidR="0074030E" w:rsidRPr="00EC7C4C">
        <w:rPr>
          <w:rFonts w:ascii="Times New Roman" w:hAnsi="Times New Roman" w:cs="Times New Roman"/>
          <w:sz w:val="26"/>
          <w:szCs w:val="26"/>
        </w:rPr>
        <w:t>проект</w:t>
      </w:r>
      <w:r w:rsidR="005C1FCD">
        <w:rPr>
          <w:rFonts w:ascii="Times New Roman" w:hAnsi="Times New Roman" w:cs="Times New Roman"/>
          <w:sz w:val="26"/>
          <w:szCs w:val="26"/>
        </w:rPr>
        <w:t>а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проекта межевания</w:t>
      </w:r>
      <w:r w:rsidR="005C1FCD">
        <w:rPr>
          <w:rFonts w:ascii="Times New Roman" w:hAnsi="Times New Roman" w:cs="Times New Roman"/>
          <w:sz w:val="26"/>
          <w:szCs w:val="26"/>
        </w:rPr>
        <w:t xml:space="preserve"> в его составе для установления </w:t>
      </w:r>
      <w:r w:rsidR="0074030E" w:rsidRPr="00EC7C4C">
        <w:rPr>
          <w:rFonts w:ascii="Times New Roman" w:hAnsi="Times New Roman" w:cs="Times New Roman"/>
          <w:sz w:val="26"/>
          <w:szCs w:val="26"/>
        </w:rPr>
        <w:t>границ земельного участка</w:t>
      </w:r>
      <w:r w:rsidR="005C1FCD">
        <w:rPr>
          <w:rFonts w:ascii="Times New Roman" w:hAnsi="Times New Roman" w:cs="Times New Roman"/>
          <w:sz w:val="26"/>
          <w:szCs w:val="26"/>
        </w:rPr>
        <w:t>, предназначенного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для строительства линейного объекта 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«Автомобильная дорога в </w:t>
      </w:r>
      <w:proofErr w:type="spellStart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ельский</w:t>
      </w:r>
      <w:proofErr w:type="spellEnd"/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 Рогачик Покровского сельсовета Черемисиновского района Курской области»</w:t>
      </w:r>
      <w:r w:rsidR="0074030E" w:rsidRPr="00EC7C4C">
        <w:rPr>
          <w:rFonts w:ascii="Times New Roman" w:hAnsi="Times New Roman" w:cs="Times New Roman"/>
          <w:sz w:val="26"/>
          <w:szCs w:val="26"/>
        </w:rPr>
        <w:t>.</w:t>
      </w:r>
    </w:p>
    <w:p w:rsidR="005C1FCD" w:rsidRDefault="0074030E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>2.</w:t>
      </w:r>
      <w:r w:rsidR="005C1FCD" w:rsidRPr="005C1FCD">
        <w:rPr>
          <w:rFonts w:ascii="Times New Roman" w:hAnsi="Times New Roman" w:cs="Times New Roman"/>
          <w:sz w:val="26"/>
          <w:szCs w:val="26"/>
        </w:rPr>
        <w:t xml:space="preserve"> </w:t>
      </w:r>
      <w:r w:rsidR="005C1FCD">
        <w:rPr>
          <w:rFonts w:ascii="Times New Roman" w:hAnsi="Times New Roman" w:cs="Times New Roman"/>
          <w:sz w:val="26"/>
          <w:szCs w:val="26"/>
        </w:rPr>
        <w:t>Администрации Покровского сельсовета Черемисиновского района Курской области</w:t>
      </w:r>
      <w:r w:rsidR="005C1FCD">
        <w:rPr>
          <w:rFonts w:ascii="Times New Roman" w:hAnsi="Times New Roman" w:cs="Times New Roman"/>
          <w:sz w:val="26"/>
          <w:szCs w:val="26"/>
        </w:rPr>
        <w:t>:</w:t>
      </w:r>
    </w:p>
    <w:p w:rsidR="005C1FCD" w:rsidRDefault="005C1FCD" w:rsidP="007403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-обеспечить разработку </w:t>
      </w:r>
      <w:r w:rsidRPr="00EC7C4C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C7C4C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проекта межевания</w:t>
      </w:r>
      <w:r>
        <w:rPr>
          <w:rFonts w:ascii="Times New Roman" w:hAnsi="Times New Roman" w:cs="Times New Roman"/>
          <w:sz w:val="26"/>
          <w:szCs w:val="26"/>
        </w:rPr>
        <w:t xml:space="preserve"> в его составе для установления </w:t>
      </w:r>
      <w:r w:rsidRPr="00EC7C4C">
        <w:rPr>
          <w:rFonts w:ascii="Times New Roman" w:hAnsi="Times New Roman" w:cs="Times New Roman"/>
          <w:sz w:val="26"/>
          <w:szCs w:val="26"/>
        </w:rPr>
        <w:t>границ земельного участка</w:t>
      </w:r>
      <w:r>
        <w:rPr>
          <w:rFonts w:ascii="Times New Roman" w:hAnsi="Times New Roman" w:cs="Times New Roman"/>
          <w:sz w:val="26"/>
          <w:szCs w:val="26"/>
        </w:rPr>
        <w:t>, предназначенного</w:t>
      </w:r>
      <w:r w:rsidRPr="00EC7C4C">
        <w:rPr>
          <w:rFonts w:ascii="Times New Roman" w:hAnsi="Times New Roman" w:cs="Times New Roman"/>
          <w:sz w:val="26"/>
          <w:szCs w:val="26"/>
        </w:rPr>
        <w:t xml:space="preserve"> для строительства линейного объекта </w:t>
      </w:r>
      <w:r w:rsidRPr="00EC7C4C">
        <w:rPr>
          <w:rFonts w:ascii="Times New Roman" w:eastAsia="Calibri" w:hAnsi="Times New Roman" w:cs="Times New Roman"/>
          <w:sz w:val="26"/>
          <w:szCs w:val="26"/>
        </w:rPr>
        <w:t xml:space="preserve">«Автомобильная дорога в </w:t>
      </w:r>
      <w:proofErr w:type="spellStart"/>
      <w:r w:rsidRPr="00EC7C4C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Pr="00EC7C4C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EC7C4C">
        <w:rPr>
          <w:rFonts w:ascii="Times New Roman" w:eastAsia="Calibri" w:hAnsi="Times New Roman" w:cs="Times New Roman"/>
          <w:sz w:val="26"/>
          <w:szCs w:val="26"/>
        </w:rPr>
        <w:t>ельский</w:t>
      </w:r>
      <w:proofErr w:type="spellEnd"/>
      <w:r w:rsidRPr="00EC7C4C">
        <w:rPr>
          <w:rFonts w:ascii="Times New Roman" w:eastAsia="Calibri" w:hAnsi="Times New Roman" w:cs="Times New Roman"/>
          <w:sz w:val="26"/>
          <w:szCs w:val="26"/>
        </w:rPr>
        <w:t xml:space="preserve"> Рогачик Покровского сельсовета Черемисиновского района Курской области»</w:t>
      </w:r>
    </w:p>
    <w:p w:rsidR="0074030E" w:rsidRDefault="005C1FCD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предоставить подготовленную документацию по планировке территории в </w:t>
      </w:r>
      <w:r w:rsidR="0074030E" w:rsidRPr="00EC7C4C">
        <w:rPr>
          <w:rFonts w:ascii="Times New Roman" w:hAnsi="Times New Roman" w:cs="Times New Roman"/>
          <w:sz w:val="26"/>
          <w:szCs w:val="26"/>
        </w:rPr>
        <w:t>Администр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="00C304AE" w:rsidRPr="00EC7C4C">
        <w:rPr>
          <w:rFonts w:ascii="Times New Roman" w:hAnsi="Times New Roman" w:cs="Times New Roman"/>
          <w:sz w:val="26"/>
          <w:szCs w:val="26"/>
        </w:rPr>
        <w:t xml:space="preserve"> Черемисиновского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для последующего проведения публичных слушаний и утверждения.</w:t>
      </w:r>
    </w:p>
    <w:p w:rsidR="00DB6E86" w:rsidRPr="00EC7C4C" w:rsidRDefault="008A47E9" w:rsidP="00DB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4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B6E86" w:rsidRPr="00EC7C4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Черемисиновского района, начальника </w:t>
      </w:r>
      <w:r w:rsidR="00433D8C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аграрной политики Н.П. Головина. </w:t>
      </w:r>
    </w:p>
    <w:p w:rsidR="00DB6E86" w:rsidRPr="00EC7C4C" w:rsidRDefault="008A47E9" w:rsidP="00DB6E8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со дня его подписания</w:t>
      </w:r>
      <w:r w:rsidR="00411F7E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официальному опубликованию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030E" w:rsidRDefault="0074030E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CD" w:rsidRDefault="005C1FCD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CD" w:rsidRPr="004D038C" w:rsidRDefault="005C1FCD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38C" w:rsidRDefault="00DB6E86" w:rsidP="007646CE">
      <w:pPr>
        <w:spacing w:after="0" w:line="240" w:lineRule="auto"/>
        <w:jc w:val="both"/>
      </w:pP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Черемисиновского района              </w:t>
      </w:r>
      <w:r w:rsidR="005C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М.Н.Игнатов</w:t>
      </w:r>
    </w:p>
    <w:sectPr w:rsidR="004D038C" w:rsidSect="002015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B"/>
    <w:rsid w:val="00011A0B"/>
    <w:rsid w:val="000278CF"/>
    <w:rsid w:val="000D2575"/>
    <w:rsid w:val="00147D2B"/>
    <w:rsid w:val="001B4C2E"/>
    <w:rsid w:val="002015F3"/>
    <w:rsid w:val="00231A50"/>
    <w:rsid w:val="00284657"/>
    <w:rsid w:val="00362078"/>
    <w:rsid w:val="003C7D3F"/>
    <w:rsid w:val="003D241F"/>
    <w:rsid w:val="00411F7E"/>
    <w:rsid w:val="00433D8C"/>
    <w:rsid w:val="0046472C"/>
    <w:rsid w:val="004D038C"/>
    <w:rsid w:val="00535B04"/>
    <w:rsid w:val="00540BAF"/>
    <w:rsid w:val="005C1FCD"/>
    <w:rsid w:val="005E1DDE"/>
    <w:rsid w:val="00615F7A"/>
    <w:rsid w:val="006C5349"/>
    <w:rsid w:val="0074030E"/>
    <w:rsid w:val="007646CE"/>
    <w:rsid w:val="00776C7C"/>
    <w:rsid w:val="00791A68"/>
    <w:rsid w:val="008001BB"/>
    <w:rsid w:val="008005F6"/>
    <w:rsid w:val="008A47E9"/>
    <w:rsid w:val="008A4FC3"/>
    <w:rsid w:val="00992ADB"/>
    <w:rsid w:val="009E7E9E"/>
    <w:rsid w:val="00B87179"/>
    <w:rsid w:val="00BE08BE"/>
    <w:rsid w:val="00C27530"/>
    <w:rsid w:val="00C304AE"/>
    <w:rsid w:val="00C9593E"/>
    <w:rsid w:val="00DB6E86"/>
    <w:rsid w:val="00E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5C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5C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7B19-D2E5-435E-9383-9CBEB855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10</cp:revision>
  <cp:lastPrinted>2020-05-29T12:56:00Z</cp:lastPrinted>
  <dcterms:created xsi:type="dcterms:W3CDTF">2017-03-03T08:24:00Z</dcterms:created>
  <dcterms:modified xsi:type="dcterms:W3CDTF">2020-05-29T12:57:00Z</dcterms:modified>
</cp:coreProperties>
</file>