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EA" w:rsidRDefault="00120AEA" w:rsidP="00120AEA">
      <w:pPr>
        <w:pStyle w:val="a5"/>
        <w:ind w:left="142"/>
        <w:jc w:val="center"/>
        <w:rPr>
          <w:rFonts w:ascii="Times New Roman" w:hAnsi="Times New Roman" w:cs="Times New Roman"/>
        </w:rPr>
      </w:pPr>
      <w:r w:rsidRPr="00AB72A7">
        <w:rPr>
          <w:rFonts w:ascii="Times New Roman" w:hAnsi="Times New Roman" w:cs="Times New Roman"/>
        </w:rPr>
        <w:object w:dxaOrig="2381" w:dyaOrig="2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8pt;height:121.8pt" o:ole="" filled="t">
            <v:fill color2="black"/>
            <v:imagedata r:id="rId6" o:title=""/>
          </v:shape>
          <o:OLEObject Type="Embed" ProgID="Word.Picture.8" ShapeID="_x0000_i1025" DrawAspect="Content" ObjectID="_1619959378" r:id="rId7"/>
        </w:object>
      </w:r>
    </w:p>
    <w:p w:rsidR="00120AEA" w:rsidRDefault="00120AEA" w:rsidP="00120AEA">
      <w:pPr>
        <w:pStyle w:val="1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20AEA" w:rsidRDefault="00120AEA" w:rsidP="00120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ЧЕРЕМИСИНОВСКОГО  РАЙОНА   КУРСКОЙ ОБЛАСТИ </w:t>
      </w:r>
    </w:p>
    <w:p w:rsidR="00120AEA" w:rsidRDefault="00120AEA" w:rsidP="00120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20AEA" w:rsidRDefault="00120AEA" w:rsidP="00120AEA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 2</w:t>
      </w:r>
      <w:r w:rsidR="006160AB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6160AB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6160AB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6160AB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120AEA" w:rsidRDefault="00120AEA" w:rsidP="00120AEA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Курская область, 306440, пос. Черемисиново</w:t>
      </w:r>
    </w:p>
    <w:p w:rsidR="00F5100E" w:rsidRDefault="00F5100E" w:rsidP="00A12229">
      <w:pPr>
        <w:tabs>
          <w:tab w:val="left" w:pos="4820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A12229" w:rsidRPr="000E6AF3" w:rsidRDefault="00A12229" w:rsidP="006160AB">
      <w:pPr>
        <w:pStyle w:val="ConsPlusTitle"/>
        <w:ind w:right="3827"/>
        <w:jc w:val="both"/>
        <w:rPr>
          <w:rFonts w:ascii="Times New Roman" w:hAnsi="Times New Roman" w:cs="Times New Roman"/>
          <w:sz w:val="28"/>
          <w:szCs w:val="28"/>
        </w:rPr>
      </w:pPr>
      <w:r w:rsidRPr="006160AB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Черемисиновского района Курской области от 2</w:t>
      </w:r>
      <w:r w:rsidR="006160AB" w:rsidRPr="006160AB">
        <w:rPr>
          <w:rFonts w:ascii="Times New Roman" w:hAnsi="Times New Roman" w:cs="Times New Roman"/>
          <w:b w:val="0"/>
          <w:sz w:val="28"/>
          <w:szCs w:val="28"/>
        </w:rPr>
        <w:t>0.06</w:t>
      </w:r>
      <w:r w:rsidRPr="006160AB">
        <w:rPr>
          <w:rFonts w:ascii="Times New Roman" w:hAnsi="Times New Roman" w:cs="Times New Roman"/>
          <w:b w:val="0"/>
          <w:sz w:val="28"/>
          <w:szCs w:val="28"/>
        </w:rPr>
        <w:t>.201</w:t>
      </w:r>
      <w:r w:rsidR="006160AB" w:rsidRPr="006160AB">
        <w:rPr>
          <w:rFonts w:ascii="Times New Roman" w:hAnsi="Times New Roman" w:cs="Times New Roman"/>
          <w:b w:val="0"/>
          <w:sz w:val="28"/>
          <w:szCs w:val="28"/>
        </w:rPr>
        <w:t>6 №277</w:t>
      </w:r>
      <w:r w:rsidRPr="006160AB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160AB" w:rsidRPr="00DA1FD0">
        <w:rPr>
          <w:rFonts w:ascii="Times New Roman" w:hAnsi="Times New Roman" w:cs="Times New Roman"/>
          <w:b w:val="0"/>
          <w:sz w:val="28"/>
          <w:szCs w:val="28"/>
        </w:rPr>
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</w:t>
      </w:r>
      <w:r w:rsidR="006160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60AB" w:rsidRPr="00DA1FD0">
        <w:rPr>
          <w:rFonts w:ascii="Times New Roman" w:hAnsi="Times New Roman" w:cs="Times New Roman"/>
          <w:b w:val="0"/>
          <w:sz w:val="28"/>
          <w:szCs w:val="28"/>
        </w:rPr>
        <w:t>подарка, реализации (выкупа) и зачисления средств,</w:t>
      </w:r>
      <w:r w:rsidR="006160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60AB" w:rsidRPr="00DA1FD0">
        <w:rPr>
          <w:rFonts w:ascii="Times New Roman" w:hAnsi="Times New Roman" w:cs="Times New Roman"/>
          <w:b w:val="0"/>
          <w:sz w:val="28"/>
          <w:szCs w:val="28"/>
        </w:rPr>
        <w:t xml:space="preserve">вырученных </w:t>
      </w:r>
      <w:proofErr w:type="gramStart"/>
      <w:r w:rsidR="006160AB" w:rsidRPr="00DA1FD0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="006160AB" w:rsidRPr="00DA1F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6160AB" w:rsidRPr="00DA1FD0">
        <w:rPr>
          <w:rFonts w:ascii="Times New Roman" w:hAnsi="Times New Roman" w:cs="Times New Roman"/>
          <w:b w:val="0"/>
          <w:sz w:val="28"/>
          <w:szCs w:val="28"/>
        </w:rPr>
        <w:t>его</w:t>
      </w:r>
      <w:proofErr w:type="gramEnd"/>
      <w:r w:rsidR="006160AB" w:rsidRPr="00DA1FD0">
        <w:rPr>
          <w:rFonts w:ascii="Times New Roman" w:hAnsi="Times New Roman" w:cs="Times New Roman"/>
          <w:b w:val="0"/>
          <w:sz w:val="28"/>
          <w:szCs w:val="28"/>
        </w:rPr>
        <w:t xml:space="preserve"> реализации</w:t>
      </w:r>
      <w:r w:rsidRPr="000E6AF3">
        <w:rPr>
          <w:rFonts w:ascii="Times New Roman" w:hAnsi="Times New Roman" w:cs="Times New Roman"/>
          <w:sz w:val="28"/>
          <w:szCs w:val="28"/>
        </w:rPr>
        <w:t>»</w:t>
      </w:r>
    </w:p>
    <w:p w:rsidR="00A12229" w:rsidRDefault="00A12229" w:rsidP="00A12229">
      <w:pPr>
        <w:ind w:right="5102"/>
      </w:pPr>
    </w:p>
    <w:p w:rsidR="00A12229" w:rsidRDefault="00A12229" w:rsidP="006160AB">
      <w:pPr>
        <w:tabs>
          <w:tab w:val="left" w:pos="993"/>
        </w:tabs>
        <w:spacing w:after="0" w:line="240" w:lineRule="auto"/>
        <w:ind w:right="-1" w:firstLine="567"/>
      </w:pPr>
      <w:r w:rsidRPr="000E6AF3">
        <w:rPr>
          <w:rFonts w:ascii="Times New Roman" w:hAnsi="Times New Roman" w:cs="Times New Roman"/>
          <w:sz w:val="28"/>
          <w:szCs w:val="28"/>
        </w:rPr>
        <w:t>В связи с кадровыми изменениями Администрация Черемисиновского района Курской области ПОСТАНОВЛЯЕТ</w:t>
      </w:r>
      <w:r>
        <w:t>:</w:t>
      </w:r>
    </w:p>
    <w:p w:rsidR="006160AB" w:rsidRPr="006160AB" w:rsidRDefault="006160AB" w:rsidP="006160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0AB">
        <w:rPr>
          <w:rFonts w:ascii="Times New Roman" w:hAnsi="Times New Roman" w:cs="Times New Roman"/>
          <w:sz w:val="28"/>
          <w:szCs w:val="28"/>
        </w:rPr>
        <w:t xml:space="preserve">1.Внести следующие изменения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160AB">
        <w:rPr>
          <w:rFonts w:ascii="Times New Roman" w:hAnsi="Times New Roman" w:cs="Times New Roman"/>
          <w:sz w:val="28"/>
          <w:szCs w:val="28"/>
        </w:rPr>
        <w:t>остав комиссии по оценке целесообразности использования подарка для обеспечения деятельности Администрации Черемисиновского района Курской области (Приложение № 5 к Порядку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реализации)</w:t>
      </w:r>
      <w:r w:rsidR="001C416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C416C" w:rsidRDefault="00D00812" w:rsidP="006160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исключить из состава </w:t>
      </w:r>
      <w:r w:rsidRPr="006160AB">
        <w:rPr>
          <w:rFonts w:ascii="Times New Roman" w:hAnsi="Times New Roman" w:cs="Times New Roman"/>
          <w:sz w:val="28"/>
          <w:szCs w:val="28"/>
        </w:rPr>
        <w:t>комиссии по оценке целесообразности использования подарка для обеспечения деятельности Администрации Черемисиновского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0AB" w:rsidRDefault="00D00812" w:rsidP="006160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Тучкову Ю.А. – главного специалиста-эксперта по внутреннему муниципальному финансовому контролю Администрации Черемисин</w:t>
      </w:r>
      <w:r w:rsidR="001C416C">
        <w:rPr>
          <w:rFonts w:ascii="Times New Roman" w:hAnsi="Times New Roman" w:cs="Times New Roman"/>
          <w:sz w:val="28"/>
          <w:szCs w:val="28"/>
        </w:rPr>
        <w:t>овского района Курской области;</w:t>
      </w:r>
    </w:p>
    <w:p w:rsidR="001C416C" w:rsidRDefault="001C416C" w:rsidP="006160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Семенову Г.В. – консультанта по юридическим вопросам Администрации Черемисиновского района Курской области;</w:t>
      </w:r>
    </w:p>
    <w:p w:rsidR="001C416C" w:rsidRDefault="001C416C" w:rsidP="006160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ввести в состав </w:t>
      </w:r>
      <w:r w:rsidRPr="006160AB">
        <w:rPr>
          <w:rFonts w:ascii="Times New Roman" w:hAnsi="Times New Roman" w:cs="Times New Roman"/>
          <w:sz w:val="28"/>
          <w:szCs w:val="28"/>
        </w:rPr>
        <w:t>комиссии по оценке целесообразности использования подарка для обеспечения деятельности Администрации Черемисиновского района Курской области</w:t>
      </w:r>
    </w:p>
    <w:p w:rsidR="001C416C" w:rsidRDefault="001C416C" w:rsidP="001C41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Тевяшову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 - главного специалиста-эксперта по внутреннему муниципальному финансовому контролю Администрации Черемисиновского района Курской области;</w:t>
      </w:r>
    </w:p>
    <w:p w:rsidR="001C416C" w:rsidRDefault="001C416C" w:rsidP="001C41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Павличенко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 – консультанта по юридическим вопросам Администрации Черемисиновского района Курской области.</w:t>
      </w:r>
    </w:p>
    <w:p w:rsidR="00A12229" w:rsidRDefault="0054321A" w:rsidP="00A12229">
      <w:pPr>
        <w:tabs>
          <w:tab w:val="left" w:pos="48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2229">
        <w:rPr>
          <w:rFonts w:ascii="Times New Roman" w:hAnsi="Times New Roman" w:cs="Times New Roman"/>
          <w:sz w:val="28"/>
          <w:szCs w:val="28"/>
        </w:rPr>
        <w:t xml:space="preserve">. </w:t>
      </w:r>
      <w:r w:rsidR="00A12229" w:rsidRPr="000A2729">
        <w:rPr>
          <w:rFonts w:ascii="Times New Roman" w:hAnsi="Times New Roman" w:cs="Times New Roman"/>
          <w:sz w:val="28"/>
          <w:szCs w:val="28"/>
        </w:rPr>
        <w:t xml:space="preserve"> </w:t>
      </w:r>
      <w:r w:rsidR="00A12229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A12229" w:rsidRDefault="00A12229" w:rsidP="00A1222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229" w:rsidRPr="00B95681" w:rsidRDefault="00A12229" w:rsidP="00A1222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AF3" w:rsidRPr="008C673B" w:rsidRDefault="00A12229" w:rsidP="001C416C">
      <w:pPr>
        <w:rPr>
          <w:rFonts w:ascii="Times New Roman" w:hAnsi="Times New Roman" w:cs="Times New Roman"/>
          <w:sz w:val="28"/>
          <w:szCs w:val="28"/>
        </w:rPr>
      </w:pPr>
      <w:r w:rsidRPr="00B95681">
        <w:rPr>
          <w:rFonts w:ascii="Times New Roman" w:hAnsi="Times New Roman" w:cs="Times New Roman"/>
          <w:sz w:val="28"/>
          <w:szCs w:val="28"/>
        </w:rPr>
        <w:t xml:space="preserve">Глава Черемисиновского района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5681">
        <w:rPr>
          <w:rFonts w:ascii="Times New Roman" w:hAnsi="Times New Roman" w:cs="Times New Roman"/>
          <w:sz w:val="28"/>
          <w:szCs w:val="28"/>
        </w:rPr>
        <w:t xml:space="preserve">          М.Н. Игнатов</w:t>
      </w:r>
    </w:p>
    <w:sectPr w:rsidR="000E6AF3" w:rsidRPr="008C673B" w:rsidSect="0024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44F88"/>
    <w:multiLevelType w:val="hybridMultilevel"/>
    <w:tmpl w:val="5512275A"/>
    <w:lvl w:ilvl="0" w:tplc="F866F0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B07CE5"/>
    <w:multiLevelType w:val="hybridMultilevel"/>
    <w:tmpl w:val="5512275A"/>
    <w:lvl w:ilvl="0" w:tplc="F866F0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6AF3"/>
    <w:rsid w:val="00047A86"/>
    <w:rsid w:val="00056C59"/>
    <w:rsid w:val="000A2729"/>
    <w:rsid w:val="000E6AF3"/>
    <w:rsid w:val="000E7C24"/>
    <w:rsid w:val="00120AEA"/>
    <w:rsid w:val="001868BF"/>
    <w:rsid w:val="001A353B"/>
    <w:rsid w:val="001C416C"/>
    <w:rsid w:val="002128A9"/>
    <w:rsid w:val="00240DF7"/>
    <w:rsid w:val="002D6215"/>
    <w:rsid w:val="00340595"/>
    <w:rsid w:val="00346AF8"/>
    <w:rsid w:val="003D318B"/>
    <w:rsid w:val="00485B68"/>
    <w:rsid w:val="004E5945"/>
    <w:rsid w:val="0054321A"/>
    <w:rsid w:val="006160AB"/>
    <w:rsid w:val="00694220"/>
    <w:rsid w:val="00752D51"/>
    <w:rsid w:val="00756BAA"/>
    <w:rsid w:val="00766323"/>
    <w:rsid w:val="007A6260"/>
    <w:rsid w:val="007F69D0"/>
    <w:rsid w:val="008331F4"/>
    <w:rsid w:val="00836F32"/>
    <w:rsid w:val="008A009E"/>
    <w:rsid w:val="008C673B"/>
    <w:rsid w:val="00A12229"/>
    <w:rsid w:val="00A6446C"/>
    <w:rsid w:val="00AB1ACD"/>
    <w:rsid w:val="00AB72A7"/>
    <w:rsid w:val="00AD5917"/>
    <w:rsid w:val="00B95681"/>
    <w:rsid w:val="00C02138"/>
    <w:rsid w:val="00D00812"/>
    <w:rsid w:val="00DA0D8D"/>
    <w:rsid w:val="00F16020"/>
    <w:rsid w:val="00F5100E"/>
    <w:rsid w:val="00F5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F7"/>
  </w:style>
  <w:style w:type="paragraph" w:styleId="1">
    <w:name w:val="heading 1"/>
    <w:basedOn w:val="a"/>
    <w:next w:val="a"/>
    <w:link w:val="10"/>
    <w:uiPriority w:val="99"/>
    <w:qFormat/>
    <w:rsid w:val="008331F4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AF3"/>
    <w:pPr>
      <w:ind w:left="720"/>
      <w:contextualSpacing/>
    </w:pPr>
  </w:style>
  <w:style w:type="table" w:styleId="a4">
    <w:name w:val="Table Grid"/>
    <w:basedOn w:val="a1"/>
    <w:uiPriority w:val="59"/>
    <w:rsid w:val="00756B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331F4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Title"/>
    <w:basedOn w:val="a"/>
    <w:next w:val="a6"/>
    <w:link w:val="a7"/>
    <w:qFormat/>
    <w:rsid w:val="00120AE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7">
    <w:name w:val="Название Знак"/>
    <w:basedOn w:val="a0"/>
    <w:link w:val="a5"/>
    <w:rsid w:val="00120AEA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 объекта1"/>
    <w:basedOn w:val="a"/>
    <w:next w:val="a"/>
    <w:rsid w:val="00120A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120A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120A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uiPriority w:val="99"/>
    <w:rsid w:val="006160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6160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787F8-BB67-4451-930F-3503E224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2019-05-21T12:53:00Z</cp:lastPrinted>
  <dcterms:created xsi:type="dcterms:W3CDTF">2019-05-21T12:40:00Z</dcterms:created>
  <dcterms:modified xsi:type="dcterms:W3CDTF">2019-05-21T12:56:00Z</dcterms:modified>
</cp:coreProperties>
</file>