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5B0" w:rsidRDefault="004225B0" w:rsidP="00B61547">
      <w:pPr>
        <w:jc w:val="center"/>
        <w:rPr>
          <w:b/>
          <w:sz w:val="28"/>
          <w:szCs w:val="28"/>
          <w:lang w:val="en-US"/>
        </w:rPr>
      </w:pPr>
    </w:p>
    <w:p w:rsidR="00B61547" w:rsidRPr="00B727F2" w:rsidRDefault="00B61547" w:rsidP="00B61547">
      <w:pPr>
        <w:jc w:val="center"/>
        <w:rPr>
          <w:b/>
          <w:sz w:val="28"/>
          <w:szCs w:val="28"/>
        </w:rPr>
      </w:pPr>
      <w:r w:rsidRPr="00B727F2">
        <w:rPr>
          <w:b/>
          <w:sz w:val="28"/>
          <w:szCs w:val="28"/>
        </w:rPr>
        <w:t xml:space="preserve">ПОЯСНИТЕЛЬНАЯ ЗАПИСКА </w:t>
      </w:r>
    </w:p>
    <w:p w:rsidR="00B61547" w:rsidRPr="00B727F2" w:rsidRDefault="00B61547" w:rsidP="00B61547">
      <w:pPr>
        <w:jc w:val="center"/>
        <w:rPr>
          <w:b/>
          <w:sz w:val="28"/>
          <w:szCs w:val="28"/>
        </w:rPr>
      </w:pPr>
      <w:r w:rsidRPr="00B727F2">
        <w:rPr>
          <w:b/>
          <w:sz w:val="28"/>
          <w:szCs w:val="28"/>
        </w:rPr>
        <w:t xml:space="preserve">к проекту </w:t>
      </w:r>
      <w:r w:rsidR="00C30E08">
        <w:rPr>
          <w:b/>
          <w:sz w:val="28"/>
          <w:szCs w:val="28"/>
        </w:rPr>
        <w:t>Решения</w:t>
      </w:r>
      <w:bookmarkStart w:id="0" w:name="_GoBack"/>
      <w:bookmarkEnd w:id="0"/>
      <w:r w:rsidR="006547B8">
        <w:rPr>
          <w:b/>
          <w:sz w:val="28"/>
          <w:szCs w:val="28"/>
        </w:rPr>
        <w:t xml:space="preserve"> </w:t>
      </w:r>
      <w:proofErr w:type="gramStart"/>
      <w:r w:rsidR="006547B8">
        <w:rPr>
          <w:b/>
          <w:sz w:val="28"/>
          <w:szCs w:val="28"/>
        </w:rPr>
        <w:t>бюджета  муниципального</w:t>
      </w:r>
      <w:proofErr w:type="gramEnd"/>
      <w:r w:rsidR="006547B8">
        <w:rPr>
          <w:b/>
          <w:sz w:val="28"/>
          <w:szCs w:val="28"/>
        </w:rPr>
        <w:t xml:space="preserve">  района  «</w:t>
      </w:r>
      <w:proofErr w:type="spellStart"/>
      <w:r w:rsidR="006547B8">
        <w:rPr>
          <w:b/>
          <w:sz w:val="28"/>
          <w:szCs w:val="28"/>
        </w:rPr>
        <w:t>Черемисиновский</w:t>
      </w:r>
      <w:proofErr w:type="spellEnd"/>
      <w:r w:rsidR="006547B8">
        <w:rPr>
          <w:b/>
          <w:sz w:val="28"/>
          <w:szCs w:val="28"/>
        </w:rPr>
        <w:t xml:space="preserve">  район»  </w:t>
      </w:r>
      <w:r w:rsidRPr="00B727F2">
        <w:rPr>
          <w:b/>
          <w:sz w:val="28"/>
          <w:szCs w:val="28"/>
        </w:rPr>
        <w:t xml:space="preserve"> Курской области «О</w:t>
      </w:r>
      <w:r w:rsidR="006547B8">
        <w:rPr>
          <w:b/>
          <w:sz w:val="28"/>
          <w:szCs w:val="28"/>
        </w:rPr>
        <w:t xml:space="preserve"> </w:t>
      </w:r>
      <w:r w:rsidRPr="00B727F2">
        <w:rPr>
          <w:b/>
          <w:sz w:val="28"/>
          <w:szCs w:val="28"/>
        </w:rPr>
        <w:t xml:space="preserve"> бюджете </w:t>
      </w:r>
      <w:r w:rsidR="006547B8">
        <w:rPr>
          <w:b/>
          <w:sz w:val="28"/>
          <w:szCs w:val="28"/>
        </w:rPr>
        <w:t xml:space="preserve"> муниципального  района  «</w:t>
      </w:r>
      <w:proofErr w:type="spellStart"/>
      <w:r w:rsidR="006547B8">
        <w:rPr>
          <w:b/>
          <w:sz w:val="28"/>
          <w:szCs w:val="28"/>
        </w:rPr>
        <w:t>Черемисиновский</w:t>
      </w:r>
      <w:proofErr w:type="spellEnd"/>
      <w:r w:rsidR="006547B8">
        <w:rPr>
          <w:b/>
          <w:sz w:val="28"/>
          <w:szCs w:val="28"/>
        </w:rPr>
        <w:t xml:space="preserve">  район» Курской области  </w:t>
      </w:r>
    </w:p>
    <w:p w:rsidR="00B61547" w:rsidRPr="00B727F2" w:rsidRDefault="00B61547" w:rsidP="00B61547">
      <w:pPr>
        <w:jc w:val="center"/>
        <w:rPr>
          <w:b/>
          <w:sz w:val="28"/>
          <w:szCs w:val="28"/>
        </w:rPr>
      </w:pPr>
      <w:r w:rsidRPr="00B727F2">
        <w:rPr>
          <w:b/>
          <w:sz w:val="28"/>
          <w:szCs w:val="28"/>
        </w:rPr>
        <w:t>на 202</w:t>
      </w:r>
      <w:r w:rsidR="00303860" w:rsidRPr="00B727F2">
        <w:rPr>
          <w:b/>
          <w:sz w:val="28"/>
          <w:szCs w:val="28"/>
        </w:rPr>
        <w:t>2</w:t>
      </w:r>
      <w:r w:rsidRPr="00B727F2">
        <w:rPr>
          <w:b/>
          <w:sz w:val="28"/>
          <w:szCs w:val="28"/>
        </w:rPr>
        <w:t xml:space="preserve"> год и на плановый период 202</w:t>
      </w:r>
      <w:r w:rsidR="00303860" w:rsidRPr="00B727F2">
        <w:rPr>
          <w:b/>
          <w:sz w:val="28"/>
          <w:szCs w:val="28"/>
        </w:rPr>
        <w:t>3</w:t>
      </w:r>
      <w:r w:rsidRPr="00B727F2">
        <w:rPr>
          <w:b/>
          <w:sz w:val="28"/>
          <w:szCs w:val="28"/>
        </w:rPr>
        <w:t xml:space="preserve"> и 202</w:t>
      </w:r>
      <w:r w:rsidR="00303860" w:rsidRPr="00B727F2">
        <w:rPr>
          <w:b/>
          <w:sz w:val="28"/>
          <w:szCs w:val="28"/>
        </w:rPr>
        <w:t>4</w:t>
      </w:r>
      <w:r w:rsidRPr="00B727F2">
        <w:rPr>
          <w:b/>
          <w:sz w:val="28"/>
          <w:szCs w:val="28"/>
        </w:rPr>
        <w:t xml:space="preserve"> годов»</w:t>
      </w:r>
    </w:p>
    <w:p w:rsidR="00B61547" w:rsidRPr="00B727F2" w:rsidRDefault="00B61547" w:rsidP="00B61547">
      <w:pPr>
        <w:pStyle w:val="ConsPlusNonformat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5A63" w:rsidRPr="00B727F2" w:rsidRDefault="00055A63" w:rsidP="00B61547">
      <w:pPr>
        <w:pStyle w:val="ConsPlusNonformat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7C2" w:rsidRDefault="00B61547" w:rsidP="00B61547">
      <w:pPr>
        <w:pStyle w:val="ConsPlusNonformat"/>
        <w:ind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 xml:space="preserve">  Решения  Представительного  собрания  </w:t>
      </w:r>
      <w:proofErr w:type="spellStart"/>
      <w:r w:rsidR="008C77C2">
        <w:rPr>
          <w:rFonts w:ascii="Times New Roman" w:hAnsi="Times New Roman" w:cs="Times New Roman"/>
          <w:color w:val="000000"/>
          <w:sz w:val="28"/>
          <w:szCs w:val="28"/>
        </w:rPr>
        <w:t>Черемисиновского</w:t>
      </w:r>
      <w:proofErr w:type="spellEnd"/>
      <w:r w:rsidR="008C77C2"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 xml:space="preserve">  бюджете  муниципального  района  «</w:t>
      </w:r>
      <w:proofErr w:type="spellStart"/>
      <w:r w:rsidR="008C77C2">
        <w:rPr>
          <w:rFonts w:ascii="Times New Roman" w:hAnsi="Times New Roman" w:cs="Times New Roman"/>
          <w:color w:val="000000"/>
          <w:sz w:val="28"/>
          <w:szCs w:val="28"/>
        </w:rPr>
        <w:t>Черемисиновский</w:t>
      </w:r>
      <w:proofErr w:type="spellEnd"/>
      <w:r w:rsidR="008C77C2">
        <w:rPr>
          <w:rFonts w:ascii="Times New Roman" w:hAnsi="Times New Roman" w:cs="Times New Roman"/>
          <w:color w:val="000000"/>
          <w:sz w:val="28"/>
          <w:szCs w:val="28"/>
        </w:rPr>
        <w:t xml:space="preserve"> район»  Курской области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 на 202</w:t>
      </w:r>
      <w:r w:rsidR="00303860" w:rsidRPr="00B727F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03860"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>и 202</w:t>
      </w:r>
      <w:r w:rsidR="00303860" w:rsidRPr="00B727F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годов» (далее - проект </w:t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>) подготовлен в соответствии с приказ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финансов Российской Федерации</w:t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4912" w:rsidRPr="00B727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 xml:space="preserve">      -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от 06.06.2019 № 85н «О Порядке формирования и применения кодов бюджетной классификации 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B727F2">
        <w:rPr>
          <w:rFonts w:ascii="Times New Roman" w:hAnsi="Times New Roman" w:cs="Times New Roman"/>
          <w:color w:val="000000"/>
          <w:sz w:val="28"/>
          <w:szCs w:val="28"/>
        </w:rPr>
        <w:t>едерации, их структуре и принципах назначения»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0AB8" w:rsidRPr="00B727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(с учетом изменений)</w:t>
      </w:r>
      <w:r w:rsidR="008C77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77C2" w:rsidRDefault="008C77C2" w:rsidP="008C77C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-</w:t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от 08.06.2021 № 75н «Об утверждении кодов (перечней кодов) бюджетной классификации Российской Федерации на 2022 год (на 2022 год </w:t>
      </w:r>
      <w:r w:rsidR="00AE4912" w:rsidRPr="00B727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0977" w:rsidRPr="00B727F2">
        <w:rPr>
          <w:rFonts w:ascii="Times New Roman" w:hAnsi="Times New Roman" w:cs="Times New Roman"/>
          <w:color w:val="000000"/>
          <w:sz w:val="28"/>
          <w:szCs w:val="28"/>
        </w:rPr>
        <w:t>и на плановый период 2023 и 2024 годов)»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77C2" w:rsidRDefault="008C77C2" w:rsidP="008C7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-</w:t>
      </w:r>
      <w:r w:rsidR="00B61547"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2C6" w:rsidRPr="00B727F2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</w:t>
      </w:r>
      <w:r w:rsidR="00B61547" w:rsidRPr="00B727F2">
        <w:rPr>
          <w:rFonts w:ascii="Times New Roman" w:hAnsi="Times New Roman" w:cs="Times New Roman"/>
          <w:sz w:val="28"/>
          <w:szCs w:val="28"/>
        </w:rPr>
        <w:t>прогноз</w:t>
      </w:r>
      <w:r w:rsidR="00C012C6" w:rsidRPr="00B727F2">
        <w:rPr>
          <w:rFonts w:ascii="Times New Roman" w:hAnsi="Times New Roman" w:cs="Times New Roman"/>
          <w:sz w:val="28"/>
          <w:szCs w:val="28"/>
        </w:rPr>
        <w:t>а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Курской области, представленного </w:t>
      </w:r>
      <w:r>
        <w:rPr>
          <w:rFonts w:ascii="Times New Roman" w:hAnsi="Times New Roman" w:cs="Times New Roman"/>
          <w:sz w:val="28"/>
          <w:szCs w:val="28"/>
        </w:rPr>
        <w:t>отделом   экономического  развития</w:t>
      </w:r>
    </w:p>
    <w:p w:rsidR="008C77C2" w:rsidRDefault="00B61547" w:rsidP="008C7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27F2">
        <w:rPr>
          <w:rFonts w:ascii="Times New Roman" w:hAnsi="Times New Roman" w:cs="Times New Roman"/>
          <w:sz w:val="28"/>
          <w:szCs w:val="28"/>
        </w:rPr>
        <w:t xml:space="preserve"> </w:t>
      </w:r>
      <w:r w:rsidR="008C77C2">
        <w:rPr>
          <w:rFonts w:ascii="Times New Roman" w:hAnsi="Times New Roman" w:cs="Times New Roman"/>
          <w:sz w:val="28"/>
          <w:szCs w:val="28"/>
        </w:rPr>
        <w:t xml:space="preserve">     -</w:t>
      </w:r>
      <w:r w:rsidRPr="00B727F2">
        <w:rPr>
          <w:rFonts w:ascii="Times New Roman" w:hAnsi="Times New Roman" w:cs="Times New Roman"/>
          <w:sz w:val="28"/>
          <w:szCs w:val="28"/>
        </w:rPr>
        <w:t xml:space="preserve"> изменениями, внесенными в налоговое и бюджетное законодательство</w:t>
      </w:r>
      <w:r w:rsidR="008C77C2">
        <w:rPr>
          <w:rFonts w:ascii="Times New Roman" w:hAnsi="Times New Roman" w:cs="Times New Roman"/>
          <w:sz w:val="28"/>
          <w:szCs w:val="28"/>
        </w:rPr>
        <w:t>;</w:t>
      </w:r>
    </w:p>
    <w:p w:rsidR="008C77C2" w:rsidRDefault="008C77C2" w:rsidP="008C7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</w:t>
      </w:r>
      <w:r w:rsidR="00B61547" w:rsidRPr="00B727F2">
        <w:rPr>
          <w:rFonts w:ascii="Times New Roman" w:hAnsi="Times New Roman" w:cs="Times New Roman"/>
          <w:sz w:val="28"/>
          <w:szCs w:val="28"/>
        </w:rPr>
        <w:t>Курской области на 202</w:t>
      </w:r>
      <w:r w:rsidR="00CF46EC" w:rsidRPr="00B727F2">
        <w:rPr>
          <w:rFonts w:ascii="Times New Roman" w:hAnsi="Times New Roman" w:cs="Times New Roman"/>
          <w:sz w:val="28"/>
          <w:szCs w:val="28"/>
        </w:rPr>
        <w:t>2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F46EC" w:rsidRPr="00B727F2">
        <w:rPr>
          <w:rFonts w:ascii="Times New Roman" w:hAnsi="Times New Roman" w:cs="Times New Roman"/>
          <w:sz w:val="28"/>
          <w:szCs w:val="28"/>
        </w:rPr>
        <w:t>3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и 202</w:t>
      </w:r>
      <w:r w:rsidR="00CF46EC" w:rsidRPr="00B727F2">
        <w:rPr>
          <w:rFonts w:ascii="Times New Roman" w:hAnsi="Times New Roman" w:cs="Times New Roman"/>
          <w:sz w:val="28"/>
          <w:szCs w:val="28"/>
        </w:rPr>
        <w:t>4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годов, утвержденные распоряжением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Курской области от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</w:t>
      </w:r>
      <w:r w:rsidR="00941B79" w:rsidRPr="00B727F2">
        <w:rPr>
          <w:rFonts w:ascii="Times New Roman" w:hAnsi="Times New Roman" w:cs="Times New Roman"/>
          <w:sz w:val="28"/>
          <w:szCs w:val="28"/>
        </w:rPr>
        <w:t>ок</w:t>
      </w:r>
      <w:r w:rsidR="00B61547" w:rsidRPr="00B727F2">
        <w:rPr>
          <w:rFonts w:ascii="Times New Roman" w:hAnsi="Times New Roman" w:cs="Times New Roman"/>
          <w:sz w:val="28"/>
          <w:szCs w:val="28"/>
        </w:rPr>
        <w:t>тября 202</w:t>
      </w:r>
      <w:r w:rsidR="00CF46EC" w:rsidRPr="00B727F2">
        <w:rPr>
          <w:rFonts w:ascii="Times New Roman" w:hAnsi="Times New Roman" w:cs="Times New Roman"/>
          <w:sz w:val="28"/>
          <w:szCs w:val="28"/>
        </w:rPr>
        <w:t>1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488-р;</w:t>
      </w:r>
    </w:p>
    <w:p w:rsidR="00B61547" w:rsidRPr="00B727F2" w:rsidRDefault="008C77C2" w:rsidP="008C77C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приказами </w:t>
      </w:r>
      <w:r w:rsidR="00FA643E">
        <w:rPr>
          <w:rFonts w:ascii="Times New Roman" w:hAnsi="Times New Roman" w:cs="Times New Roman"/>
          <w:sz w:val="28"/>
          <w:szCs w:val="28"/>
        </w:rPr>
        <w:t xml:space="preserve">  Управления  финансов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от </w:t>
      </w:r>
      <w:r w:rsidR="0070697B" w:rsidRPr="00B727F2">
        <w:rPr>
          <w:rFonts w:ascii="Times New Roman" w:hAnsi="Times New Roman" w:cs="Times New Roman"/>
          <w:sz w:val="28"/>
          <w:szCs w:val="28"/>
        </w:rPr>
        <w:t>2</w:t>
      </w:r>
      <w:r w:rsidR="00FA643E">
        <w:rPr>
          <w:rFonts w:ascii="Times New Roman" w:hAnsi="Times New Roman" w:cs="Times New Roman"/>
          <w:sz w:val="28"/>
          <w:szCs w:val="28"/>
        </w:rPr>
        <w:t>7</w:t>
      </w:r>
      <w:r w:rsidR="00B61547" w:rsidRPr="00B727F2">
        <w:rPr>
          <w:rFonts w:ascii="Times New Roman" w:hAnsi="Times New Roman" w:cs="Times New Roman"/>
          <w:sz w:val="28"/>
          <w:szCs w:val="28"/>
        </w:rPr>
        <w:t>.0</w:t>
      </w:r>
      <w:r w:rsidR="0070697B" w:rsidRPr="00B727F2">
        <w:rPr>
          <w:rFonts w:ascii="Times New Roman" w:hAnsi="Times New Roman" w:cs="Times New Roman"/>
          <w:sz w:val="28"/>
          <w:szCs w:val="28"/>
        </w:rPr>
        <w:t>8</w:t>
      </w:r>
      <w:r w:rsidR="00B61547" w:rsidRPr="00B727F2">
        <w:rPr>
          <w:rFonts w:ascii="Times New Roman" w:hAnsi="Times New Roman" w:cs="Times New Roman"/>
          <w:sz w:val="28"/>
          <w:szCs w:val="28"/>
        </w:rPr>
        <w:t>.202</w:t>
      </w:r>
      <w:r w:rsidR="0070697B" w:rsidRPr="00B727F2">
        <w:rPr>
          <w:rFonts w:ascii="Times New Roman" w:hAnsi="Times New Roman" w:cs="Times New Roman"/>
          <w:sz w:val="28"/>
          <w:szCs w:val="28"/>
        </w:rPr>
        <w:t>1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№ </w:t>
      </w:r>
      <w:r w:rsidR="00FA643E">
        <w:rPr>
          <w:rFonts w:ascii="Times New Roman" w:hAnsi="Times New Roman" w:cs="Times New Roman"/>
          <w:sz w:val="28"/>
          <w:szCs w:val="28"/>
        </w:rPr>
        <w:t>7-ОД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налоговых и неналоговых доходов  бюджета</w:t>
      </w:r>
      <w:r w:rsidR="00FA643E">
        <w:rPr>
          <w:rFonts w:ascii="Times New Roman" w:hAnsi="Times New Roman" w:cs="Times New Roman"/>
          <w:sz w:val="28"/>
          <w:szCs w:val="28"/>
        </w:rPr>
        <w:t xml:space="preserve"> муниципального района  «</w:t>
      </w:r>
      <w:proofErr w:type="spellStart"/>
      <w:r w:rsidR="00FA643E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FA643E">
        <w:rPr>
          <w:rFonts w:ascii="Times New Roman" w:hAnsi="Times New Roman" w:cs="Times New Roman"/>
          <w:sz w:val="28"/>
          <w:szCs w:val="28"/>
        </w:rPr>
        <w:t xml:space="preserve"> район»  Курской области 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и местных бюджетов для построения межбюджетных отношений между  бюджетом</w:t>
      </w:r>
      <w:r w:rsidR="00FA643E">
        <w:rPr>
          <w:rFonts w:ascii="Times New Roman" w:hAnsi="Times New Roman" w:cs="Times New Roman"/>
          <w:sz w:val="28"/>
          <w:szCs w:val="28"/>
        </w:rPr>
        <w:t xml:space="preserve"> муниципального  района 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и бюджетами муниципальных образований на 202</w:t>
      </w:r>
      <w:r w:rsidR="0070697B" w:rsidRPr="00B727F2">
        <w:rPr>
          <w:rFonts w:ascii="Times New Roman" w:hAnsi="Times New Roman" w:cs="Times New Roman"/>
          <w:sz w:val="28"/>
          <w:szCs w:val="28"/>
        </w:rPr>
        <w:t>2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0697B" w:rsidRPr="00B727F2">
        <w:rPr>
          <w:rFonts w:ascii="Times New Roman" w:hAnsi="Times New Roman" w:cs="Times New Roman"/>
          <w:sz w:val="28"/>
          <w:szCs w:val="28"/>
        </w:rPr>
        <w:t>3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и 202</w:t>
      </w:r>
      <w:r w:rsidR="0070697B" w:rsidRPr="00B727F2">
        <w:rPr>
          <w:rFonts w:ascii="Times New Roman" w:hAnsi="Times New Roman" w:cs="Times New Roman"/>
          <w:sz w:val="28"/>
          <w:szCs w:val="28"/>
        </w:rPr>
        <w:t>4</w:t>
      </w:r>
      <w:r w:rsidR="00B61547" w:rsidRPr="00B727F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160AB" w:rsidRPr="00B727F2">
        <w:rPr>
          <w:rFonts w:ascii="Times New Roman" w:hAnsi="Times New Roman" w:cs="Times New Roman"/>
          <w:sz w:val="28"/>
          <w:szCs w:val="28"/>
        </w:rPr>
        <w:t>»</w:t>
      </w:r>
      <w:r w:rsidR="006265A8">
        <w:rPr>
          <w:rFonts w:ascii="Times New Roman" w:hAnsi="Times New Roman" w:cs="Times New Roman"/>
          <w:sz w:val="28"/>
          <w:szCs w:val="28"/>
        </w:rPr>
        <w:t>; от 28. 09. 2021 №8-ОД «Об  утверждении методики  планирования  бюджетных ассигнований бюджета  муниципального  района «</w:t>
      </w:r>
      <w:proofErr w:type="spellStart"/>
      <w:r w:rsidR="006265A8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6265A8">
        <w:rPr>
          <w:rFonts w:ascii="Times New Roman" w:hAnsi="Times New Roman" w:cs="Times New Roman"/>
          <w:sz w:val="28"/>
          <w:szCs w:val="28"/>
        </w:rPr>
        <w:t xml:space="preserve">  район» Курской области на 2022 и на  плановый период 2023</w:t>
      </w:r>
      <w:r w:rsidR="00B55E0F" w:rsidRPr="00B727F2">
        <w:rPr>
          <w:rFonts w:ascii="Times New Roman" w:hAnsi="Times New Roman" w:cs="Times New Roman"/>
          <w:sz w:val="28"/>
          <w:szCs w:val="28"/>
        </w:rPr>
        <w:t xml:space="preserve"> </w:t>
      </w:r>
      <w:r w:rsidR="006265A8">
        <w:rPr>
          <w:rFonts w:ascii="Times New Roman" w:hAnsi="Times New Roman" w:cs="Times New Roman"/>
          <w:sz w:val="28"/>
          <w:szCs w:val="28"/>
        </w:rPr>
        <w:t xml:space="preserve"> и 2024 годов»  </w:t>
      </w:r>
      <w:r w:rsidR="00B55E0F" w:rsidRPr="00B727F2">
        <w:rPr>
          <w:rFonts w:ascii="Times New Roman" w:hAnsi="Times New Roman" w:cs="Times New Roman"/>
          <w:sz w:val="28"/>
          <w:szCs w:val="28"/>
        </w:rPr>
        <w:t xml:space="preserve">а также проектом </w:t>
      </w:r>
      <w:r w:rsidR="006265A8">
        <w:rPr>
          <w:rFonts w:ascii="Times New Roman" w:hAnsi="Times New Roman" w:cs="Times New Roman"/>
          <w:sz w:val="28"/>
          <w:szCs w:val="28"/>
        </w:rPr>
        <w:t xml:space="preserve"> </w:t>
      </w:r>
      <w:r w:rsidR="006E0DD6">
        <w:rPr>
          <w:rFonts w:ascii="Times New Roman" w:hAnsi="Times New Roman" w:cs="Times New Roman"/>
          <w:sz w:val="28"/>
          <w:szCs w:val="28"/>
        </w:rPr>
        <w:t>местного</w:t>
      </w:r>
      <w:r w:rsidR="006265A8">
        <w:rPr>
          <w:rFonts w:ascii="Times New Roman" w:hAnsi="Times New Roman" w:cs="Times New Roman"/>
          <w:sz w:val="28"/>
          <w:szCs w:val="28"/>
        </w:rPr>
        <w:t xml:space="preserve">  закона</w:t>
      </w:r>
      <w:r w:rsidR="00B55E0F" w:rsidRPr="00B727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E0F" w:rsidRPr="00B727F2">
        <w:rPr>
          <w:rFonts w:ascii="Times New Roman" w:hAnsi="Times New Roman" w:cs="Times New Roman"/>
          <w:sz w:val="28"/>
          <w:szCs w:val="28"/>
        </w:rPr>
        <w:t>закона</w:t>
      </w:r>
      <w:proofErr w:type="spellEnd"/>
      <w:r w:rsidR="00B55E0F" w:rsidRPr="00B727F2">
        <w:rPr>
          <w:rFonts w:ascii="Times New Roman" w:hAnsi="Times New Roman" w:cs="Times New Roman"/>
          <w:sz w:val="28"/>
          <w:szCs w:val="28"/>
        </w:rPr>
        <w:t xml:space="preserve"> «О</w:t>
      </w:r>
      <w:r w:rsidR="006265A8">
        <w:rPr>
          <w:rFonts w:ascii="Times New Roman" w:hAnsi="Times New Roman" w:cs="Times New Roman"/>
          <w:sz w:val="28"/>
          <w:szCs w:val="28"/>
        </w:rPr>
        <w:t xml:space="preserve">б  областном  </w:t>
      </w:r>
      <w:r w:rsidR="00B55E0F" w:rsidRPr="00B727F2">
        <w:rPr>
          <w:rFonts w:ascii="Times New Roman" w:hAnsi="Times New Roman" w:cs="Times New Roman"/>
          <w:sz w:val="28"/>
          <w:szCs w:val="28"/>
        </w:rPr>
        <w:t xml:space="preserve"> бюджете на 2022 год и на плановый период 2023 и 2024 годов».</w:t>
      </w:r>
    </w:p>
    <w:p w:rsidR="008940EF" w:rsidRPr="00B727F2" w:rsidRDefault="008940EF" w:rsidP="008940EF">
      <w:pPr>
        <w:ind w:firstLine="720"/>
        <w:jc w:val="both"/>
        <w:rPr>
          <w:sz w:val="28"/>
          <w:szCs w:val="28"/>
        </w:rPr>
      </w:pPr>
    </w:p>
    <w:p w:rsidR="008E324A" w:rsidRPr="003F1B8F" w:rsidRDefault="008E324A" w:rsidP="008E324A">
      <w:pPr>
        <w:jc w:val="center"/>
        <w:rPr>
          <w:b/>
          <w:bCs/>
          <w:sz w:val="28"/>
          <w:szCs w:val="28"/>
        </w:rPr>
      </w:pPr>
      <w:r w:rsidRPr="003F1B8F">
        <w:rPr>
          <w:b/>
          <w:bCs/>
          <w:sz w:val="28"/>
          <w:szCs w:val="28"/>
        </w:rPr>
        <w:t>ДОХОДЫ</w:t>
      </w:r>
    </w:p>
    <w:p w:rsidR="008E324A" w:rsidRPr="003F1B8F" w:rsidRDefault="008E324A" w:rsidP="008E324A">
      <w:pPr>
        <w:jc w:val="center"/>
        <w:rPr>
          <w:b/>
          <w:bCs/>
        </w:rPr>
      </w:pPr>
    </w:p>
    <w:p w:rsidR="008E324A" w:rsidRPr="006265A8" w:rsidRDefault="008E324A" w:rsidP="006265A8">
      <w:pPr>
        <w:ind w:firstLine="684"/>
        <w:jc w:val="both"/>
        <w:rPr>
          <w:color w:val="FF0000"/>
          <w:sz w:val="28"/>
          <w:szCs w:val="28"/>
        </w:rPr>
      </w:pPr>
      <w:r w:rsidRPr="003F1B8F">
        <w:rPr>
          <w:sz w:val="28"/>
          <w:szCs w:val="28"/>
        </w:rPr>
        <w:t>Формирование доходной части бюджета осуществлялось на основе ожидаемых в 2021 году показателей функционирования реального сектора экономики</w:t>
      </w:r>
      <w:r w:rsidR="006265A8">
        <w:rPr>
          <w:sz w:val="28"/>
          <w:szCs w:val="28"/>
        </w:rPr>
        <w:t xml:space="preserve">  </w:t>
      </w:r>
      <w:proofErr w:type="spellStart"/>
      <w:r w:rsidR="006265A8">
        <w:rPr>
          <w:sz w:val="28"/>
          <w:szCs w:val="28"/>
        </w:rPr>
        <w:t>Черемисиновского</w:t>
      </w:r>
      <w:proofErr w:type="spellEnd"/>
      <w:r w:rsidR="006265A8">
        <w:rPr>
          <w:sz w:val="28"/>
          <w:szCs w:val="28"/>
        </w:rPr>
        <w:t xml:space="preserve">  района  и  Курской</w:t>
      </w:r>
      <w:r w:rsidRPr="003F1B8F">
        <w:rPr>
          <w:sz w:val="28"/>
          <w:szCs w:val="28"/>
        </w:rPr>
        <w:t xml:space="preserve"> области, а также прогноза социально-экономического развития </w:t>
      </w:r>
      <w:r w:rsidR="006265A8">
        <w:rPr>
          <w:sz w:val="28"/>
          <w:szCs w:val="28"/>
        </w:rPr>
        <w:t xml:space="preserve">  района </w:t>
      </w:r>
      <w:r w:rsidRPr="003F1B8F">
        <w:rPr>
          <w:sz w:val="28"/>
          <w:szCs w:val="28"/>
        </w:rPr>
        <w:t xml:space="preserve"> на 2022-2024 годы, бюджетной и налоговой политики</w:t>
      </w:r>
      <w:r w:rsidR="006265A8">
        <w:rPr>
          <w:sz w:val="28"/>
          <w:szCs w:val="28"/>
        </w:rPr>
        <w:t xml:space="preserve">  </w:t>
      </w:r>
      <w:proofErr w:type="spellStart"/>
      <w:r w:rsidR="006265A8">
        <w:rPr>
          <w:sz w:val="28"/>
          <w:szCs w:val="28"/>
        </w:rPr>
        <w:t>Черемисиновского</w:t>
      </w:r>
      <w:proofErr w:type="spellEnd"/>
      <w:r w:rsidR="006265A8">
        <w:rPr>
          <w:sz w:val="28"/>
          <w:szCs w:val="28"/>
        </w:rPr>
        <w:t xml:space="preserve"> района</w:t>
      </w:r>
      <w:r w:rsidRPr="003F1B8F">
        <w:rPr>
          <w:sz w:val="28"/>
          <w:szCs w:val="28"/>
        </w:rPr>
        <w:t xml:space="preserve"> Курской области на 2022-2024 годы. При этом в расчетах доходов бюджета </w:t>
      </w:r>
      <w:r w:rsidR="006265A8">
        <w:rPr>
          <w:sz w:val="28"/>
          <w:szCs w:val="28"/>
        </w:rPr>
        <w:t xml:space="preserve">  </w:t>
      </w:r>
      <w:proofErr w:type="spellStart"/>
      <w:proofErr w:type="gramStart"/>
      <w:r w:rsidR="006265A8">
        <w:rPr>
          <w:sz w:val="28"/>
          <w:szCs w:val="28"/>
        </w:rPr>
        <w:t>Черемисиновского</w:t>
      </w:r>
      <w:proofErr w:type="spellEnd"/>
      <w:r w:rsidR="006265A8">
        <w:rPr>
          <w:sz w:val="28"/>
          <w:szCs w:val="28"/>
        </w:rPr>
        <w:t xml:space="preserve">  района</w:t>
      </w:r>
      <w:proofErr w:type="gramEnd"/>
      <w:r w:rsidR="006265A8">
        <w:rPr>
          <w:sz w:val="28"/>
          <w:szCs w:val="28"/>
        </w:rPr>
        <w:t xml:space="preserve"> </w:t>
      </w:r>
      <w:r w:rsidRPr="003F1B8F">
        <w:rPr>
          <w:sz w:val="28"/>
          <w:szCs w:val="28"/>
        </w:rPr>
        <w:t xml:space="preserve">Курской области учитывались </w:t>
      </w:r>
      <w:r w:rsidRPr="003F1B8F">
        <w:rPr>
          <w:sz w:val="28"/>
          <w:szCs w:val="28"/>
        </w:rPr>
        <w:lastRenderedPageBreak/>
        <w:t>действующие федеральные законы</w:t>
      </w:r>
      <w:r w:rsidR="006265A8">
        <w:rPr>
          <w:sz w:val="28"/>
          <w:szCs w:val="28"/>
        </w:rPr>
        <w:t xml:space="preserve">  и законы  Курской области</w:t>
      </w:r>
      <w:r w:rsidR="0057605D">
        <w:rPr>
          <w:sz w:val="28"/>
          <w:szCs w:val="28"/>
        </w:rPr>
        <w:t xml:space="preserve">, НПА </w:t>
      </w:r>
      <w:proofErr w:type="spellStart"/>
      <w:r w:rsidR="0057605D">
        <w:rPr>
          <w:sz w:val="28"/>
          <w:szCs w:val="28"/>
        </w:rPr>
        <w:t>Черемисиновского</w:t>
      </w:r>
      <w:proofErr w:type="spellEnd"/>
      <w:r w:rsidR="0057605D">
        <w:rPr>
          <w:sz w:val="28"/>
          <w:szCs w:val="28"/>
        </w:rPr>
        <w:t xml:space="preserve"> района</w:t>
      </w:r>
      <w:r w:rsidR="006265A8">
        <w:rPr>
          <w:sz w:val="28"/>
          <w:szCs w:val="28"/>
        </w:rPr>
        <w:t>.</w:t>
      </w:r>
    </w:p>
    <w:p w:rsidR="008E324A" w:rsidRPr="003F1B8F" w:rsidRDefault="008E324A" w:rsidP="008E324A">
      <w:pPr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Прогнозирование осуществлялось отдельно по каждому виду налога или сбора в условиях </w:t>
      </w:r>
      <w:proofErr w:type="gramStart"/>
      <w:r w:rsidRPr="003F1B8F">
        <w:rPr>
          <w:sz w:val="28"/>
          <w:szCs w:val="28"/>
        </w:rPr>
        <w:t xml:space="preserve">хозяйствования </w:t>
      </w:r>
      <w:r w:rsidR="006265A8">
        <w:rPr>
          <w:sz w:val="28"/>
          <w:szCs w:val="28"/>
        </w:rPr>
        <w:t xml:space="preserve"> района</w:t>
      </w:r>
      <w:proofErr w:type="gramEnd"/>
      <w:r w:rsidRPr="003F1B8F">
        <w:rPr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индексы-дефляторы цен промышленной продукции</w:t>
      </w:r>
      <w:r w:rsidR="006265A8">
        <w:rPr>
          <w:sz w:val="28"/>
          <w:szCs w:val="28"/>
        </w:rPr>
        <w:t>)</w:t>
      </w:r>
      <w:r w:rsidRPr="003F1B8F">
        <w:rPr>
          <w:sz w:val="28"/>
          <w:szCs w:val="28"/>
        </w:rPr>
        <w:t>, а также с учетом фактического поступления в бюджет за предыдущие периоды и предложений главных администраторов доходов</w:t>
      </w:r>
      <w:r w:rsidR="006265A8">
        <w:rPr>
          <w:sz w:val="28"/>
          <w:szCs w:val="28"/>
        </w:rPr>
        <w:t xml:space="preserve"> районного</w:t>
      </w:r>
      <w:r w:rsidRPr="003F1B8F">
        <w:rPr>
          <w:sz w:val="28"/>
          <w:szCs w:val="28"/>
        </w:rPr>
        <w:t xml:space="preserve"> бюджета.</w:t>
      </w:r>
    </w:p>
    <w:p w:rsidR="008E324A" w:rsidRPr="003F1B8F" w:rsidRDefault="008E324A" w:rsidP="008E324A">
      <w:pPr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Основные показатели социально-экономического </w:t>
      </w:r>
      <w:proofErr w:type="gramStart"/>
      <w:r w:rsidRPr="003F1B8F">
        <w:rPr>
          <w:sz w:val="28"/>
          <w:szCs w:val="28"/>
        </w:rPr>
        <w:t xml:space="preserve">развития </w:t>
      </w:r>
      <w:r w:rsidR="006C6759">
        <w:rPr>
          <w:sz w:val="28"/>
          <w:szCs w:val="28"/>
        </w:rPr>
        <w:t xml:space="preserve"> </w:t>
      </w:r>
      <w:proofErr w:type="spellStart"/>
      <w:r w:rsidR="006C6759">
        <w:rPr>
          <w:sz w:val="28"/>
          <w:szCs w:val="28"/>
        </w:rPr>
        <w:t>Черемисиновского</w:t>
      </w:r>
      <w:proofErr w:type="spellEnd"/>
      <w:proofErr w:type="gramEnd"/>
      <w:r w:rsidR="0006447D">
        <w:rPr>
          <w:sz w:val="28"/>
          <w:szCs w:val="28"/>
        </w:rPr>
        <w:t xml:space="preserve">  района</w:t>
      </w:r>
      <w:r w:rsidRPr="003F1B8F">
        <w:rPr>
          <w:sz w:val="28"/>
          <w:szCs w:val="28"/>
        </w:rPr>
        <w:t xml:space="preserve"> на 2022-2024 годы, принятые за основу при расчете доходов бюджета </w:t>
      </w:r>
      <w:r w:rsidR="006265A8">
        <w:rPr>
          <w:sz w:val="28"/>
          <w:szCs w:val="28"/>
        </w:rPr>
        <w:t>района</w:t>
      </w:r>
      <w:r w:rsidRPr="003F1B8F">
        <w:rPr>
          <w:sz w:val="28"/>
          <w:szCs w:val="28"/>
        </w:rPr>
        <w:t>, приведены в таблице.</w:t>
      </w:r>
    </w:p>
    <w:p w:rsidR="008E324A" w:rsidRPr="003F1B8F" w:rsidRDefault="008E324A" w:rsidP="008E324A">
      <w:pPr>
        <w:ind w:firstLine="684"/>
        <w:jc w:val="both"/>
        <w:rPr>
          <w:b/>
          <w:sz w:val="28"/>
          <w:szCs w:val="28"/>
        </w:rPr>
      </w:pPr>
    </w:p>
    <w:p w:rsidR="008E324A" w:rsidRPr="003F1B8F" w:rsidRDefault="008E324A" w:rsidP="008E324A">
      <w:pPr>
        <w:ind w:firstLine="684"/>
        <w:jc w:val="center"/>
        <w:rPr>
          <w:b/>
          <w:sz w:val="28"/>
          <w:szCs w:val="28"/>
        </w:rPr>
      </w:pPr>
      <w:r w:rsidRPr="003F1B8F">
        <w:rPr>
          <w:b/>
          <w:sz w:val="28"/>
          <w:szCs w:val="28"/>
        </w:rPr>
        <w:t>Основные показатели социально-экономического развития</w:t>
      </w:r>
    </w:p>
    <w:p w:rsidR="008E324A" w:rsidRPr="003F1B8F" w:rsidRDefault="008E324A" w:rsidP="008E324A">
      <w:pPr>
        <w:ind w:firstLine="684"/>
        <w:jc w:val="both"/>
        <w:rPr>
          <w:b/>
          <w:sz w:val="28"/>
          <w:szCs w:val="28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1417"/>
        <w:gridCol w:w="1856"/>
        <w:gridCol w:w="1701"/>
        <w:gridCol w:w="1752"/>
      </w:tblGrid>
      <w:tr w:rsidR="008E324A" w:rsidRPr="003F1B8F" w:rsidTr="000826AC">
        <w:trPr>
          <w:tblHeader/>
        </w:trPr>
        <w:tc>
          <w:tcPr>
            <w:tcW w:w="3072" w:type="dxa"/>
            <w:vMerge w:val="restart"/>
          </w:tcPr>
          <w:p w:rsidR="008E324A" w:rsidRPr="003F1B8F" w:rsidRDefault="008E324A" w:rsidP="000826AC">
            <w:pPr>
              <w:jc w:val="center"/>
            </w:pPr>
          </w:p>
          <w:p w:rsidR="008E324A" w:rsidRPr="003F1B8F" w:rsidRDefault="008E324A" w:rsidP="000826AC">
            <w:pPr>
              <w:jc w:val="center"/>
            </w:pPr>
            <w:r w:rsidRPr="003F1B8F">
              <w:t>Наименование показателя</w:t>
            </w:r>
          </w:p>
          <w:p w:rsidR="008E324A" w:rsidRPr="003F1B8F" w:rsidRDefault="008E324A" w:rsidP="000826AC">
            <w:pPr>
              <w:jc w:val="center"/>
            </w:pPr>
          </w:p>
        </w:tc>
        <w:tc>
          <w:tcPr>
            <w:tcW w:w="1417" w:type="dxa"/>
            <w:vMerge w:val="restart"/>
          </w:tcPr>
          <w:p w:rsidR="008E324A" w:rsidRPr="003F1B8F" w:rsidRDefault="008E324A" w:rsidP="000826AC">
            <w:pPr>
              <w:jc w:val="center"/>
            </w:pPr>
          </w:p>
          <w:p w:rsidR="008E324A" w:rsidRPr="003F1B8F" w:rsidRDefault="008E324A" w:rsidP="000826AC">
            <w:pPr>
              <w:jc w:val="center"/>
            </w:pPr>
            <w:proofErr w:type="gramStart"/>
            <w:r w:rsidRPr="003F1B8F">
              <w:t>Единицы  измерения</w:t>
            </w:r>
            <w:proofErr w:type="gramEnd"/>
          </w:p>
        </w:tc>
        <w:tc>
          <w:tcPr>
            <w:tcW w:w="5309" w:type="dxa"/>
            <w:gridSpan w:val="3"/>
          </w:tcPr>
          <w:p w:rsidR="008E324A" w:rsidRPr="003F1B8F" w:rsidRDefault="008E324A" w:rsidP="000826AC">
            <w:pPr>
              <w:jc w:val="center"/>
            </w:pPr>
            <w:r w:rsidRPr="003F1B8F">
              <w:t>Значения показателя</w:t>
            </w:r>
          </w:p>
        </w:tc>
      </w:tr>
      <w:tr w:rsidR="008E324A" w:rsidRPr="003F1B8F" w:rsidTr="000826AC">
        <w:trPr>
          <w:tblHeader/>
        </w:trPr>
        <w:tc>
          <w:tcPr>
            <w:tcW w:w="3072" w:type="dxa"/>
            <w:vMerge/>
          </w:tcPr>
          <w:p w:rsidR="008E324A" w:rsidRPr="003F1B8F" w:rsidRDefault="008E324A" w:rsidP="000826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20</w:t>
            </w:r>
            <w:r w:rsidRPr="003F1B8F">
              <w:rPr>
                <w:sz w:val="28"/>
                <w:szCs w:val="28"/>
                <w:lang w:val="en-US"/>
              </w:rPr>
              <w:t>22</w:t>
            </w:r>
            <w:r w:rsidRPr="003F1B8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20</w:t>
            </w:r>
            <w:r w:rsidRPr="003F1B8F">
              <w:rPr>
                <w:sz w:val="28"/>
                <w:szCs w:val="28"/>
                <w:lang w:val="en-US"/>
              </w:rPr>
              <w:t>23</w:t>
            </w:r>
            <w:r w:rsidRPr="003F1B8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52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20</w:t>
            </w:r>
            <w:r w:rsidRPr="003F1B8F">
              <w:rPr>
                <w:sz w:val="28"/>
                <w:szCs w:val="28"/>
                <w:lang w:val="en-US"/>
              </w:rPr>
              <w:t>2</w:t>
            </w:r>
            <w:r w:rsidRPr="003F1B8F">
              <w:rPr>
                <w:sz w:val="28"/>
                <w:szCs w:val="28"/>
              </w:rPr>
              <w:t>4 год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%</w:t>
            </w:r>
          </w:p>
        </w:tc>
        <w:tc>
          <w:tcPr>
            <w:tcW w:w="1856" w:type="dxa"/>
            <w:vAlign w:val="center"/>
          </w:tcPr>
          <w:p w:rsidR="008E324A" w:rsidRPr="0024610C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  <w:tc>
          <w:tcPr>
            <w:tcW w:w="1701" w:type="dxa"/>
            <w:vAlign w:val="center"/>
          </w:tcPr>
          <w:p w:rsidR="008E324A" w:rsidRPr="0024610C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101.8</w:t>
            </w:r>
          </w:p>
        </w:tc>
        <w:tc>
          <w:tcPr>
            <w:tcW w:w="1752" w:type="dxa"/>
            <w:vAlign w:val="center"/>
          </w:tcPr>
          <w:p w:rsidR="008E324A" w:rsidRPr="003F1B8F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101.974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Индекс-дефлятор оптовых цен промышленной продукции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%</w:t>
            </w:r>
          </w:p>
        </w:tc>
        <w:tc>
          <w:tcPr>
            <w:tcW w:w="1856" w:type="dxa"/>
            <w:vAlign w:val="center"/>
          </w:tcPr>
          <w:p w:rsidR="008E324A" w:rsidRPr="003F1B8F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103.3</w:t>
            </w:r>
          </w:p>
        </w:tc>
        <w:tc>
          <w:tcPr>
            <w:tcW w:w="1701" w:type="dxa"/>
            <w:vAlign w:val="center"/>
          </w:tcPr>
          <w:p w:rsidR="008E324A" w:rsidRPr="0024610C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103.9</w:t>
            </w:r>
          </w:p>
        </w:tc>
        <w:tc>
          <w:tcPr>
            <w:tcW w:w="1752" w:type="dxa"/>
            <w:vAlign w:val="center"/>
          </w:tcPr>
          <w:p w:rsidR="008E324A" w:rsidRPr="0024610C" w:rsidRDefault="0024610C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104.2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Индекс-дефлятор цен сельскохозяйственной</w:t>
            </w:r>
            <w:r w:rsidRPr="003F1B8F">
              <w:rPr>
                <w:b/>
                <w:sz w:val="24"/>
                <w:szCs w:val="24"/>
              </w:rPr>
              <w:t xml:space="preserve"> </w:t>
            </w:r>
            <w:r w:rsidRPr="003F1B8F">
              <w:rPr>
                <w:sz w:val="24"/>
                <w:szCs w:val="24"/>
              </w:rPr>
              <w:t>продукции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2"/>
                <w:szCs w:val="22"/>
              </w:rPr>
            </w:pPr>
            <w:r w:rsidRPr="003F1B8F">
              <w:rPr>
                <w:sz w:val="22"/>
                <w:szCs w:val="22"/>
              </w:rPr>
              <w:t>%</w:t>
            </w:r>
          </w:p>
        </w:tc>
        <w:tc>
          <w:tcPr>
            <w:tcW w:w="1856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101.3</w:t>
            </w:r>
          </w:p>
        </w:tc>
        <w:tc>
          <w:tcPr>
            <w:tcW w:w="1701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102.7</w:t>
            </w:r>
          </w:p>
        </w:tc>
        <w:tc>
          <w:tcPr>
            <w:tcW w:w="1752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103.7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Фонд начисленной заработной платы</w:t>
            </w:r>
          </w:p>
        </w:tc>
        <w:tc>
          <w:tcPr>
            <w:tcW w:w="1417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</w:t>
            </w:r>
            <w:r w:rsidR="008E324A" w:rsidRPr="003F1B8F">
              <w:rPr>
                <w:sz w:val="22"/>
                <w:szCs w:val="22"/>
              </w:rPr>
              <w:t>рублей</w:t>
            </w:r>
            <w:proofErr w:type="spellEnd"/>
          </w:p>
        </w:tc>
        <w:tc>
          <w:tcPr>
            <w:tcW w:w="1856" w:type="dxa"/>
            <w:vAlign w:val="center"/>
          </w:tcPr>
          <w:p w:rsidR="008E324A" w:rsidRPr="003F1B8F" w:rsidRDefault="001C54C7" w:rsidP="000826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958 324,5</w:t>
            </w:r>
          </w:p>
        </w:tc>
        <w:tc>
          <w:tcPr>
            <w:tcW w:w="1701" w:type="dxa"/>
            <w:vAlign w:val="center"/>
          </w:tcPr>
          <w:p w:rsidR="008E324A" w:rsidRPr="003F1B8F" w:rsidRDefault="001C54C7" w:rsidP="000826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1 010 074,0</w:t>
            </w:r>
          </w:p>
        </w:tc>
        <w:tc>
          <w:tcPr>
            <w:tcW w:w="1752" w:type="dxa"/>
            <w:vAlign w:val="center"/>
          </w:tcPr>
          <w:p w:rsidR="008E324A" w:rsidRPr="003F1B8F" w:rsidRDefault="001C54C7" w:rsidP="000826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1 062 396,2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Темп роста (снижения) фонда начисленной заработной платы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  <w:r w:rsidRPr="003F1B8F">
              <w:rPr>
                <w:sz w:val="28"/>
                <w:szCs w:val="28"/>
              </w:rPr>
              <w:t>%</w:t>
            </w:r>
          </w:p>
        </w:tc>
        <w:tc>
          <w:tcPr>
            <w:tcW w:w="1856" w:type="dxa"/>
            <w:vAlign w:val="center"/>
          </w:tcPr>
          <w:p w:rsidR="008E324A" w:rsidRPr="003F1B8F" w:rsidRDefault="001C54C7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  <w:tc>
          <w:tcPr>
            <w:tcW w:w="1701" w:type="dxa"/>
            <w:vAlign w:val="center"/>
          </w:tcPr>
          <w:p w:rsidR="008E324A" w:rsidRPr="003F1B8F" w:rsidRDefault="001C54C7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105,4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8E324A" w:rsidRPr="003F1B8F" w:rsidRDefault="001C54C7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Объем прибыли по прибыльным организациям</w:t>
            </w:r>
          </w:p>
        </w:tc>
        <w:tc>
          <w:tcPr>
            <w:tcW w:w="1417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  <w:r w:rsidR="008E324A" w:rsidRPr="003F1B8F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1856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1 23</w:t>
            </w:r>
            <w:r w:rsidR="0024610C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 xml:space="preserve"> </w:t>
            </w:r>
            <w:r w:rsidR="0024610C">
              <w:rPr>
                <w:sz w:val="27"/>
                <w:szCs w:val="27"/>
              </w:rPr>
              <w:t>284</w:t>
            </w:r>
          </w:p>
        </w:tc>
        <w:tc>
          <w:tcPr>
            <w:tcW w:w="1701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</w:t>
            </w:r>
            <w:r w:rsidR="0024610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24610C">
              <w:rPr>
                <w:sz w:val="28"/>
                <w:szCs w:val="28"/>
              </w:rPr>
              <w:t>815</w:t>
            </w:r>
          </w:p>
        </w:tc>
        <w:tc>
          <w:tcPr>
            <w:tcW w:w="1752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1 27</w:t>
            </w:r>
            <w:r w:rsidR="0024610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24610C">
              <w:rPr>
                <w:sz w:val="28"/>
                <w:szCs w:val="28"/>
              </w:rPr>
              <w:t>583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Объем прибыли по виду деятельности «Сельское, лесное хозяйство, охота, рыболовство, рыбоводство»</w:t>
            </w:r>
          </w:p>
        </w:tc>
        <w:tc>
          <w:tcPr>
            <w:tcW w:w="1417" w:type="dxa"/>
            <w:vAlign w:val="center"/>
          </w:tcPr>
          <w:p w:rsidR="008E324A" w:rsidRPr="003F1B8F" w:rsidRDefault="0006447D" w:rsidP="00082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  <w:r w:rsidR="008E324A" w:rsidRPr="003F1B8F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1856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1 1234 284</w:t>
            </w:r>
          </w:p>
        </w:tc>
        <w:tc>
          <w:tcPr>
            <w:tcW w:w="1701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1 250 815</w:t>
            </w:r>
          </w:p>
        </w:tc>
        <w:tc>
          <w:tcPr>
            <w:tcW w:w="1752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1 274583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Объемы реализации подакцизных товаров (</w:t>
            </w:r>
            <w:r w:rsidRPr="003F1B8F">
              <w:rPr>
                <w:i/>
                <w:sz w:val="24"/>
                <w:szCs w:val="24"/>
              </w:rPr>
              <w:t>спирт</w:t>
            </w:r>
            <w:r w:rsidRPr="003F1B8F">
              <w:rPr>
                <w:sz w:val="24"/>
                <w:szCs w:val="24"/>
              </w:rPr>
              <w:t xml:space="preserve">, </w:t>
            </w:r>
            <w:r w:rsidRPr="003F1B8F">
              <w:rPr>
                <w:i/>
                <w:sz w:val="24"/>
                <w:szCs w:val="24"/>
              </w:rPr>
              <w:t>спиртосодержащая продукция</w:t>
            </w:r>
            <w:r w:rsidRPr="003F1B8F">
              <w:rPr>
                <w:sz w:val="24"/>
                <w:szCs w:val="24"/>
              </w:rPr>
              <w:t xml:space="preserve">, </w:t>
            </w:r>
            <w:r w:rsidRPr="003F1B8F">
              <w:rPr>
                <w:i/>
                <w:sz w:val="24"/>
                <w:szCs w:val="24"/>
              </w:rPr>
              <w:t xml:space="preserve">сидр, </w:t>
            </w:r>
            <w:proofErr w:type="spellStart"/>
            <w:r w:rsidRPr="003F1B8F">
              <w:rPr>
                <w:i/>
                <w:sz w:val="24"/>
                <w:szCs w:val="24"/>
              </w:rPr>
              <w:t>пуаре</w:t>
            </w:r>
            <w:proofErr w:type="spellEnd"/>
            <w:r w:rsidRPr="003F1B8F">
              <w:rPr>
                <w:i/>
                <w:sz w:val="24"/>
                <w:szCs w:val="24"/>
              </w:rPr>
              <w:t>, медовуха, пиво)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2"/>
                <w:szCs w:val="22"/>
              </w:rPr>
            </w:pPr>
            <w:r w:rsidRPr="003F1B8F">
              <w:rPr>
                <w:sz w:val="22"/>
                <w:szCs w:val="22"/>
              </w:rPr>
              <w:t xml:space="preserve">тыс. </w:t>
            </w:r>
            <w:proofErr w:type="spellStart"/>
            <w:r w:rsidRPr="003F1B8F">
              <w:rPr>
                <w:sz w:val="22"/>
                <w:szCs w:val="22"/>
              </w:rPr>
              <w:t>дкл</w:t>
            </w:r>
            <w:proofErr w:type="spellEnd"/>
          </w:p>
        </w:tc>
        <w:tc>
          <w:tcPr>
            <w:tcW w:w="1856" w:type="dxa"/>
            <w:vAlign w:val="center"/>
          </w:tcPr>
          <w:p w:rsidR="008E324A" w:rsidRPr="00847A4A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8E324A" w:rsidRPr="00847A4A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2" w:type="dxa"/>
            <w:vAlign w:val="center"/>
          </w:tcPr>
          <w:p w:rsidR="008E324A" w:rsidRPr="00847A4A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E324A" w:rsidRPr="003F1B8F" w:rsidTr="000826AC"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  <w:r w:rsidRPr="003F1B8F">
              <w:rPr>
                <w:sz w:val="24"/>
                <w:szCs w:val="24"/>
              </w:rPr>
              <w:t>Сводный индекс потребительских цен (все товары и платные услуги)</w:t>
            </w: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2"/>
                <w:szCs w:val="22"/>
              </w:rPr>
            </w:pPr>
            <w:r w:rsidRPr="003F1B8F">
              <w:rPr>
                <w:sz w:val="22"/>
                <w:szCs w:val="22"/>
              </w:rPr>
              <w:t>%</w:t>
            </w:r>
          </w:p>
        </w:tc>
        <w:tc>
          <w:tcPr>
            <w:tcW w:w="1856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103,7</w:t>
            </w:r>
          </w:p>
        </w:tc>
        <w:tc>
          <w:tcPr>
            <w:tcW w:w="1701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  <w:tc>
          <w:tcPr>
            <w:tcW w:w="1752" w:type="dxa"/>
            <w:vAlign w:val="center"/>
          </w:tcPr>
          <w:p w:rsidR="008E324A" w:rsidRPr="003F1B8F" w:rsidRDefault="00847A4A" w:rsidP="00082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8E324A" w:rsidRPr="003F1B8F" w:rsidTr="000826AC">
        <w:trPr>
          <w:trHeight w:val="480"/>
        </w:trPr>
        <w:tc>
          <w:tcPr>
            <w:tcW w:w="3072" w:type="dxa"/>
          </w:tcPr>
          <w:p w:rsidR="008E324A" w:rsidRPr="003F1B8F" w:rsidRDefault="008E324A" w:rsidP="000826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8E324A" w:rsidRPr="003F1B8F" w:rsidRDefault="008E324A" w:rsidP="000826AC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324A" w:rsidRPr="003F1B8F" w:rsidRDefault="008E324A" w:rsidP="008E324A">
      <w:pPr>
        <w:ind w:firstLine="851"/>
        <w:jc w:val="both"/>
        <w:rPr>
          <w:color w:val="0000FF"/>
          <w:sz w:val="28"/>
          <w:szCs w:val="28"/>
        </w:rPr>
      </w:pPr>
    </w:p>
    <w:p w:rsidR="008E324A" w:rsidRPr="003F1B8F" w:rsidRDefault="008E324A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В проекте закона на 2022 год объем </w:t>
      </w:r>
      <w:proofErr w:type="gramStart"/>
      <w:r w:rsidRPr="003F1B8F">
        <w:rPr>
          <w:sz w:val="28"/>
          <w:szCs w:val="28"/>
        </w:rPr>
        <w:t>доходов</w:t>
      </w:r>
      <w:r w:rsidR="006C6759">
        <w:rPr>
          <w:sz w:val="28"/>
          <w:szCs w:val="28"/>
        </w:rPr>
        <w:t xml:space="preserve">  районного</w:t>
      </w:r>
      <w:proofErr w:type="gramEnd"/>
      <w:r w:rsidR="006C6759">
        <w:rPr>
          <w:sz w:val="28"/>
          <w:szCs w:val="28"/>
        </w:rPr>
        <w:t xml:space="preserve">  </w:t>
      </w:r>
      <w:r w:rsidRPr="003F1B8F">
        <w:rPr>
          <w:sz w:val="28"/>
          <w:szCs w:val="28"/>
        </w:rPr>
        <w:t xml:space="preserve">бюджета планируется в сумме </w:t>
      </w:r>
      <w:r w:rsidR="006C6759">
        <w:rPr>
          <w:sz w:val="28"/>
          <w:szCs w:val="28"/>
        </w:rPr>
        <w:t xml:space="preserve"> </w:t>
      </w:r>
      <w:r w:rsidR="00773A4B">
        <w:rPr>
          <w:sz w:val="28"/>
          <w:szCs w:val="28"/>
        </w:rPr>
        <w:t xml:space="preserve">364 169 </w:t>
      </w:r>
      <w:r w:rsidRPr="003F1B8F">
        <w:rPr>
          <w:sz w:val="28"/>
          <w:szCs w:val="28"/>
        </w:rPr>
        <w:t xml:space="preserve">тыс. рублей, в том числе: </w:t>
      </w:r>
    </w:p>
    <w:p w:rsidR="008E324A" w:rsidRPr="00B60043" w:rsidRDefault="008E324A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B727F2">
        <w:rPr>
          <w:sz w:val="28"/>
          <w:szCs w:val="28"/>
        </w:rPr>
        <w:t xml:space="preserve">- налоговых и неналоговых доходов </w:t>
      </w:r>
      <w:r w:rsidR="006C6759">
        <w:rPr>
          <w:sz w:val="28"/>
          <w:szCs w:val="28"/>
        </w:rPr>
        <w:t xml:space="preserve"> районного</w:t>
      </w:r>
      <w:r w:rsidRPr="00B727F2">
        <w:rPr>
          <w:sz w:val="28"/>
          <w:szCs w:val="28"/>
        </w:rPr>
        <w:t xml:space="preserve"> бюджета планируется в сумме </w:t>
      </w:r>
      <w:r w:rsidR="00491513">
        <w:rPr>
          <w:sz w:val="28"/>
          <w:szCs w:val="28"/>
        </w:rPr>
        <w:t>_</w:t>
      </w:r>
      <w:r w:rsidR="00773A4B">
        <w:rPr>
          <w:sz w:val="28"/>
          <w:szCs w:val="28"/>
        </w:rPr>
        <w:t xml:space="preserve">82 029 </w:t>
      </w:r>
      <w:r w:rsidRPr="00B727F2">
        <w:rPr>
          <w:sz w:val="28"/>
          <w:szCs w:val="28"/>
        </w:rPr>
        <w:t xml:space="preserve">тыс. рублей </w:t>
      </w:r>
      <w:r w:rsidRPr="00B60043">
        <w:rPr>
          <w:sz w:val="28"/>
          <w:szCs w:val="28"/>
        </w:rPr>
        <w:t xml:space="preserve">или со снижением на </w:t>
      </w:r>
      <w:r w:rsidR="00773A4B">
        <w:rPr>
          <w:sz w:val="28"/>
          <w:szCs w:val="28"/>
        </w:rPr>
        <w:t>57</w:t>
      </w:r>
      <w:r w:rsidR="00EB6E3A">
        <w:rPr>
          <w:sz w:val="28"/>
          <w:szCs w:val="28"/>
        </w:rPr>
        <w:t xml:space="preserve"> </w:t>
      </w:r>
      <w:r w:rsidR="00491513">
        <w:rPr>
          <w:sz w:val="28"/>
          <w:szCs w:val="28"/>
        </w:rPr>
        <w:t xml:space="preserve">% </w:t>
      </w:r>
      <w:r w:rsidRPr="00B60043">
        <w:rPr>
          <w:sz w:val="28"/>
          <w:szCs w:val="28"/>
        </w:rPr>
        <w:t>к</w:t>
      </w:r>
      <w:r w:rsidR="00773A4B">
        <w:rPr>
          <w:sz w:val="28"/>
          <w:szCs w:val="28"/>
        </w:rPr>
        <w:t xml:space="preserve"> ожидаемому </w:t>
      </w:r>
      <w:r w:rsidRPr="00B60043">
        <w:rPr>
          <w:sz w:val="28"/>
          <w:szCs w:val="28"/>
        </w:rPr>
        <w:t xml:space="preserve"> бюджету</w:t>
      </w:r>
      <w:r w:rsidR="00773A4B">
        <w:rPr>
          <w:sz w:val="28"/>
          <w:szCs w:val="28"/>
        </w:rPr>
        <w:t xml:space="preserve"> на </w:t>
      </w:r>
      <w:r w:rsidRPr="00B60043">
        <w:rPr>
          <w:sz w:val="28"/>
          <w:szCs w:val="28"/>
        </w:rPr>
        <w:t xml:space="preserve"> </w:t>
      </w:r>
      <w:r w:rsidRPr="00B60043">
        <w:rPr>
          <w:sz w:val="28"/>
          <w:szCs w:val="28"/>
        </w:rPr>
        <w:lastRenderedPageBreak/>
        <w:t xml:space="preserve">2021 года, в том числе налоговых доходов в сумме </w:t>
      </w:r>
      <w:r w:rsidR="00077906">
        <w:rPr>
          <w:sz w:val="28"/>
          <w:szCs w:val="28"/>
        </w:rPr>
        <w:t>75311</w:t>
      </w:r>
      <w:r w:rsidR="00773A4B">
        <w:rPr>
          <w:sz w:val="28"/>
          <w:szCs w:val="28"/>
        </w:rPr>
        <w:t xml:space="preserve"> </w:t>
      </w:r>
      <w:r w:rsidRPr="00B60043">
        <w:rPr>
          <w:sz w:val="28"/>
          <w:szCs w:val="28"/>
        </w:rPr>
        <w:t>тыс. рублей или с</w:t>
      </w:r>
      <w:r w:rsidR="00EB6E3A">
        <w:rPr>
          <w:sz w:val="28"/>
          <w:szCs w:val="28"/>
        </w:rPr>
        <w:t xml:space="preserve"> небольшим</w:t>
      </w:r>
      <w:r w:rsidR="00773A4B">
        <w:rPr>
          <w:sz w:val="28"/>
          <w:szCs w:val="28"/>
        </w:rPr>
        <w:t xml:space="preserve"> ростом</w:t>
      </w:r>
      <w:r w:rsidRPr="00B60043">
        <w:rPr>
          <w:sz w:val="28"/>
          <w:szCs w:val="28"/>
        </w:rPr>
        <w:t xml:space="preserve"> на </w:t>
      </w:r>
      <w:r w:rsidR="00773A4B">
        <w:rPr>
          <w:sz w:val="28"/>
          <w:szCs w:val="28"/>
        </w:rPr>
        <w:t xml:space="preserve"> 1</w:t>
      </w:r>
      <w:r w:rsidRPr="00B60043">
        <w:rPr>
          <w:sz w:val="28"/>
          <w:szCs w:val="28"/>
        </w:rPr>
        <w:t xml:space="preserve">% к бюджету 2021 года </w:t>
      </w:r>
      <w:r w:rsidR="00773A4B">
        <w:rPr>
          <w:sz w:val="28"/>
          <w:szCs w:val="28"/>
        </w:rPr>
        <w:t>.</w:t>
      </w:r>
      <w:r w:rsidRPr="00B60043">
        <w:rPr>
          <w:sz w:val="28"/>
          <w:szCs w:val="28"/>
        </w:rPr>
        <w:t xml:space="preserve"> </w:t>
      </w:r>
    </w:p>
    <w:p w:rsidR="008E324A" w:rsidRPr="003F1B8F" w:rsidRDefault="008E324A" w:rsidP="00EB6E3A">
      <w:pPr>
        <w:ind w:firstLine="684"/>
        <w:jc w:val="both"/>
        <w:rPr>
          <w:sz w:val="28"/>
          <w:szCs w:val="28"/>
        </w:rPr>
      </w:pPr>
      <w:r w:rsidRPr="00B60043">
        <w:rPr>
          <w:sz w:val="28"/>
          <w:szCs w:val="28"/>
        </w:rPr>
        <w:t xml:space="preserve">Основной удельный </w:t>
      </w:r>
      <w:proofErr w:type="gramStart"/>
      <w:r w:rsidRPr="00B60043">
        <w:rPr>
          <w:sz w:val="28"/>
          <w:szCs w:val="28"/>
        </w:rPr>
        <w:t>вес  в</w:t>
      </w:r>
      <w:proofErr w:type="gramEnd"/>
      <w:r w:rsidRPr="00B60043">
        <w:rPr>
          <w:sz w:val="28"/>
          <w:szCs w:val="28"/>
        </w:rPr>
        <w:t xml:space="preserve"> налоговых и неналоговых доходах </w:t>
      </w:r>
      <w:r w:rsidR="00491513">
        <w:rPr>
          <w:sz w:val="28"/>
          <w:szCs w:val="28"/>
        </w:rPr>
        <w:t xml:space="preserve"> районного</w:t>
      </w:r>
      <w:r w:rsidRPr="00B60043">
        <w:rPr>
          <w:sz w:val="28"/>
          <w:szCs w:val="28"/>
        </w:rPr>
        <w:t xml:space="preserve"> бюджета занимают:  налог на доходы физических лиц (</w:t>
      </w:r>
      <w:r w:rsidR="00773A4B">
        <w:rPr>
          <w:sz w:val="28"/>
          <w:szCs w:val="28"/>
        </w:rPr>
        <w:t xml:space="preserve">79.8 </w:t>
      </w:r>
      <w:r w:rsidRPr="00B60043">
        <w:rPr>
          <w:sz w:val="28"/>
          <w:szCs w:val="28"/>
        </w:rPr>
        <w:t xml:space="preserve">%),  </w:t>
      </w:r>
      <w:r w:rsidR="00773A4B">
        <w:rPr>
          <w:sz w:val="28"/>
          <w:szCs w:val="28"/>
        </w:rPr>
        <w:t xml:space="preserve"> доходы  от  оказания  платных  услуг 4.8%</w:t>
      </w:r>
      <w:r w:rsidR="00EB6E3A">
        <w:rPr>
          <w:sz w:val="28"/>
          <w:szCs w:val="28"/>
        </w:rPr>
        <w:t>,  единый  сельскохозяйственный  налог  2%,   доходы  от  использования  имущества 2,2%.</w:t>
      </w:r>
    </w:p>
    <w:p w:rsidR="008E324A" w:rsidRDefault="008E324A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>- безвозмездных поступлений</w:t>
      </w:r>
      <w:r w:rsidR="00EB6E3A">
        <w:rPr>
          <w:sz w:val="28"/>
          <w:szCs w:val="28"/>
        </w:rPr>
        <w:t xml:space="preserve"> в 2022 </w:t>
      </w:r>
      <w:proofErr w:type="gramStart"/>
      <w:r w:rsidR="00EB6E3A">
        <w:rPr>
          <w:sz w:val="28"/>
          <w:szCs w:val="28"/>
        </w:rPr>
        <w:t>году  планируются</w:t>
      </w:r>
      <w:proofErr w:type="gramEnd"/>
      <w:r w:rsidR="00EB6E3A">
        <w:rPr>
          <w:sz w:val="28"/>
          <w:szCs w:val="28"/>
        </w:rPr>
        <w:t xml:space="preserve"> </w:t>
      </w:r>
      <w:r w:rsidRPr="003F1B8F">
        <w:rPr>
          <w:sz w:val="28"/>
          <w:szCs w:val="28"/>
        </w:rPr>
        <w:t xml:space="preserve"> в сумме</w:t>
      </w:r>
      <w:r w:rsidR="00EB6E3A">
        <w:rPr>
          <w:sz w:val="28"/>
          <w:szCs w:val="28"/>
        </w:rPr>
        <w:t xml:space="preserve"> 282 140</w:t>
      </w:r>
      <w:r w:rsidRPr="003F1B8F">
        <w:rPr>
          <w:sz w:val="28"/>
          <w:szCs w:val="28"/>
        </w:rPr>
        <w:t>тыс. руб</w:t>
      </w:r>
      <w:r w:rsidR="00EB6E3A">
        <w:rPr>
          <w:sz w:val="28"/>
          <w:szCs w:val="28"/>
        </w:rPr>
        <w:t xml:space="preserve">. или на 15 176 </w:t>
      </w:r>
      <w:proofErr w:type="spellStart"/>
      <w:r w:rsidR="00EB6E3A">
        <w:rPr>
          <w:sz w:val="28"/>
          <w:szCs w:val="28"/>
        </w:rPr>
        <w:t>тыс.руб</w:t>
      </w:r>
      <w:proofErr w:type="spellEnd"/>
      <w:r w:rsidR="00EB6E3A">
        <w:rPr>
          <w:sz w:val="28"/>
          <w:szCs w:val="28"/>
        </w:rPr>
        <w:t xml:space="preserve">  больше  уровня  ожидаемого  исполнения бюджета</w:t>
      </w:r>
      <w:r w:rsidRPr="003F1B8F">
        <w:rPr>
          <w:sz w:val="28"/>
          <w:szCs w:val="28"/>
        </w:rPr>
        <w:t xml:space="preserve"> 2021 года.</w:t>
      </w:r>
    </w:p>
    <w:p w:rsidR="00AA4A84" w:rsidRPr="00AA4A84" w:rsidRDefault="00AA4A84" w:rsidP="008E324A">
      <w:pPr>
        <w:tabs>
          <w:tab w:val="left" w:pos="1680"/>
        </w:tabs>
        <w:ind w:firstLine="684"/>
        <w:jc w:val="both"/>
        <w:rPr>
          <w:sz w:val="24"/>
          <w:szCs w:val="24"/>
        </w:rPr>
      </w:pPr>
    </w:p>
    <w:p w:rsidR="00AA4A84" w:rsidRDefault="00AA4A84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</w:p>
    <w:p w:rsidR="00AA4A84" w:rsidRDefault="00AA4A84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В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95"/>
        <w:gridCol w:w="3387"/>
        <w:gridCol w:w="1976"/>
        <w:gridCol w:w="1976"/>
        <w:gridCol w:w="1977"/>
      </w:tblGrid>
      <w:tr w:rsidR="00AA4A84" w:rsidTr="0057605D">
        <w:tc>
          <w:tcPr>
            <w:tcW w:w="595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387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Наименование  показателей</w:t>
            </w:r>
            <w:proofErr w:type="gramEnd"/>
          </w:p>
        </w:tc>
        <w:tc>
          <w:tcPr>
            <w:tcW w:w="1976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976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77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AA4A84" w:rsidTr="0057605D">
        <w:tc>
          <w:tcPr>
            <w:tcW w:w="595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7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  безвозмездные</w:t>
            </w:r>
            <w:proofErr w:type="gramEnd"/>
            <w:r>
              <w:rPr>
                <w:sz w:val="28"/>
                <w:szCs w:val="28"/>
              </w:rPr>
              <w:t xml:space="preserve"> поступления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282139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221737</w:t>
            </w:r>
          </w:p>
        </w:tc>
        <w:tc>
          <w:tcPr>
            <w:tcW w:w="1977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222992</w:t>
            </w:r>
          </w:p>
        </w:tc>
      </w:tr>
      <w:tr w:rsidR="00AA4A84" w:rsidTr="0057605D">
        <w:tc>
          <w:tcPr>
            <w:tcW w:w="595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387" w:type="dxa"/>
          </w:tcPr>
          <w:p w:rsidR="00700EC8" w:rsidRDefault="00700EC8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A4A84">
              <w:rPr>
                <w:sz w:val="28"/>
                <w:szCs w:val="28"/>
              </w:rPr>
              <w:t xml:space="preserve"> </w:t>
            </w:r>
            <w:proofErr w:type="gramStart"/>
            <w:r w:rsidR="00AA4A84">
              <w:rPr>
                <w:sz w:val="28"/>
                <w:szCs w:val="28"/>
              </w:rPr>
              <w:t>том  числе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AA4A84" w:rsidRDefault="00700EC8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дотация</w:t>
            </w:r>
          </w:p>
          <w:p w:rsidR="00700EC8" w:rsidRDefault="00700EC8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35559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</w:t>
            </w:r>
          </w:p>
        </w:tc>
        <w:tc>
          <w:tcPr>
            <w:tcW w:w="1977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</w:t>
            </w:r>
          </w:p>
        </w:tc>
      </w:tr>
      <w:tr w:rsidR="00AA4A84" w:rsidTr="0057605D">
        <w:tc>
          <w:tcPr>
            <w:tcW w:w="595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387" w:type="dxa"/>
          </w:tcPr>
          <w:p w:rsidR="00AA4A84" w:rsidRDefault="00700EC8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</w:t>
            </w:r>
            <w:r w:rsidR="00CE2917">
              <w:rPr>
                <w:sz w:val="28"/>
                <w:szCs w:val="28"/>
              </w:rPr>
              <w:t>8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6602</w:t>
            </w:r>
          </w:p>
        </w:tc>
        <w:tc>
          <w:tcPr>
            <w:tcW w:w="1977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12545</w:t>
            </w:r>
          </w:p>
        </w:tc>
      </w:tr>
      <w:tr w:rsidR="00AA4A84" w:rsidTr="0057605D">
        <w:tc>
          <w:tcPr>
            <w:tcW w:w="595" w:type="dxa"/>
          </w:tcPr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387" w:type="dxa"/>
          </w:tcPr>
          <w:p w:rsidR="0057605D" w:rsidRDefault="0057605D" w:rsidP="0057605D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</w:t>
            </w:r>
          </w:p>
          <w:p w:rsidR="00AA4A84" w:rsidRDefault="00AA4A84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238292</w:t>
            </w:r>
          </w:p>
        </w:tc>
        <w:tc>
          <w:tcPr>
            <w:tcW w:w="1976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214047</w:t>
            </w:r>
          </w:p>
        </w:tc>
        <w:tc>
          <w:tcPr>
            <w:tcW w:w="1977" w:type="dxa"/>
          </w:tcPr>
          <w:p w:rsidR="00AA4A84" w:rsidRDefault="0057605D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20939</w:t>
            </w:r>
            <w:r w:rsidR="00CE2917">
              <w:rPr>
                <w:sz w:val="28"/>
                <w:szCs w:val="28"/>
              </w:rPr>
              <w:t>4</w:t>
            </w:r>
          </w:p>
          <w:p w:rsidR="00CE2917" w:rsidRDefault="00CE2917" w:rsidP="008E324A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A4A84" w:rsidRDefault="00AA4A84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</w:p>
    <w:p w:rsidR="00AA4A84" w:rsidRPr="003F1B8F" w:rsidRDefault="00AA4A84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</w:p>
    <w:p w:rsidR="008E324A" w:rsidRPr="003F1B8F" w:rsidRDefault="008E324A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В проекте закона на 2023 год </w:t>
      </w:r>
      <w:proofErr w:type="gramStart"/>
      <w:r w:rsidRPr="003F1B8F">
        <w:rPr>
          <w:sz w:val="28"/>
          <w:szCs w:val="28"/>
        </w:rPr>
        <w:t xml:space="preserve">объем </w:t>
      </w:r>
      <w:r w:rsidR="00491513">
        <w:rPr>
          <w:sz w:val="28"/>
          <w:szCs w:val="28"/>
        </w:rPr>
        <w:t xml:space="preserve"> собственных</w:t>
      </w:r>
      <w:proofErr w:type="gramEnd"/>
      <w:r w:rsidR="00491513">
        <w:rPr>
          <w:sz w:val="28"/>
          <w:szCs w:val="28"/>
        </w:rPr>
        <w:t xml:space="preserve"> </w:t>
      </w:r>
      <w:r w:rsidRPr="003F1B8F">
        <w:rPr>
          <w:sz w:val="28"/>
          <w:szCs w:val="28"/>
        </w:rPr>
        <w:t xml:space="preserve">доходов </w:t>
      </w:r>
      <w:r w:rsidR="00491513">
        <w:rPr>
          <w:sz w:val="28"/>
          <w:szCs w:val="28"/>
        </w:rPr>
        <w:t xml:space="preserve"> районного</w:t>
      </w:r>
      <w:r w:rsidRPr="003F1B8F">
        <w:rPr>
          <w:sz w:val="28"/>
          <w:szCs w:val="28"/>
        </w:rPr>
        <w:t xml:space="preserve"> бюджета планируется в сумме</w:t>
      </w:r>
      <w:r w:rsidR="00CE2917">
        <w:rPr>
          <w:sz w:val="28"/>
          <w:szCs w:val="28"/>
        </w:rPr>
        <w:t xml:space="preserve"> 101906</w:t>
      </w:r>
      <w:r w:rsidRPr="003F1B8F">
        <w:rPr>
          <w:sz w:val="28"/>
          <w:szCs w:val="28"/>
        </w:rPr>
        <w:t xml:space="preserve"> тыс. рублей, в том числе: </w:t>
      </w:r>
    </w:p>
    <w:p w:rsidR="00491513" w:rsidRDefault="008E324A" w:rsidP="008E324A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B60043">
        <w:rPr>
          <w:sz w:val="28"/>
          <w:szCs w:val="28"/>
        </w:rPr>
        <w:t xml:space="preserve">- </w:t>
      </w:r>
      <w:proofErr w:type="gramStart"/>
      <w:r w:rsidRPr="00B60043">
        <w:rPr>
          <w:sz w:val="28"/>
          <w:szCs w:val="28"/>
        </w:rPr>
        <w:t>налоговых  доходо</w:t>
      </w:r>
      <w:r w:rsidR="00491513">
        <w:rPr>
          <w:sz w:val="28"/>
          <w:szCs w:val="28"/>
        </w:rPr>
        <w:t>в</w:t>
      </w:r>
      <w:proofErr w:type="gramEnd"/>
      <w:r w:rsidR="00491513">
        <w:rPr>
          <w:sz w:val="28"/>
          <w:szCs w:val="28"/>
        </w:rPr>
        <w:t xml:space="preserve"> </w:t>
      </w:r>
      <w:r w:rsidR="00CE2917">
        <w:rPr>
          <w:sz w:val="28"/>
          <w:szCs w:val="28"/>
        </w:rPr>
        <w:t xml:space="preserve">95161 </w:t>
      </w:r>
      <w:r w:rsidR="00491513">
        <w:rPr>
          <w:sz w:val="28"/>
          <w:szCs w:val="28"/>
        </w:rPr>
        <w:t>тыс.</w:t>
      </w:r>
      <w:r w:rsidRPr="00B60043">
        <w:rPr>
          <w:sz w:val="28"/>
          <w:szCs w:val="28"/>
        </w:rPr>
        <w:t xml:space="preserve"> рублей</w:t>
      </w:r>
      <w:r w:rsidR="00CE2917">
        <w:rPr>
          <w:sz w:val="28"/>
          <w:szCs w:val="28"/>
        </w:rPr>
        <w:t>.</w:t>
      </w:r>
    </w:p>
    <w:p w:rsidR="008E324A" w:rsidRPr="003F1B8F" w:rsidRDefault="00491513" w:rsidP="00491513">
      <w:pPr>
        <w:tabs>
          <w:tab w:val="left" w:pos="168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 2024</w:t>
      </w:r>
      <w:proofErr w:type="gramEnd"/>
      <w:r>
        <w:rPr>
          <w:sz w:val="28"/>
          <w:szCs w:val="28"/>
        </w:rPr>
        <w:t xml:space="preserve">  год объем  собственных  доходов  планируется </w:t>
      </w:r>
      <w:r w:rsidR="00CE2917">
        <w:rPr>
          <w:sz w:val="28"/>
          <w:szCs w:val="28"/>
        </w:rPr>
        <w:t>102708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в том  числе</w:t>
      </w:r>
      <w:r w:rsidR="008E324A" w:rsidRPr="00B60043">
        <w:rPr>
          <w:sz w:val="28"/>
          <w:szCs w:val="28"/>
        </w:rPr>
        <w:t xml:space="preserve"> налоговых доходов в сумме </w:t>
      </w:r>
      <w:r w:rsidR="00CE2917">
        <w:rPr>
          <w:sz w:val="28"/>
          <w:szCs w:val="28"/>
        </w:rPr>
        <w:t>9</w:t>
      </w:r>
      <w:r w:rsidR="00077906">
        <w:rPr>
          <w:sz w:val="28"/>
          <w:szCs w:val="28"/>
        </w:rPr>
        <w:t>5956</w:t>
      </w:r>
      <w:r w:rsidR="008E324A" w:rsidRPr="00B6004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8E324A" w:rsidRPr="002539FE" w:rsidRDefault="008E324A" w:rsidP="002539FE">
      <w:pPr>
        <w:tabs>
          <w:tab w:val="left" w:pos="1680"/>
        </w:tabs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- </w:t>
      </w:r>
      <w:r w:rsidRPr="003F1B8F">
        <w:rPr>
          <w:b/>
          <w:bCs/>
          <w:color w:val="000000"/>
          <w:spacing w:val="-15"/>
          <w:sz w:val="28"/>
          <w:szCs w:val="28"/>
        </w:rPr>
        <w:t>Налог на доходы физических лиц</w:t>
      </w:r>
      <w:r w:rsidRPr="003F1B8F">
        <w:rPr>
          <w:b/>
          <w:bCs/>
          <w:color w:val="000000"/>
          <w:spacing w:val="-15"/>
          <w:sz w:val="28"/>
          <w:szCs w:val="28"/>
          <w:u w:val="single"/>
        </w:rPr>
        <w:t xml:space="preserve"> </w:t>
      </w:r>
      <w:r w:rsidRPr="003F1B8F">
        <w:rPr>
          <w:color w:val="000000"/>
          <w:spacing w:val="-15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1 01 02000 01 0000 110</w:t>
      </w:r>
      <w:r w:rsidRPr="003F1B8F">
        <w:rPr>
          <w:color w:val="000000"/>
          <w:spacing w:val="-15"/>
          <w:sz w:val="28"/>
          <w:szCs w:val="28"/>
        </w:rPr>
        <w:t>)</w:t>
      </w:r>
      <w:r w:rsidRPr="003F1B8F">
        <w:rPr>
          <w:color w:val="000000"/>
          <w:spacing w:val="-12"/>
          <w:sz w:val="28"/>
          <w:szCs w:val="28"/>
        </w:rPr>
        <w:t xml:space="preserve"> 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Налог на доходы физических лиц </w:t>
      </w:r>
      <w:r w:rsidRPr="003F1B8F">
        <w:rPr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 уплата налога осуществляются в соответствии со </w:t>
      </w:r>
      <w:hyperlink r:id="rId8" w:history="1">
        <w:r w:rsidRPr="003F1B8F">
          <w:rPr>
            <w:sz w:val="28"/>
            <w:szCs w:val="28"/>
          </w:rPr>
          <w:t>статьями 227</w:t>
        </w:r>
      </w:hyperlink>
      <w:r w:rsidRPr="003F1B8F">
        <w:rPr>
          <w:sz w:val="28"/>
          <w:szCs w:val="28"/>
        </w:rPr>
        <w:t xml:space="preserve">, </w:t>
      </w:r>
      <w:hyperlink r:id="rId9" w:history="1">
        <w:r w:rsidRPr="003F1B8F">
          <w:rPr>
            <w:sz w:val="28"/>
            <w:szCs w:val="28"/>
          </w:rPr>
          <w:t>227.1</w:t>
        </w:r>
      </w:hyperlink>
      <w:r w:rsidRPr="003F1B8F">
        <w:rPr>
          <w:sz w:val="28"/>
          <w:szCs w:val="28"/>
        </w:rPr>
        <w:t xml:space="preserve"> и </w:t>
      </w:r>
      <w:hyperlink r:id="rId10" w:history="1">
        <w:r w:rsidRPr="003F1B8F">
          <w:rPr>
            <w:sz w:val="28"/>
            <w:szCs w:val="28"/>
          </w:rPr>
          <w:t>228</w:t>
        </w:r>
      </w:hyperlink>
      <w:r w:rsidRPr="003F1B8F">
        <w:rPr>
          <w:sz w:val="28"/>
          <w:szCs w:val="28"/>
        </w:rPr>
        <w:t xml:space="preserve"> Налогового кодекса Российской Федерации (код </w:t>
      </w:r>
      <w:r w:rsidRPr="003F1B8F">
        <w:rPr>
          <w:snapToGrid w:val="0"/>
          <w:sz w:val="28"/>
          <w:szCs w:val="28"/>
        </w:rPr>
        <w:t>1 01 02010 01 0000 110</w:t>
      </w:r>
      <w:r w:rsidRPr="003F1B8F">
        <w:rPr>
          <w:sz w:val="28"/>
          <w:szCs w:val="28"/>
        </w:rPr>
        <w:t xml:space="preserve">), </w:t>
      </w:r>
      <w:r w:rsidRPr="003F1B8F">
        <w:rPr>
          <w:color w:val="000000"/>
          <w:sz w:val="28"/>
          <w:szCs w:val="28"/>
        </w:rPr>
        <w:t xml:space="preserve">рассчитывался по двум вариантам и принимался средний из них. 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Первый вариант - сумма налога определялась исходя из ожидаемого поступления налога в 2021 году, скорректированного на темпы роста (снижения) фонда начисленной заработной платы на 2022 год.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Ожидаемое поступление налога в 2021 году рассчитывалось исходя из фактических поступлений сумм налога за 6 месяцев 2021 года и среднего удельного веса поступлений за соответствующие периоды 2018, 2019 и 2020 годов в фактических годовых поступлениях. 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Второй вариант - сумма налога определялась исходя из фонда начисленной заработной платы, планируемого комитетом по экономике и развитию Курской области на 2022 год, и ставки налога в размере 13%.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lastRenderedPageBreak/>
        <w:t>Прогнозируемая сумма поступления налога на 2023-2024 годы также рассчитывалась по двум вариантам и принят средний из них.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Первый вариант - сумма налога на 2023-20224 годы определялась исходя из прогнозируемого поступления налога в 2022 году по первому варианту, скорректированного на ежегодные темпы роста (снижения) фонда начисленной заработной платы на 2023-2024 годы.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Второй вариант - сумма налога на 2023-2024 годы определялась исходя из фонда начисленной заработной платы, планируемого комитетом по экономике и развитию Курской области на 2023-2024 годы, и ставки налога в размере 13%.</w:t>
      </w: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</w:p>
    <w:p w:rsidR="008E324A" w:rsidRPr="003F1B8F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Налог на доходы физических лиц </w:t>
      </w:r>
      <w:r w:rsidRPr="003F1B8F">
        <w:rPr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11" w:history="1">
        <w:r w:rsidRPr="003F1B8F">
          <w:rPr>
            <w:sz w:val="28"/>
            <w:szCs w:val="28"/>
          </w:rPr>
          <w:t>статьей 227</w:t>
        </w:r>
      </w:hyperlink>
      <w:r w:rsidRPr="003F1B8F">
        <w:rPr>
          <w:sz w:val="28"/>
          <w:szCs w:val="28"/>
        </w:rPr>
        <w:t xml:space="preserve"> Налогового кодекса Российской Федерации </w:t>
      </w:r>
      <w:r w:rsidRPr="003F1B8F">
        <w:rPr>
          <w:color w:val="000000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1 01 02020 01 0000 110</w:t>
      </w:r>
      <w:r w:rsidRPr="003F1B8F">
        <w:rPr>
          <w:color w:val="000000"/>
          <w:spacing w:val="-8"/>
          <w:sz w:val="28"/>
          <w:szCs w:val="28"/>
        </w:rPr>
        <w:t xml:space="preserve">), </w:t>
      </w:r>
      <w:r w:rsidRPr="003F1B8F">
        <w:rPr>
          <w:color w:val="000000"/>
          <w:sz w:val="28"/>
          <w:szCs w:val="28"/>
        </w:rPr>
        <w:t>рассчитывался исходя из ожидаемого поступления налога в 2021 году, скорректированного на</w:t>
      </w:r>
      <w:r>
        <w:rPr>
          <w:color w:val="000000"/>
          <w:sz w:val="28"/>
          <w:szCs w:val="28"/>
        </w:rPr>
        <w:t xml:space="preserve"> </w:t>
      </w:r>
      <w:r w:rsidRPr="003F1B8F">
        <w:rPr>
          <w:color w:val="000000"/>
          <w:sz w:val="28"/>
          <w:szCs w:val="28"/>
        </w:rPr>
        <w:t xml:space="preserve">ежегодные темпы роста (снижения) фонда заработной платы в 2022-2024 годах. </w:t>
      </w:r>
    </w:p>
    <w:p w:rsidR="008E324A" w:rsidRPr="003F1B8F" w:rsidRDefault="008E324A" w:rsidP="008E324A">
      <w:pPr>
        <w:shd w:val="clear" w:color="auto" w:fill="FFFFFF"/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Ожидаемое поступление налога в 2021 году рассчитывается исходя из среднего фактического поступления сумм налога в 2019 и 2020 годах.</w:t>
      </w:r>
    </w:p>
    <w:p w:rsidR="008E324A" w:rsidRPr="003F1B8F" w:rsidRDefault="008E324A" w:rsidP="008E324A">
      <w:pPr>
        <w:shd w:val="clear" w:color="auto" w:fill="FFFFFF"/>
        <w:ind w:firstLine="684"/>
        <w:jc w:val="both"/>
        <w:rPr>
          <w:color w:val="000000"/>
          <w:sz w:val="28"/>
          <w:szCs w:val="28"/>
        </w:rPr>
      </w:pPr>
    </w:p>
    <w:p w:rsidR="008E324A" w:rsidRPr="003F1B8F" w:rsidRDefault="008E324A" w:rsidP="008E324A">
      <w:pPr>
        <w:shd w:val="clear" w:color="auto" w:fill="FFFFFF"/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3F1B8F">
        <w:rPr>
          <w:sz w:val="28"/>
          <w:szCs w:val="28"/>
        </w:rPr>
        <w:t xml:space="preserve">с доходов, полученных физическими лицами в соответствии со </w:t>
      </w:r>
      <w:hyperlink r:id="rId12" w:history="1">
        <w:r w:rsidRPr="003F1B8F">
          <w:rPr>
            <w:sz w:val="28"/>
            <w:szCs w:val="28"/>
          </w:rPr>
          <w:t>статьей 228</w:t>
        </w:r>
      </w:hyperlink>
      <w:r w:rsidRPr="003F1B8F">
        <w:rPr>
          <w:sz w:val="28"/>
          <w:szCs w:val="28"/>
        </w:rPr>
        <w:t xml:space="preserve"> Налогового кодекса Российской Федерации </w:t>
      </w:r>
      <w:r w:rsidRPr="003F1B8F">
        <w:rPr>
          <w:color w:val="000000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1 01 02030 01 0000 110</w:t>
      </w:r>
      <w:r w:rsidRPr="003F1B8F">
        <w:rPr>
          <w:color w:val="000000"/>
          <w:spacing w:val="-8"/>
          <w:sz w:val="28"/>
          <w:szCs w:val="28"/>
        </w:rPr>
        <w:t xml:space="preserve">) </w:t>
      </w:r>
      <w:r w:rsidRPr="003F1B8F">
        <w:rPr>
          <w:color w:val="000000"/>
          <w:sz w:val="28"/>
          <w:szCs w:val="28"/>
        </w:rPr>
        <w:t>в 2022-2024 годах определяется на уровне ожидаемого поступления налога в 2021 году.</w:t>
      </w:r>
    </w:p>
    <w:p w:rsidR="008E324A" w:rsidRDefault="008E324A" w:rsidP="008E324A">
      <w:pPr>
        <w:pStyle w:val="ConsPlusNormal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1B8F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2021 году определяется на уровне фактического поступления налога в 2020 году.</w:t>
      </w:r>
    </w:p>
    <w:p w:rsidR="001412E1" w:rsidRDefault="001412E1" w:rsidP="008E324A">
      <w:pPr>
        <w:pStyle w:val="ConsPlusNormal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При  получении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расчетах отрицательного  значения прогноз поступления налога принимается  равным нулю.</w:t>
      </w:r>
    </w:p>
    <w:p w:rsidR="00973373" w:rsidRPr="003F1B8F" w:rsidRDefault="00973373" w:rsidP="008E324A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68B7" w:rsidRPr="003024A7" w:rsidRDefault="003D68B7" w:rsidP="003D68B7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>В целом объем поступлений налога на доходы физических лиц в бюджет муниципального района в 202</w:t>
      </w:r>
      <w:r w:rsidR="00EC4336" w:rsidRPr="003024A7">
        <w:rPr>
          <w:b/>
          <w:bCs/>
          <w:i/>
          <w:iCs/>
          <w:sz w:val="28"/>
          <w:szCs w:val="28"/>
        </w:rPr>
        <w:t>2</w:t>
      </w:r>
      <w:r w:rsidRPr="003024A7">
        <w:rPr>
          <w:b/>
          <w:bCs/>
          <w:i/>
          <w:iCs/>
          <w:sz w:val="28"/>
          <w:szCs w:val="28"/>
        </w:rPr>
        <w:t xml:space="preserve"> году спрогнозирован в сумме 6</w:t>
      </w:r>
      <w:r w:rsidR="00EC4336" w:rsidRPr="003024A7">
        <w:rPr>
          <w:b/>
          <w:bCs/>
          <w:i/>
          <w:iCs/>
          <w:sz w:val="28"/>
          <w:szCs w:val="28"/>
        </w:rPr>
        <w:t>5447,6</w:t>
      </w:r>
      <w:r w:rsidRPr="003024A7">
        <w:rPr>
          <w:b/>
          <w:bCs/>
          <w:i/>
          <w:iCs/>
          <w:sz w:val="28"/>
          <w:szCs w:val="28"/>
        </w:rPr>
        <w:t xml:space="preserve"> тыс. рублей, что на 1,</w:t>
      </w:r>
      <w:r w:rsidR="00EC4336" w:rsidRPr="003024A7">
        <w:rPr>
          <w:b/>
          <w:bCs/>
          <w:i/>
          <w:iCs/>
          <w:sz w:val="28"/>
          <w:szCs w:val="28"/>
        </w:rPr>
        <w:t>7</w:t>
      </w:r>
      <w:r w:rsidRPr="003024A7">
        <w:rPr>
          <w:b/>
          <w:bCs/>
          <w:i/>
          <w:iCs/>
          <w:sz w:val="28"/>
          <w:szCs w:val="28"/>
        </w:rPr>
        <w:t xml:space="preserve"> % или на </w:t>
      </w:r>
      <w:r w:rsidR="00EC4336" w:rsidRPr="003024A7">
        <w:rPr>
          <w:b/>
          <w:bCs/>
          <w:i/>
          <w:iCs/>
          <w:sz w:val="28"/>
          <w:szCs w:val="28"/>
        </w:rPr>
        <w:t>1103,9</w:t>
      </w:r>
      <w:r w:rsidRPr="003024A7">
        <w:rPr>
          <w:b/>
          <w:bCs/>
          <w:i/>
          <w:iCs/>
          <w:sz w:val="28"/>
          <w:szCs w:val="28"/>
        </w:rPr>
        <w:t xml:space="preserve"> тыс. рублей </w:t>
      </w:r>
      <w:r w:rsidR="00EC4336" w:rsidRPr="003024A7">
        <w:rPr>
          <w:b/>
          <w:bCs/>
          <w:i/>
          <w:iCs/>
          <w:sz w:val="28"/>
          <w:szCs w:val="28"/>
        </w:rPr>
        <w:t>больше</w:t>
      </w:r>
      <w:r w:rsidRPr="003024A7">
        <w:rPr>
          <w:b/>
          <w:bCs/>
          <w:i/>
          <w:iCs/>
          <w:sz w:val="28"/>
          <w:szCs w:val="28"/>
        </w:rPr>
        <w:t xml:space="preserve"> бюджета 202</w:t>
      </w:r>
      <w:r w:rsidR="00EC4336" w:rsidRPr="003024A7">
        <w:rPr>
          <w:b/>
          <w:bCs/>
          <w:i/>
          <w:iCs/>
          <w:sz w:val="28"/>
          <w:szCs w:val="28"/>
        </w:rPr>
        <w:t>1</w:t>
      </w:r>
      <w:r w:rsidRPr="003024A7">
        <w:rPr>
          <w:b/>
          <w:bCs/>
          <w:i/>
          <w:iCs/>
          <w:sz w:val="28"/>
          <w:szCs w:val="28"/>
        </w:rPr>
        <w:t xml:space="preserve"> года. </w:t>
      </w:r>
    </w:p>
    <w:p w:rsidR="003D68B7" w:rsidRPr="003024A7" w:rsidRDefault="003D68B7" w:rsidP="003D68B7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>Объем поступлений по налогу на доходы физических лиц в бюджет муниципального района в 202</w:t>
      </w:r>
      <w:r w:rsidR="00EC4336" w:rsidRPr="003024A7">
        <w:rPr>
          <w:b/>
          <w:bCs/>
          <w:i/>
          <w:iCs/>
          <w:sz w:val="28"/>
          <w:szCs w:val="28"/>
        </w:rPr>
        <w:t>3</w:t>
      </w:r>
      <w:r w:rsidRPr="003024A7">
        <w:rPr>
          <w:b/>
          <w:bCs/>
          <w:i/>
          <w:iCs/>
          <w:sz w:val="28"/>
          <w:szCs w:val="28"/>
        </w:rPr>
        <w:t xml:space="preserve"> году спрогнозирован в сумме </w:t>
      </w:r>
      <w:r w:rsidR="00EC4336" w:rsidRPr="003024A7">
        <w:rPr>
          <w:b/>
          <w:bCs/>
          <w:i/>
          <w:iCs/>
          <w:sz w:val="28"/>
          <w:szCs w:val="28"/>
        </w:rPr>
        <w:t>85344,2</w:t>
      </w:r>
      <w:r w:rsidRPr="003024A7">
        <w:rPr>
          <w:b/>
          <w:bCs/>
          <w:i/>
          <w:iCs/>
          <w:sz w:val="28"/>
          <w:szCs w:val="28"/>
        </w:rPr>
        <w:t xml:space="preserve"> тыс. рублей, что на </w:t>
      </w:r>
      <w:r w:rsidR="00EC4336" w:rsidRPr="003024A7">
        <w:rPr>
          <w:b/>
          <w:bCs/>
          <w:i/>
          <w:iCs/>
          <w:sz w:val="28"/>
          <w:szCs w:val="28"/>
        </w:rPr>
        <w:t>30,4</w:t>
      </w:r>
      <w:r w:rsidRPr="003024A7">
        <w:rPr>
          <w:b/>
          <w:bCs/>
          <w:i/>
          <w:iCs/>
          <w:sz w:val="28"/>
          <w:szCs w:val="28"/>
        </w:rPr>
        <w:t> % или на 1</w:t>
      </w:r>
      <w:r w:rsidR="00EC4336" w:rsidRPr="003024A7">
        <w:rPr>
          <w:b/>
          <w:bCs/>
          <w:i/>
          <w:iCs/>
          <w:sz w:val="28"/>
          <w:szCs w:val="28"/>
        </w:rPr>
        <w:t>9896,6</w:t>
      </w:r>
      <w:r w:rsidRPr="003024A7">
        <w:rPr>
          <w:b/>
          <w:bCs/>
          <w:i/>
          <w:iCs/>
          <w:sz w:val="28"/>
          <w:szCs w:val="28"/>
        </w:rPr>
        <w:t xml:space="preserve"> тыс. рублей превышает прогноз 202</w:t>
      </w:r>
      <w:r w:rsidR="00EC4336" w:rsidRPr="003024A7">
        <w:rPr>
          <w:b/>
          <w:bCs/>
          <w:i/>
          <w:iCs/>
          <w:sz w:val="28"/>
          <w:szCs w:val="28"/>
        </w:rPr>
        <w:t>2</w:t>
      </w:r>
      <w:r w:rsidRPr="003024A7">
        <w:rPr>
          <w:b/>
          <w:bCs/>
          <w:i/>
          <w:iCs/>
          <w:sz w:val="28"/>
          <w:szCs w:val="28"/>
        </w:rPr>
        <w:t xml:space="preserve"> года. </w:t>
      </w:r>
    </w:p>
    <w:p w:rsidR="003D68B7" w:rsidRPr="003024A7" w:rsidRDefault="003D68B7" w:rsidP="003D68B7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 xml:space="preserve">Объем поступлений по налогу на доходы физических лиц в бюджет муниципального </w:t>
      </w:r>
      <w:proofErr w:type="gramStart"/>
      <w:r w:rsidRPr="003024A7">
        <w:rPr>
          <w:b/>
          <w:bCs/>
          <w:i/>
          <w:iCs/>
          <w:sz w:val="28"/>
          <w:szCs w:val="28"/>
        </w:rPr>
        <w:t>района  в</w:t>
      </w:r>
      <w:proofErr w:type="gramEnd"/>
      <w:r w:rsidRPr="003024A7">
        <w:rPr>
          <w:b/>
          <w:bCs/>
          <w:i/>
          <w:iCs/>
          <w:sz w:val="28"/>
          <w:szCs w:val="28"/>
        </w:rPr>
        <w:t xml:space="preserve"> 202</w:t>
      </w:r>
      <w:r w:rsidR="00EC4336" w:rsidRPr="003024A7">
        <w:rPr>
          <w:b/>
          <w:bCs/>
          <w:i/>
          <w:iCs/>
          <w:sz w:val="28"/>
          <w:szCs w:val="28"/>
        </w:rPr>
        <w:t>4</w:t>
      </w:r>
      <w:r w:rsidRPr="003024A7">
        <w:rPr>
          <w:b/>
          <w:bCs/>
          <w:i/>
          <w:iCs/>
          <w:sz w:val="28"/>
          <w:szCs w:val="28"/>
        </w:rPr>
        <w:t xml:space="preserve"> году спрогнозирован в сумме </w:t>
      </w:r>
      <w:r w:rsidR="00EC4336" w:rsidRPr="003024A7">
        <w:rPr>
          <w:b/>
          <w:bCs/>
          <w:i/>
          <w:iCs/>
          <w:sz w:val="28"/>
          <w:szCs w:val="28"/>
        </w:rPr>
        <w:t xml:space="preserve">85930,1 </w:t>
      </w:r>
      <w:r w:rsidRPr="003024A7">
        <w:rPr>
          <w:b/>
          <w:bCs/>
          <w:i/>
          <w:iCs/>
          <w:sz w:val="28"/>
          <w:szCs w:val="28"/>
        </w:rPr>
        <w:t>тыс. рублей, что на </w:t>
      </w:r>
      <w:r w:rsidR="00EC4336" w:rsidRPr="003024A7">
        <w:rPr>
          <w:b/>
          <w:bCs/>
          <w:i/>
          <w:iCs/>
          <w:sz w:val="28"/>
          <w:szCs w:val="28"/>
        </w:rPr>
        <w:t>0</w:t>
      </w:r>
      <w:r w:rsidRPr="003024A7">
        <w:rPr>
          <w:b/>
          <w:bCs/>
          <w:i/>
          <w:iCs/>
          <w:sz w:val="28"/>
          <w:szCs w:val="28"/>
        </w:rPr>
        <w:t>,</w:t>
      </w:r>
      <w:r w:rsidR="00EC4336" w:rsidRPr="003024A7">
        <w:rPr>
          <w:b/>
          <w:bCs/>
          <w:i/>
          <w:iCs/>
          <w:sz w:val="28"/>
          <w:szCs w:val="28"/>
        </w:rPr>
        <w:t>7</w:t>
      </w:r>
      <w:r w:rsidRPr="003024A7">
        <w:rPr>
          <w:b/>
          <w:bCs/>
          <w:i/>
          <w:iCs/>
          <w:sz w:val="28"/>
          <w:szCs w:val="28"/>
        </w:rPr>
        <w:t xml:space="preserve"> % или на </w:t>
      </w:r>
      <w:r w:rsidR="00EC4336" w:rsidRPr="003024A7">
        <w:rPr>
          <w:b/>
          <w:bCs/>
          <w:i/>
          <w:iCs/>
          <w:sz w:val="28"/>
          <w:szCs w:val="28"/>
        </w:rPr>
        <w:t>585,9</w:t>
      </w:r>
      <w:r w:rsidRPr="003024A7">
        <w:rPr>
          <w:b/>
          <w:bCs/>
          <w:i/>
          <w:iCs/>
          <w:sz w:val="28"/>
          <w:szCs w:val="28"/>
        </w:rPr>
        <w:t xml:space="preserve"> тыс. рублей </w:t>
      </w:r>
      <w:r w:rsidR="00EC4336" w:rsidRPr="003024A7">
        <w:rPr>
          <w:b/>
          <w:bCs/>
          <w:i/>
          <w:iCs/>
          <w:sz w:val="28"/>
          <w:szCs w:val="28"/>
        </w:rPr>
        <w:t>больше</w:t>
      </w:r>
      <w:r w:rsidRPr="003024A7">
        <w:rPr>
          <w:b/>
          <w:bCs/>
          <w:i/>
          <w:iCs/>
          <w:sz w:val="28"/>
          <w:szCs w:val="28"/>
        </w:rPr>
        <w:t xml:space="preserve"> прогноза 202</w:t>
      </w:r>
      <w:r w:rsidR="00EC4336" w:rsidRPr="003024A7">
        <w:rPr>
          <w:b/>
          <w:bCs/>
          <w:i/>
          <w:iCs/>
          <w:sz w:val="28"/>
          <w:szCs w:val="28"/>
        </w:rPr>
        <w:t>3</w:t>
      </w:r>
      <w:r w:rsidRPr="003024A7">
        <w:rPr>
          <w:b/>
          <w:bCs/>
          <w:i/>
          <w:iCs/>
          <w:sz w:val="28"/>
          <w:szCs w:val="28"/>
        </w:rPr>
        <w:t xml:space="preserve"> года. </w:t>
      </w:r>
    </w:p>
    <w:p w:rsidR="008E324A" w:rsidRPr="003F1B8F" w:rsidRDefault="008E324A" w:rsidP="008E324A">
      <w:pPr>
        <w:ind w:firstLine="684"/>
        <w:jc w:val="both"/>
        <w:rPr>
          <w:bCs/>
          <w:color w:val="000000"/>
          <w:sz w:val="28"/>
          <w:szCs w:val="28"/>
        </w:rPr>
      </w:pPr>
    </w:p>
    <w:p w:rsidR="008E324A" w:rsidRPr="003F1B8F" w:rsidRDefault="008E324A" w:rsidP="008E324A">
      <w:pPr>
        <w:ind w:firstLine="684"/>
        <w:jc w:val="both"/>
        <w:rPr>
          <w:sz w:val="28"/>
          <w:szCs w:val="28"/>
        </w:rPr>
      </w:pPr>
      <w:r w:rsidRPr="003F1B8F">
        <w:rPr>
          <w:b/>
          <w:bCs/>
          <w:color w:val="000000"/>
          <w:spacing w:val="-13"/>
          <w:sz w:val="28"/>
          <w:szCs w:val="28"/>
        </w:rPr>
        <w:t xml:space="preserve">Акцизы по подакцизным товарам (продукции), </w:t>
      </w:r>
      <w:r w:rsidRPr="003F1B8F">
        <w:rPr>
          <w:b/>
          <w:bCs/>
          <w:color w:val="000000"/>
          <w:spacing w:val="-15"/>
          <w:sz w:val="28"/>
          <w:szCs w:val="28"/>
        </w:rPr>
        <w:t xml:space="preserve">производимым на территории Российской Федерации </w:t>
      </w:r>
      <w:r w:rsidRPr="003F1B8F">
        <w:rPr>
          <w:sz w:val="28"/>
          <w:szCs w:val="28"/>
        </w:rPr>
        <w:t xml:space="preserve">(код </w:t>
      </w:r>
      <w:r w:rsidRPr="003F1B8F">
        <w:rPr>
          <w:snapToGrid w:val="0"/>
          <w:sz w:val="28"/>
          <w:szCs w:val="28"/>
        </w:rPr>
        <w:t>1 03 02000 01 0000 110</w:t>
      </w:r>
      <w:r w:rsidRPr="003F1B8F">
        <w:rPr>
          <w:sz w:val="28"/>
          <w:szCs w:val="28"/>
        </w:rPr>
        <w:t>)</w:t>
      </w:r>
    </w:p>
    <w:p w:rsidR="008E324A" w:rsidRPr="003F1B8F" w:rsidRDefault="008E324A" w:rsidP="008E324A">
      <w:pPr>
        <w:ind w:firstLine="684"/>
        <w:jc w:val="both"/>
        <w:rPr>
          <w:sz w:val="28"/>
          <w:szCs w:val="28"/>
        </w:rPr>
      </w:pPr>
    </w:p>
    <w:p w:rsidR="008E324A" w:rsidRDefault="008E324A" w:rsidP="008E324A">
      <w:pPr>
        <w:tabs>
          <w:tab w:val="left" w:pos="709"/>
        </w:tabs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 w:rsidRPr="003F1B8F">
        <w:rPr>
          <w:color w:val="000000"/>
          <w:sz w:val="28"/>
          <w:szCs w:val="28"/>
        </w:rPr>
        <w:t>Поступление</w:t>
      </w:r>
      <w:r w:rsidRPr="003F1B8F">
        <w:rPr>
          <w:b/>
          <w:color w:val="000000"/>
          <w:sz w:val="28"/>
          <w:szCs w:val="28"/>
        </w:rPr>
        <w:t xml:space="preserve"> доходов от уплаты акцизов на нефтепродукты</w:t>
      </w:r>
      <w:r w:rsidR="009F2469">
        <w:rPr>
          <w:b/>
          <w:color w:val="000000"/>
          <w:sz w:val="28"/>
          <w:szCs w:val="28"/>
        </w:rPr>
        <w:t xml:space="preserve">, </w:t>
      </w:r>
      <w:r w:rsidR="009F2469" w:rsidRPr="009F2469">
        <w:rPr>
          <w:bCs/>
          <w:color w:val="000000"/>
          <w:sz w:val="28"/>
          <w:szCs w:val="28"/>
        </w:rPr>
        <w:t>подлежащих  распределению  между  бюджетами  субъектов  Российской Федерации</w:t>
      </w:r>
      <w:r w:rsidR="009F2469">
        <w:rPr>
          <w:bCs/>
          <w:color w:val="000000"/>
          <w:sz w:val="28"/>
          <w:szCs w:val="28"/>
        </w:rPr>
        <w:t xml:space="preserve"> и  местными  бюджетами с  учетом  установленных дифференцированных  нормативов  </w:t>
      </w:r>
      <w:r w:rsidR="009F2469">
        <w:rPr>
          <w:bCs/>
          <w:color w:val="000000"/>
          <w:sz w:val="28"/>
          <w:szCs w:val="28"/>
        </w:rPr>
        <w:lastRenderedPageBreak/>
        <w:t>отчислений в  местные  бюджеты ( по  нормативам установленным Федеральным  законом о  федеральном  бюджете в целях  формирования  дорожных  фондов  субъектов  Российской  Федерации)</w:t>
      </w:r>
      <w:r w:rsidRPr="009F2469">
        <w:rPr>
          <w:bCs/>
          <w:color w:val="000000"/>
          <w:sz w:val="28"/>
          <w:szCs w:val="28"/>
        </w:rPr>
        <w:t xml:space="preserve"> (коды </w:t>
      </w:r>
      <w:r w:rsidRPr="009F2469">
        <w:rPr>
          <w:bCs/>
          <w:snapToGrid w:val="0"/>
          <w:color w:val="000000"/>
          <w:sz w:val="28"/>
          <w:szCs w:val="28"/>
        </w:rPr>
        <w:t>1</w:t>
      </w:r>
      <w:r w:rsidRPr="003F1B8F">
        <w:rPr>
          <w:snapToGrid w:val="0"/>
          <w:color w:val="000000"/>
          <w:sz w:val="28"/>
          <w:szCs w:val="28"/>
        </w:rPr>
        <w:t xml:space="preserve"> 03 0223</w:t>
      </w:r>
      <w:r w:rsidR="009F2469">
        <w:rPr>
          <w:snapToGrid w:val="0"/>
          <w:color w:val="000000"/>
          <w:sz w:val="28"/>
          <w:szCs w:val="28"/>
        </w:rPr>
        <w:t>1</w:t>
      </w:r>
      <w:r w:rsidRPr="003F1B8F">
        <w:rPr>
          <w:snapToGrid w:val="0"/>
          <w:color w:val="000000"/>
          <w:sz w:val="28"/>
          <w:szCs w:val="28"/>
        </w:rPr>
        <w:t xml:space="preserve"> 01 0000 110; 1 03 0224</w:t>
      </w:r>
      <w:r w:rsidR="009F2469">
        <w:rPr>
          <w:snapToGrid w:val="0"/>
          <w:color w:val="000000"/>
          <w:sz w:val="28"/>
          <w:szCs w:val="28"/>
        </w:rPr>
        <w:t>1</w:t>
      </w:r>
      <w:r w:rsidRPr="003F1B8F">
        <w:rPr>
          <w:snapToGrid w:val="0"/>
          <w:color w:val="000000"/>
          <w:sz w:val="28"/>
          <w:szCs w:val="28"/>
        </w:rPr>
        <w:t xml:space="preserve"> 01 0000 110; 1 03 0225</w:t>
      </w:r>
      <w:r w:rsidR="009F2469">
        <w:rPr>
          <w:snapToGrid w:val="0"/>
          <w:color w:val="000000"/>
          <w:sz w:val="28"/>
          <w:szCs w:val="28"/>
        </w:rPr>
        <w:t>1</w:t>
      </w:r>
      <w:r w:rsidRPr="003F1B8F">
        <w:rPr>
          <w:snapToGrid w:val="0"/>
          <w:color w:val="000000"/>
          <w:sz w:val="28"/>
          <w:szCs w:val="28"/>
        </w:rPr>
        <w:t xml:space="preserve"> 01 0000 110; 1 03 0226</w:t>
      </w:r>
      <w:r w:rsidR="009F2469">
        <w:rPr>
          <w:snapToGrid w:val="0"/>
          <w:color w:val="000000"/>
          <w:sz w:val="28"/>
          <w:szCs w:val="28"/>
        </w:rPr>
        <w:t>1</w:t>
      </w:r>
      <w:r w:rsidRPr="003F1B8F">
        <w:rPr>
          <w:snapToGrid w:val="0"/>
          <w:color w:val="000000"/>
          <w:sz w:val="28"/>
          <w:szCs w:val="28"/>
        </w:rPr>
        <w:t xml:space="preserve"> 01 0000 110</w:t>
      </w:r>
      <w:r w:rsidRPr="003F1B8F">
        <w:rPr>
          <w:color w:val="000000"/>
          <w:sz w:val="28"/>
          <w:szCs w:val="28"/>
        </w:rPr>
        <w:t xml:space="preserve">) в 2022-2024 годах </w:t>
      </w:r>
      <w:r w:rsidRPr="003F1B8F">
        <w:rPr>
          <w:sz w:val="28"/>
          <w:szCs w:val="28"/>
        </w:rPr>
        <w:t xml:space="preserve">рассчитано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 прямогонный бензин, дизельное топливо, моторные масла для дизельных и (или) карбюраторных (инжекторных) двигателей в бюджеты субъектов Российской Федерации и процентов отчислений </w:t>
      </w:r>
      <w:r w:rsidR="009F2469">
        <w:rPr>
          <w:sz w:val="28"/>
          <w:szCs w:val="28"/>
        </w:rPr>
        <w:t>в</w:t>
      </w:r>
      <w:r w:rsidRPr="003F1B8F">
        <w:rPr>
          <w:sz w:val="28"/>
          <w:szCs w:val="28"/>
        </w:rPr>
        <w:t xml:space="preserve"> бюджет</w:t>
      </w:r>
      <w:r w:rsidR="009F2469">
        <w:rPr>
          <w:sz w:val="28"/>
          <w:szCs w:val="28"/>
        </w:rPr>
        <w:t xml:space="preserve"> муниципального  района</w:t>
      </w:r>
      <w:r w:rsidRPr="003F1B8F">
        <w:rPr>
          <w:sz w:val="28"/>
          <w:szCs w:val="28"/>
        </w:rPr>
        <w:t xml:space="preserve"> Курской области, предусмотренных в федеральном законе «О федеральном бюджете на 202</w:t>
      </w:r>
      <w:r w:rsidR="009F2469">
        <w:rPr>
          <w:sz w:val="28"/>
          <w:szCs w:val="28"/>
        </w:rPr>
        <w:t>2</w:t>
      </w:r>
      <w:r w:rsidRPr="003F1B8F">
        <w:rPr>
          <w:sz w:val="28"/>
          <w:szCs w:val="28"/>
        </w:rPr>
        <w:t xml:space="preserve"> год и на плановый период 202</w:t>
      </w:r>
      <w:r w:rsidR="009F2469">
        <w:rPr>
          <w:sz w:val="28"/>
          <w:szCs w:val="28"/>
        </w:rPr>
        <w:t>3</w:t>
      </w:r>
      <w:r w:rsidRPr="003F1B8F">
        <w:rPr>
          <w:sz w:val="28"/>
          <w:szCs w:val="28"/>
        </w:rPr>
        <w:t xml:space="preserve"> и 202</w:t>
      </w:r>
      <w:r w:rsidR="009F2469">
        <w:rPr>
          <w:sz w:val="28"/>
          <w:szCs w:val="28"/>
        </w:rPr>
        <w:t>4</w:t>
      </w:r>
      <w:r w:rsidRPr="003F1B8F">
        <w:rPr>
          <w:sz w:val="28"/>
          <w:szCs w:val="28"/>
        </w:rPr>
        <w:t xml:space="preserve"> годов».</w:t>
      </w:r>
    </w:p>
    <w:p w:rsidR="0054778F" w:rsidRDefault="006529B0" w:rsidP="008E324A">
      <w:pPr>
        <w:tabs>
          <w:tab w:val="left" w:pos="709"/>
        </w:tabs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Поступление  доходов от  уплаты  акцизов  на  нефтепродукты, подлежащих  распределению между  бюджетами  субъектов Российской  Федерации  и  местными  бюджетами  установлены в целях  реализации  национального  проекта  «Безопасные  и качественные  автомобильные  дороги»  (коды1 03 02232 01 0000 110; 1 03 02242 01 0000110;  1 03 02252 01 0000 110;  1 03 02262 01 0000 1104 в 2022-2024 годах  рас</w:t>
      </w:r>
      <w:r w:rsidR="0054778F">
        <w:rPr>
          <w:sz w:val="28"/>
          <w:szCs w:val="28"/>
        </w:rPr>
        <w:t>с</w:t>
      </w:r>
      <w:r>
        <w:rPr>
          <w:sz w:val="28"/>
          <w:szCs w:val="28"/>
        </w:rPr>
        <w:t>читывается на  основе прогнозируемого объема  поступлений в федеральный  бюджет акцизов на  нефтепродукты  с учетом  нормативов  зачисления доходов от уплаты  акцизов на  автомобильный  и  прямогонный  бензин, дизельное  топлив</w:t>
      </w:r>
      <w:r w:rsidR="0054778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proofErr w:type="gramStart"/>
      <w:r w:rsidR="0054778F">
        <w:rPr>
          <w:sz w:val="28"/>
          <w:szCs w:val="28"/>
        </w:rPr>
        <w:t>м</w:t>
      </w:r>
      <w:r>
        <w:rPr>
          <w:sz w:val="28"/>
          <w:szCs w:val="28"/>
        </w:rPr>
        <w:t>оторные  м</w:t>
      </w:r>
      <w:r w:rsidR="0054778F">
        <w:rPr>
          <w:sz w:val="28"/>
          <w:szCs w:val="28"/>
        </w:rPr>
        <w:t>а</w:t>
      </w:r>
      <w:r>
        <w:rPr>
          <w:sz w:val="28"/>
          <w:szCs w:val="28"/>
        </w:rPr>
        <w:t>сла</w:t>
      </w:r>
      <w:proofErr w:type="gramEnd"/>
      <w:r>
        <w:rPr>
          <w:sz w:val="28"/>
          <w:szCs w:val="28"/>
        </w:rPr>
        <w:t xml:space="preserve"> для  дизельных и (или)  карбюраторных ( инжекторных)  двигателей в  бюджеты  субъектов Российской Федерации и  процентов  отчислений в  бюджет   муниципального  района</w:t>
      </w:r>
      <w:r w:rsidR="0054778F">
        <w:rPr>
          <w:sz w:val="28"/>
          <w:szCs w:val="28"/>
        </w:rPr>
        <w:t xml:space="preserve">, </w:t>
      </w:r>
    </w:p>
    <w:p w:rsidR="006529B0" w:rsidRDefault="0054778F" w:rsidP="0054778F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предусмотренных в </w:t>
      </w:r>
      <w:proofErr w:type="gramStart"/>
      <w:r>
        <w:rPr>
          <w:sz w:val="28"/>
          <w:szCs w:val="28"/>
        </w:rPr>
        <w:t>Федеральном  законе</w:t>
      </w:r>
      <w:proofErr w:type="gramEnd"/>
      <w:r>
        <w:rPr>
          <w:sz w:val="28"/>
          <w:szCs w:val="28"/>
        </w:rPr>
        <w:t xml:space="preserve"> о  Федеральном  бюджете  на 2022 год и  на  плановый  период 2023 и 2024 годов.</w:t>
      </w:r>
    </w:p>
    <w:p w:rsidR="00EC4336" w:rsidRDefault="00EC4336" w:rsidP="0054778F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C4336" w:rsidRPr="003024A7" w:rsidRDefault="00EC4336" w:rsidP="00EC4336">
      <w:pPr>
        <w:pStyle w:val="ConsNormal"/>
        <w:widowControl/>
        <w:ind w:firstLine="6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Объем поступлений доходов от уплаты акцизов на нефтепродукты </w:t>
      </w:r>
      <w:proofErr w:type="gramStart"/>
      <w:r w:rsidRPr="00302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  бюджет</w:t>
      </w:r>
      <w:proofErr w:type="gramEnd"/>
      <w:r w:rsidRPr="003024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2022 год спрогнозирован в сумме 4339,2 тыс. рублей, что на 122,9 тыс. рубля или на 2,9 % выше бюджета 2021 года. </w:t>
      </w:r>
    </w:p>
    <w:p w:rsidR="00EC4336" w:rsidRPr="003024A7" w:rsidRDefault="00EC4336" w:rsidP="00EC4336">
      <w:pPr>
        <w:pStyle w:val="ConsNormal"/>
        <w:widowControl/>
        <w:ind w:firstLine="6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Объем поступлений доходов от уплаты акцизов на нефтепродукты на 2023 год спрогнозирован в сумме 4344,0 тыс. рублей, с ростом к прогнозу 2022 года на </w:t>
      </w:r>
      <w:r w:rsidR="00973373"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4,8</w:t>
      </w: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тыс. рублей или на </w:t>
      </w:r>
      <w:r w:rsidR="00973373"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0,1</w:t>
      </w: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%. </w:t>
      </w:r>
    </w:p>
    <w:p w:rsidR="00EC4336" w:rsidRPr="003024A7" w:rsidRDefault="00EC4336" w:rsidP="00EC4336">
      <w:pPr>
        <w:pStyle w:val="ConsNormal"/>
        <w:widowControl/>
        <w:ind w:firstLine="6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Объем поступлений доходов от уплаты акцизов на нефтепродукты на 2024 год спрогнозирован в сумме </w:t>
      </w:r>
      <w:r w:rsidR="00973373"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4451,3</w:t>
      </w: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тыс. рублей с ростом к прогнозу 2023 года на </w:t>
      </w:r>
      <w:r w:rsidR="00973373"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107,3</w:t>
      </w: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тыс. рублей или на </w:t>
      </w:r>
      <w:r w:rsidR="00973373"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2,4</w:t>
      </w:r>
      <w:r w:rsidRPr="003024A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%. </w:t>
      </w:r>
    </w:p>
    <w:p w:rsidR="0054778F" w:rsidRPr="003024A7" w:rsidRDefault="0054778F" w:rsidP="0054778F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i/>
          <w:iCs/>
          <w:sz w:val="28"/>
          <w:szCs w:val="28"/>
        </w:rPr>
      </w:pPr>
    </w:p>
    <w:p w:rsidR="008E324A" w:rsidRPr="005D7E06" w:rsidRDefault="00D71155" w:rsidP="005D7E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324A" w:rsidRPr="003F1B8F">
        <w:rPr>
          <w:b/>
          <w:bCs/>
          <w:color w:val="000000"/>
          <w:spacing w:val="-14"/>
          <w:sz w:val="28"/>
          <w:szCs w:val="28"/>
        </w:rPr>
        <w:t xml:space="preserve">Налог, взимаемый в связи с применением упрощенной системы налогообложения </w:t>
      </w:r>
      <w:r w:rsidR="008E324A" w:rsidRPr="003F1B8F">
        <w:rPr>
          <w:bCs/>
          <w:color w:val="000000"/>
          <w:spacing w:val="-14"/>
          <w:sz w:val="28"/>
          <w:szCs w:val="28"/>
        </w:rPr>
        <w:t>(код 1 05 01000 00 0000 110)</w:t>
      </w:r>
    </w:p>
    <w:p w:rsidR="008E324A" w:rsidRPr="003F1B8F" w:rsidRDefault="008E324A" w:rsidP="008E324A">
      <w:pPr>
        <w:ind w:firstLine="686"/>
        <w:jc w:val="both"/>
        <w:rPr>
          <w:color w:val="000000"/>
          <w:sz w:val="28"/>
          <w:szCs w:val="28"/>
        </w:rPr>
      </w:pPr>
      <w:r w:rsidRPr="003F1B8F">
        <w:rPr>
          <w:bCs/>
          <w:color w:val="000000"/>
          <w:sz w:val="28"/>
          <w:szCs w:val="28"/>
        </w:rPr>
        <w:t xml:space="preserve">Прогноз поступлений налога в 2022-2024 годах </w:t>
      </w:r>
      <w:r w:rsidRPr="003F1B8F">
        <w:rPr>
          <w:color w:val="000000"/>
          <w:sz w:val="28"/>
          <w:szCs w:val="28"/>
        </w:rPr>
        <w:t>рассчитывается исходя из ожидаемого поступления налога в 2021 году, скорректированного на индексы-дефляторы оптовых цен промышленной продукции, прогнозируемые на 2022-2024 годы по муниципальн</w:t>
      </w:r>
      <w:r w:rsidR="00FE2D36">
        <w:rPr>
          <w:color w:val="000000"/>
          <w:sz w:val="28"/>
          <w:szCs w:val="28"/>
        </w:rPr>
        <w:t>ому</w:t>
      </w:r>
      <w:r w:rsidRPr="003F1B8F">
        <w:rPr>
          <w:color w:val="000000"/>
          <w:sz w:val="28"/>
          <w:szCs w:val="28"/>
        </w:rPr>
        <w:t xml:space="preserve"> район</w:t>
      </w:r>
      <w:r w:rsidR="00FE2D36">
        <w:rPr>
          <w:color w:val="000000"/>
          <w:sz w:val="28"/>
          <w:szCs w:val="28"/>
        </w:rPr>
        <w:t>у</w:t>
      </w:r>
      <w:r w:rsidRPr="003F1B8F">
        <w:rPr>
          <w:color w:val="000000"/>
          <w:sz w:val="28"/>
          <w:szCs w:val="28"/>
        </w:rPr>
        <w:t>.</w:t>
      </w:r>
    </w:p>
    <w:p w:rsidR="00FE2D36" w:rsidRDefault="008E324A" w:rsidP="00FE2D36">
      <w:pPr>
        <w:ind w:right="-1" w:firstLine="709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>Ожидаемое поступление налога в 2021 году рассчитывается исходя из фактических поступлений сумм налога в бюджет</w:t>
      </w:r>
      <w:r w:rsidR="00FE2D36">
        <w:rPr>
          <w:color w:val="000000"/>
          <w:sz w:val="28"/>
          <w:szCs w:val="28"/>
        </w:rPr>
        <w:t xml:space="preserve">  </w:t>
      </w:r>
      <w:r w:rsidRPr="003F1B8F">
        <w:rPr>
          <w:color w:val="000000"/>
          <w:sz w:val="28"/>
          <w:szCs w:val="28"/>
        </w:rPr>
        <w:t>муниципальн</w:t>
      </w:r>
      <w:r w:rsidR="00FE2D36">
        <w:rPr>
          <w:color w:val="000000"/>
          <w:sz w:val="28"/>
          <w:szCs w:val="28"/>
        </w:rPr>
        <w:t>ого</w:t>
      </w:r>
      <w:r w:rsidRPr="003F1B8F">
        <w:rPr>
          <w:color w:val="000000"/>
          <w:sz w:val="28"/>
          <w:szCs w:val="28"/>
        </w:rPr>
        <w:t xml:space="preserve"> район</w:t>
      </w:r>
      <w:r w:rsidR="00FE2D36">
        <w:rPr>
          <w:color w:val="000000"/>
          <w:sz w:val="28"/>
          <w:szCs w:val="28"/>
        </w:rPr>
        <w:t>а</w:t>
      </w:r>
      <w:r w:rsidRPr="003F1B8F">
        <w:rPr>
          <w:color w:val="000000"/>
          <w:sz w:val="28"/>
          <w:szCs w:val="28"/>
        </w:rPr>
        <w:t xml:space="preserve">  за 6 месяцев 2021 года и удельного веса поступлений за соответствующий период 2019 года в фактических годовых поступлениях.</w:t>
      </w:r>
    </w:p>
    <w:p w:rsidR="00973373" w:rsidRDefault="00973373" w:rsidP="00FE2D36">
      <w:pPr>
        <w:ind w:right="-1" w:firstLine="709"/>
        <w:jc w:val="both"/>
        <w:rPr>
          <w:color w:val="000000"/>
          <w:sz w:val="28"/>
          <w:szCs w:val="28"/>
        </w:rPr>
      </w:pPr>
    </w:p>
    <w:p w:rsidR="00973373" w:rsidRPr="003024A7" w:rsidRDefault="00973373" w:rsidP="00973373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lastRenderedPageBreak/>
        <w:t>В целом объем поступлений налога в бюджет муниципального района в 2022 году спрогнозирован в сумме 2121,7 тыс. рублей, что на 868,3тыс. рублей                или на 69,3 % больше бюджета 2021 года. Увеличение связано с ростом отчисления с 2% до 7%.</w:t>
      </w:r>
    </w:p>
    <w:p w:rsidR="00973373" w:rsidRPr="003024A7" w:rsidRDefault="00973373" w:rsidP="00973373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 xml:space="preserve">Общий объем поступлений налога в бюджет муниципального района в 2023 году спрогнозирован в сумме </w:t>
      </w:r>
      <w:r w:rsidR="00176BD7" w:rsidRPr="003024A7">
        <w:rPr>
          <w:b/>
          <w:bCs/>
          <w:i/>
          <w:iCs/>
          <w:sz w:val="28"/>
          <w:szCs w:val="28"/>
        </w:rPr>
        <w:t>2159,9</w:t>
      </w:r>
      <w:r w:rsidRPr="003024A7">
        <w:rPr>
          <w:b/>
          <w:bCs/>
          <w:i/>
          <w:iCs/>
          <w:sz w:val="28"/>
          <w:szCs w:val="28"/>
        </w:rPr>
        <w:t xml:space="preserve"> тыс. рублей, что на </w:t>
      </w:r>
      <w:r w:rsidR="00176BD7" w:rsidRPr="003024A7">
        <w:rPr>
          <w:b/>
          <w:bCs/>
          <w:i/>
          <w:iCs/>
          <w:sz w:val="28"/>
          <w:szCs w:val="28"/>
        </w:rPr>
        <w:t>38,2</w:t>
      </w:r>
      <w:r w:rsidRPr="003024A7">
        <w:rPr>
          <w:b/>
          <w:bCs/>
          <w:i/>
          <w:iCs/>
          <w:sz w:val="28"/>
          <w:szCs w:val="28"/>
        </w:rPr>
        <w:t xml:space="preserve"> тыс. рублей или на </w:t>
      </w:r>
      <w:r w:rsidR="00176BD7" w:rsidRPr="003024A7">
        <w:rPr>
          <w:b/>
          <w:bCs/>
          <w:i/>
          <w:iCs/>
          <w:sz w:val="28"/>
          <w:szCs w:val="28"/>
        </w:rPr>
        <w:t>1,8</w:t>
      </w:r>
      <w:r w:rsidRPr="003024A7">
        <w:rPr>
          <w:b/>
          <w:bCs/>
          <w:i/>
          <w:iCs/>
          <w:sz w:val="28"/>
          <w:szCs w:val="28"/>
        </w:rPr>
        <w:t>7 % выше прогноза 202</w:t>
      </w:r>
      <w:r w:rsidR="00176BD7" w:rsidRPr="003024A7">
        <w:rPr>
          <w:b/>
          <w:bCs/>
          <w:i/>
          <w:iCs/>
          <w:sz w:val="28"/>
          <w:szCs w:val="28"/>
        </w:rPr>
        <w:t>2</w:t>
      </w:r>
      <w:r w:rsidRPr="003024A7">
        <w:rPr>
          <w:b/>
          <w:bCs/>
          <w:i/>
          <w:iCs/>
          <w:sz w:val="28"/>
          <w:szCs w:val="28"/>
        </w:rPr>
        <w:t xml:space="preserve"> года. </w:t>
      </w:r>
    </w:p>
    <w:p w:rsidR="00973373" w:rsidRPr="003024A7" w:rsidRDefault="00973373" w:rsidP="00973373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>Общий объем поступлений налога в бюджет муниципального района в 202</w:t>
      </w:r>
      <w:r w:rsidR="00176BD7" w:rsidRPr="003024A7">
        <w:rPr>
          <w:b/>
          <w:bCs/>
          <w:i/>
          <w:iCs/>
          <w:sz w:val="28"/>
          <w:szCs w:val="28"/>
        </w:rPr>
        <w:t>4</w:t>
      </w:r>
      <w:r w:rsidRPr="003024A7">
        <w:rPr>
          <w:b/>
          <w:bCs/>
          <w:i/>
          <w:iCs/>
          <w:sz w:val="28"/>
          <w:szCs w:val="28"/>
        </w:rPr>
        <w:t xml:space="preserve"> году спрогнозирован в сумме </w:t>
      </w:r>
      <w:r w:rsidR="00176BD7" w:rsidRPr="003024A7">
        <w:rPr>
          <w:b/>
          <w:bCs/>
          <w:i/>
          <w:iCs/>
          <w:sz w:val="28"/>
          <w:szCs w:val="28"/>
        </w:rPr>
        <w:t>2202,5</w:t>
      </w:r>
      <w:r w:rsidRPr="003024A7">
        <w:rPr>
          <w:b/>
          <w:bCs/>
          <w:i/>
          <w:iCs/>
          <w:sz w:val="28"/>
          <w:szCs w:val="28"/>
        </w:rPr>
        <w:t xml:space="preserve">тыс. рублей, что на </w:t>
      </w:r>
      <w:r w:rsidR="00176BD7" w:rsidRPr="003024A7">
        <w:rPr>
          <w:b/>
          <w:bCs/>
          <w:i/>
          <w:iCs/>
          <w:sz w:val="28"/>
          <w:szCs w:val="28"/>
        </w:rPr>
        <w:t>42,6</w:t>
      </w:r>
      <w:r w:rsidRPr="003024A7">
        <w:rPr>
          <w:b/>
          <w:bCs/>
          <w:i/>
          <w:iCs/>
          <w:sz w:val="28"/>
          <w:szCs w:val="28"/>
        </w:rPr>
        <w:t xml:space="preserve"> тыс. рублей или на </w:t>
      </w:r>
      <w:r w:rsidR="00176BD7" w:rsidRPr="003024A7">
        <w:rPr>
          <w:b/>
          <w:bCs/>
          <w:i/>
          <w:iCs/>
          <w:sz w:val="28"/>
          <w:szCs w:val="28"/>
        </w:rPr>
        <w:t>2</w:t>
      </w:r>
      <w:r w:rsidRPr="003024A7">
        <w:rPr>
          <w:b/>
          <w:bCs/>
          <w:i/>
          <w:iCs/>
          <w:sz w:val="28"/>
          <w:szCs w:val="28"/>
        </w:rPr>
        <w:t xml:space="preserve"> % выше прогноза 202</w:t>
      </w:r>
      <w:r w:rsidR="00176BD7" w:rsidRPr="003024A7">
        <w:rPr>
          <w:b/>
          <w:bCs/>
          <w:i/>
          <w:iCs/>
          <w:sz w:val="28"/>
          <w:szCs w:val="28"/>
        </w:rPr>
        <w:t>3</w:t>
      </w:r>
      <w:r w:rsidRPr="003024A7">
        <w:rPr>
          <w:b/>
          <w:bCs/>
          <w:i/>
          <w:iCs/>
          <w:sz w:val="28"/>
          <w:szCs w:val="28"/>
        </w:rPr>
        <w:t xml:space="preserve"> года.</w:t>
      </w:r>
    </w:p>
    <w:p w:rsidR="00973373" w:rsidRPr="003024A7" w:rsidRDefault="00973373" w:rsidP="00973373">
      <w:pPr>
        <w:ind w:firstLine="684"/>
        <w:jc w:val="both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  <w:r w:rsidRPr="003024A7">
        <w:rPr>
          <w:b/>
          <w:bCs/>
          <w:i/>
          <w:iCs/>
          <w:sz w:val="28"/>
          <w:szCs w:val="28"/>
        </w:rPr>
        <w:t>Увеличение поступлений налога в 2021-2023 годах связано с прогнозируемым ростом индекса-дефлятора оптовых цен промышленной продукции, а также в связи с отменой с 01.01.2021 года единого налога на вмененный доход для отдельных видов деятельности, увеличения численности налогоплательщиков</w:t>
      </w:r>
      <w:r w:rsidRPr="003024A7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 – организаций.</w:t>
      </w:r>
    </w:p>
    <w:p w:rsidR="00973373" w:rsidRPr="003024A7" w:rsidRDefault="00973373" w:rsidP="00FE2D36">
      <w:pPr>
        <w:ind w:right="-1" w:firstLine="709"/>
        <w:jc w:val="both"/>
        <w:rPr>
          <w:i/>
          <w:iCs/>
          <w:color w:val="000000"/>
          <w:sz w:val="28"/>
          <w:szCs w:val="28"/>
        </w:rPr>
      </w:pPr>
    </w:p>
    <w:p w:rsidR="008E324A" w:rsidRDefault="00FE2D36" w:rsidP="00FE2D36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Единый  сельскохозяйственный</w:t>
      </w:r>
      <w:proofErr w:type="gramEnd"/>
      <w:r>
        <w:rPr>
          <w:b/>
          <w:sz w:val="28"/>
          <w:szCs w:val="28"/>
        </w:rPr>
        <w:t xml:space="preserve"> налог</w:t>
      </w:r>
      <w:r w:rsidR="008E324A" w:rsidRPr="003F1B8F">
        <w:rPr>
          <w:b/>
          <w:sz w:val="28"/>
          <w:szCs w:val="28"/>
        </w:rPr>
        <w:t xml:space="preserve"> </w:t>
      </w:r>
      <w:r w:rsidR="008E324A" w:rsidRPr="003F1B8F">
        <w:rPr>
          <w:sz w:val="28"/>
          <w:szCs w:val="28"/>
        </w:rPr>
        <w:t xml:space="preserve">(код </w:t>
      </w:r>
      <w:r w:rsidR="008E324A" w:rsidRPr="003F1B8F">
        <w:rPr>
          <w:snapToGrid w:val="0"/>
          <w:color w:val="000000"/>
          <w:sz w:val="28"/>
          <w:szCs w:val="28"/>
        </w:rPr>
        <w:t>1 0</w:t>
      </w:r>
      <w:r>
        <w:rPr>
          <w:snapToGrid w:val="0"/>
          <w:color w:val="000000"/>
          <w:sz w:val="28"/>
          <w:szCs w:val="28"/>
        </w:rPr>
        <w:t>5</w:t>
      </w:r>
      <w:r w:rsidR="008E324A" w:rsidRPr="003F1B8F">
        <w:rPr>
          <w:snapToGrid w:val="0"/>
          <w:color w:val="000000"/>
          <w:sz w:val="28"/>
          <w:szCs w:val="28"/>
        </w:rPr>
        <w:t xml:space="preserve"> 0</w:t>
      </w:r>
      <w:r>
        <w:rPr>
          <w:snapToGrid w:val="0"/>
          <w:color w:val="000000"/>
          <w:sz w:val="28"/>
          <w:szCs w:val="28"/>
        </w:rPr>
        <w:t>3</w:t>
      </w:r>
      <w:r w:rsidR="008E324A" w:rsidRPr="003F1B8F">
        <w:rPr>
          <w:snapToGrid w:val="0"/>
          <w:color w:val="000000"/>
          <w:sz w:val="28"/>
          <w:szCs w:val="28"/>
        </w:rPr>
        <w:t>0</w:t>
      </w:r>
      <w:r>
        <w:rPr>
          <w:snapToGrid w:val="0"/>
          <w:color w:val="000000"/>
          <w:sz w:val="28"/>
          <w:szCs w:val="28"/>
        </w:rPr>
        <w:t>1</w:t>
      </w:r>
      <w:r w:rsidR="008E324A" w:rsidRPr="003F1B8F">
        <w:rPr>
          <w:snapToGrid w:val="0"/>
          <w:color w:val="000000"/>
          <w:sz w:val="28"/>
          <w:szCs w:val="28"/>
        </w:rPr>
        <w:t>0 0</w:t>
      </w:r>
      <w:r>
        <w:rPr>
          <w:snapToGrid w:val="0"/>
          <w:color w:val="000000"/>
          <w:sz w:val="28"/>
          <w:szCs w:val="28"/>
        </w:rPr>
        <w:t>1</w:t>
      </w:r>
      <w:r w:rsidR="008E324A" w:rsidRPr="003F1B8F">
        <w:rPr>
          <w:snapToGrid w:val="0"/>
          <w:color w:val="000000"/>
          <w:sz w:val="28"/>
          <w:szCs w:val="28"/>
        </w:rPr>
        <w:t xml:space="preserve"> 0000 110</w:t>
      </w:r>
      <w:r w:rsidR="008E324A" w:rsidRPr="003F1B8F">
        <w:rPr>
          <w:sz w:val="28"/>
          <w:szCs w:val="28"/>
        </w:rPr>
        <w:t>)</w:t>
      </w:r>
    </w:p>
    <w:p w:rsidR="00FE2D36" w:rsidRDefault="00FE2D36" w:rsidP="00FE2D36">
      <w:pPr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 поступлений</w:t>
      </w:r>
      <w:proofErr w:type="gramEnd"/>
      <w:r>
        <w:rPr>
          <w:sz w:val="28"/>
          <w:szCs w:val="28"/>
        </w:rPr>
        <w:t xml:space="preserve">  налога  в 2022-2024 годах  </w:t>
      </w:r>
      <w:proofErr w:type="spellStart"/>
      <w:r>
        <w:rPr>
          <w:sz w:val="28"/>
          <w:szCs w:val="28"/>
        </w:rPr>
        <w:t>расчитывается</w:t>
      </w:r>
      <w:proofErr w:type="spellEnd"/>
      <w:r>
        <w:rPr>
          <w:sz w:val="28"/>
          <w:szCs w:val="28"/>
        </w:rPr>
        <w:t xml:space="preserve">  исходя из ожидаемого  поступления налога   в 2021  году, скорректированного  на  ежегодные  индексы -дефляторы  цен  сельскохозяйственной продукции, прогнозируемые на 2022-2024  годы.</w:t>
      </w:r>
    </w:p>
    <w:p w:rsidR="00FE2D36" w:rsidRDefault="00FE2D36" w:rsidP="00FE2D3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Ожидаемое  поступление   налога  в 2021  году  </w:t>
      </w:r>
      <w:proofErr w:type="spellStart"/>
      <w:r>
        <w:rPr>
          <w:sz w:val="28"/>
          <w:szCs w:val="28"/>
        </w:rPr>
        <w:t>расчитывается</w:t>
      </w:r>
      <w:proofErr w:type="spellEnd"/>
      <w:r>
        <w:rPr>
          <w:sz w:val="28"/>
          <w:szCs w:val="28"/>
        </w:rPr>
        <w:t xml:space="preserve">  исходя из  фактических  поступлений  сумм  налога  за 6  месяцев 2021  года и  удельного  веса  поступлений за соответствующий  период  2020 года  в  фактических годовых поступлениях</w:t>
      </w:r>
      <w:r w:rsidR="00154B7C">
        <w:rPr>
          <w:sz w:val="28"/>
          <w:szCs w:val="28"/>
        </w:rPr>
        <w:t xml:space="preserve">. </w:t>
      </w:r>
      <w:proofErr w:type="gramStart"/>
      <w:r w:rsidR="00154B7C">
        <w:rPr>
          <w:sz w:val="28"/>
          <w:szCs w:val="28"/>
        </w:rPr>
        <w:t>При  расчете</w:t>
      </w:r>
      <w:proofErr w:type="gramEnd"/>
      <w:r w:rsidR="00154B7C">
        <w:rPr>
          <w:sz w:val="28"/>
          <w:szCs w:val="28"/>
        </w:rPr>
        <w:t xml:space="preserve">  ожидаемого  поступления  по  муниципальным  образованиям, у  которых  удельный  вес 1-го  полугодия  отчетного  года  составляет  более 100% или  не  превышает  средний по  области. В </w:t>
      </w:r>
      <w:proofErr w:type="gramStart"/>
      <w:r w:rsidR="00154B7C">
        <w:rPr>
          <w:sz w:val="28"/>
          <w:szCs w:val="28"/>
        </w:rPr>
        <w:t>расчет  принимается</w:t>
      </w:r>
      <w:proofErr w:type="gramEnd"/>
      <w:r w:rsidR="00154B7C">
        <w:rPr>
          <w:sz w:val="28"/>
          <w:szCs w:val="28"/>
        </w:rPr>
        <w:t xml:space="preserve">  удельный вес. Равный 100%, </w:t>
      </w:r>
      <w:proofErr w:type="gramStart"/>
      <w:r w:rsidR="00154B7C">
        <w:rPr>
          <w:sz w:val="28"/>
          <w:szCs w:val="28"/>
        </w:rPr>
        <w:t>и  средний</w:t>
      </w:r>
      <w:proofErr w:type="gramEnd"/>
      <w:r w:rsidR="00154B7C">
        <w:rPr>
          <w:sz w:val="28"/>
          <w:szCs w:val="28"/>
        </w:rPr>
        <w:t xml:space="preserve">  по  области  соответственно.</w:t>
      </w:r>
    </w:p>
    <w:p w:rsidR="00154B7C" w:rsidRDefault="00154B7C" w:rsidP="00FE2D36">
      <w:pPr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 расчете</w:t>
      </w:r>
      <w:proofErr w:type="gramEnd"/>
      <w:r>
        <w:rPr>
          <w:sz w:val="28"/>
          <w:szCs w:val="28"/>
        </w:rPr>
        <w:t xml:space="preserve">  на  очередной  финансовый год и на  плановый  период прогноза поступления  налога   учитываются особенности  по  поселениям:</w:t>
      </w:r>
    </w:p>
    <w:p w:rsidR="00154B7C" w:rsidRDefault="00154B7C" w:rsidP="00FE2D3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 отсутствии</w:t>
      </w:r>
      <w:proofErr w:type="gramEnd"/>
      <w:r>
        <w:rPr>
          <w:sz w:val="28"/>
          <w:szCs w:val="28"/>
        </w:rPr>
        <w:t xml:space="preserve">  у  поселения  индексов  цен  на  сельскохозяйственную  продукцию в  расчетах  принимаются  сводные  индексы по  соответствующему  району. В </w:t>
      </w:r>
      <w:proofErr w:type="gramStart"/>
      <w:r>
        <w:rPr>
          <w:sz w:val="28"/>
          <w:szCs w:val="28"/>
        </w:rPr>
        <w:t>состав  которого</w:t>
      </w:r>
      <w:proofErr w:type="gramEnd"/>
      <w:r>
        <w:rPr>
          <w:sz w:val="28"/>
          <w:szCs w:val="28"/>
        </w:rPr>
        <w:t xml:space="preserve">  входят данные  поселения;</w:t>
      </w:r>
    </w:p>
    <w:p w:rsidR="00154B7C" w:rsidRDefault="00154B7C" w:rsidP="00FE2D3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 получении</w:t>
      </w:r>
      <w:proofErr w:type="gramEnd"/>
      <w:r>
        <w:rPr>
          <w:sz w:val="28"/>
          <w:szCs w:val="28"/>
        </w:rPr>
        <w:t xml:space="preserve">  в  расчетах отрицательного  значения  прогноз  поступления налога  принимается  равным  нулю.</w:t>
      </w:r>
    </w:p>
    <w:p w:rsidR="00FE2D36" w:rsidRDefault="00FE2D36" w:rsidP="00FE2D36">
      <w:pPr>
        <w:ind w:right="-1" w:firstLine="709"/>
        <w:jc w:val="both"/>
        <w:rPr>
          <w:sz w:val="28"/>
          <w:szCs w:val="28"/>
        </w:rPr>
      </w:pPr>
    </w:p>
    <w:p w:rsidR="00176BD7" w:rsidRPr="003024A7" w:rsidRDefault="00176BD7" w:rsidP="00176BD7">
      <w:pPr>
        <w:ind w:firstLine="684"/>
        <w:jc w:val="both"/>
        <w:rPr>
          <w:b/>
          <w:bCs/>
          <w:i/>
          <w:iCs/>
          <w:sz w:val="28"/>
          <w:szCs w:val="28"/>
        </w:rPr>
      </w:pPr>
      <w:bookmarkStart w:id="1" w:name="_Hlk87541220"/>
      <w:r w:rsidRPr="003024A7">
        <w:rPr>
          <w:b/>
          <w:bCs/>
          <w:i/>
          <w:iCs/>
          <w:sz w:val="28"/>
          <w:szCs w:val="28"/>
        </w:rPr>
        <w:t xml:space="preserve">В целом объем поступлений налога в бюджет муниципального района в 2022 году спрогнозирован в сумме 1582,4 тыс. рублей, что на 54,4 тыс. рублей                или на 3,3 % ниже бюджета 2021 года. </w:t>
      </w:r>
    </w:p>
    <w:p w:rsidR="00176BD7" w:rsidRPr="003024A7" w:rsidRDefault="00176BD7" w:rsidP="00176BD7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 xml:space="preserve">Общий объем поступлений налога в бюджет муниципального района в 2023 году спрогнозирован в сумме 1492,5 тыс. рублей, что на 89,9 тыс. рублей или на 5,7 % ниже прогноза 2022 года. </w:t>
      </w:r>
    </w:p>
    <w:p w:rsidR="00176BD7" w:rsidRPr="003024A7" w:rsidRDefault="00176BD7" w:rsidP="00176BD7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>Общий объем поступлений налога в бюджет муниципального района в 2024 году спрогнозирован в сумме 1552,2 тыс. рублей, что на 59,7 тыс. рублей или на 4 % выше прогноза 2023 года.</w:t>
      </w:r>
    </w:p>
    <w:bookmarkEnd w:id="1"/>
    <w:p w:rsidR="00176BD7" w:rsidRDefault="00176BD7" w:rsidP="00FE2D36">
      <w:pPr>
        <w:ind w:right="-1" w:firstLine="709"/>
        <w:jc w:val="both"/>
        <w:rPr>
          <w:sz w:val="28"/>
          <w:szCs w:val="28"/>
        </w:rPr>
      </w:pPr>
    </w:p>
    <w:p w:rsidR="008E324A" w:rsidRPr="003F1B8F" w:rsidRDefault="00154B7C" w:rsidP="008E324A">
      <w:pPr>
        <w:ind w:firstLine="684"/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lastRenderedPageBreak/>
        <w:t>Налог  взимаемый</w:t>
      </w:r>
      <w:proofErr w:type="gramEnd"/>
      <w:r>
        <w:rPr>
          <w:b/>
          <w:color w:val="000000"/>
          <w:sz w:val="28"/>
          <w:szCs w:val="28"/>
        </w:rPr>
        <w:t xml:space="preserve"> в  связи   с  применением  патентной  системы  </w:t>
      </w:r>
      <w:proofErr w:type="spellStart"/>
      <w:r>
        <w:rPr>
          <w:b/>
          <w:color w:val="000000"/>
          <w:sz w:val="28"/>
          <w:szCs w:val="28"/>
        </w:rPr>
        <w:t>налогооблажения</w:t>
      </w:r>
      <w:proofErr w:type="spellEnd"/>
      <w:r w:rsidR="008E324A" w:rsidRPr="003F1B8F">
        <w:rPr>
          <w:b/>
          <w:color w:val="000000"/>
          <w:sz w:val="28"/>
          <w:szCs w:val="28"/>
        </w:rPr>
        <w:t xml:space="preserve"> </w:t>
      </w:r>
      <w:r w:rsidR="008E324A" w:rsidRPr="003F1B8F">
        <w:rPr>
          <w:color w:val="000000"/>
          <w:sz w:val="28"/>
          <w:szCs w:val="28"/>
        </w:rPr>
        <w:t>(код 1 0</w:t>
      </w:r>
      <w:r>
        <w:rPr>
          <w:color w:val="000000"/>
          <w:sz w:val="28"/>
          <w:szCs w:val="28"/>
        </w:rPr>
        <w:t xml:space="preserve">5 </w:t>
      </w:r>
      <w:r w:rsidR="008E324A" w:rsidRPr="003F1B8F">
        <w:rPr>
          <w:color w:val="000000"/>
          <w:sz w:val="28"/>
          <w:szCs w:val="28"/>
        </w:rPr>
        <w:t xml:space="preserve"> 04000 02 0000 110)</w:t>
      </w:r>
    </w:p>
    <w:p w:rsidR="008E324A" w:rsidRPr="003F1B8F" w:rsidRDefault="008E324A" w:rsidP="008E324A">
      <w:pPr>
        <w:pStyle w:val="ConsPlusTitle"/>
        <w:ind w:firstLine="6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F1B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Прогноз поступлений в 2022-2024 годах определяется на уровне ожидаемого поступления налога в 2021 году. </w:t>
      </w:r>
    </w:p>
    <w:p w:rsidR="00916962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Ожидаемое поступление налога в 2021 году рассчитывается исходя из суммы фактических поступлений за первое полугодие 2021 года и </w:t>
      </w:r>
      <w:r w:rsidR="00154B7C">
        <w:rPr>
          <w:color w:val="000000"/>
          <w:sz w:val="28"/>
          <w:szCs w:val="28"/>
        </w:rPr>
        <w:t xml:space="preserve"> ожидаемого поступления налога  во  втором  полугодии, которое  прогн</w:t>
      </w:r>
      <w:r w:rsidR="00916962">
        <w:rPr>
          <w:color w:val="000000"/>
          <w:sz w:val="28"/>
          <w:szCs w:val="28"/>
        </w:rPr>
        <w:t>о</w:t>
      </w:r>
      <w:r w:rsidR="00154B7C">
        <w:rPr>
          <w:color w:val="000000"/>
          <w:sz w:val="28"/>
          <w:szCs w:val="28"/>
        </w:rPr>
        <w:t>зируется на  уровне</w:t>
      </w:r>
      <w:r w:rsidR="00916962">
        <w:rPr>
          <w:color w:val="000000"/>
          <w:sz w:val="28"/>
          <w:szCs w:val="28"/>
        </w:rPr>
        <w:t xml:space="preserve">  фактических  поступлений сумм  налога в  первом полугодии 2021  года. </w:t>
      </w:r>
    </w:p>
    <w:p w:rsidR="00AB0E7D" w:rsidRDefault="00AB0E7D" w:rsidP="00AB0E7D">
      <w:pPr>
        <w:ind w:firstLine="684"/>
        <w:jc w:val="both"/>
        <w:rPr>
          <w:sz w:val="28"/>
          <w:szCs w:val="28"/>
        </w:rPr>
      </w:pPr>
      <w:r w:rsidRPr="009C6799">
        <w:rPr>
          <w:sz w:val="28"/>
          <w:szCs w:val="28"/>
        </w:rPr>
        <w:t xml:space="preserve">В целом объем поступлений налога в бюджет </w:t>
      </w:r>
      <w:r>
        <w:rPr>
          <w:sz w:val="28"/>
          <w:szCs w:val="28"/>
        </w:rPr>
        <w:t xml:space="preserve">муниципального района </w:t>
      </w:r>
      <w:r w:rsidRPr="009C6799">
        <w:rPr>
          <w:sz w:val="28"/>
          <w:szCs w:val="28"/>
        </w:rPr>
        <w:t xml:space="preserve">в 2021 году спрогнозирован в сумме </w:t>
      </w:r>
      <w:r>
        <w:rPr>
          <w:sz w:val="28"/>
          <w:szCs w:val="28"/>
        </w:rPr>
        <w:t xml:space="preserve">272,9 </w:t>
      </w:r>
      <w:r w:rsidRPr="009C6799">
        <w:rPr>
          <w:sz w:val="28"/>
          <w:szCs w:val="28"/>
        </w:rPr>
        <w:t xml:space="preserve">тыс. рублей, что на </w:t>
      </w:r>
      <w:r>
        <w:rPr>
          <w:sz w:val="28"/>
          <w:szCs w:val="28"/>
        </w:rPr>
        <w:t>200</w:t>
      </w:r>
      <w:r w:rsidRPr="009C6799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              </w:t>
      </w:r>
      <w:r w:rsidRPr="009C6799">
        <w:rPr>
          <w:sz w:val="28"/>
          <w:szCs w:val="28"/>
        </w:rPr>
        <w:t xml:space="preserve">или на </w:t>
      </w:r>
      <w:r>
        <w:rPr>
          <w:sz w:val="28"/>
          <w:szCs w:val="28"/>
        </w:rPr>
        <w:t>57,7</w:t>
      </w:r>
      <w:r w:rsidRPr="009C6799">
        <w:rPr>
          <w:sz w:val="28"/>
          <w:szCs w:val="28"/>
        </w:rPr>
        <w:t xml:space="preserve"> % </w:t>
      </w:r>
      <w:r>
        <w:rPr>
          <w:sz w:val="28"/>
          <w:szCs w:val="28"/>
        </w:rPr>
        <w:t>ниже</w:t>
      </w:r>
      <w:r w:rsidRPr="009C6799">
        <w:rPr>
          <w:sz w:val="28"/>
          <w:szCs w:val="28"/>
        </w:rPr>
        <w:t xml:space="preserve"> бюджета 2020 года.</w:t>
      </w:r>
      <w:r>
        <w:rPr>
          <w:sz w:val="28"/>
          <w:szCs w:val="28"/>
        </w:rPr>
        <w:t xml:space="preserve"> </w:t>
      </w:r>
    </w:p>
    <w:p w:rsidR="00AB0E7D" w:rsidRPr="009C6799" w:rsidRDefault="00AB0E7D" w:rsidP="00AB0E7D">
      <w:pPr>
        <w:ind w:firstLine="684"/>
        <w:jc w:val="both"/>
        <w:rPr>
          <w:sz w:val="28"/>
          <w:szCs w:val="28"/>
        </w:rPr>
      </w:pPr>
      <w:r w:rsidRPr="009C6799">
        <w:rPr>
          <w:sz w:val="28"/>
          <w:szCs w:val="28"/>
        </w:rPr>
        <w:t xml:space="preserve">Общий объем поступлений налога в бюджет </w:t>
      </w:r>
      <w:r>
        <w:rPr>
          <w:sz w:val="28"/>
          <w:szCs w:val="28"/>
        </w:rPr>
        <w:t xml:space="preserve">муниципального района </w:t>
      </w:r>
      <w:r w:rsidRPr="009C6799">
        <w:rPr>
          <w:sz w:val="28"/>
          <w:szCs w:val="28"/>
        </w:rPr>
        <w:t xml:space="preserve">в 2022 году спрогнозирован в сумме </w:t>
      </w:r>
      <w:r>
        <w:rPr>
          <w:sz w:val="28"/>
          <w:szCs w:val="28"/>
        </w:rPr>
        <w:t>283,5</w:t>
      </w:r>
      <w:r w:rsidRPr="009C6799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>10,6</w:t>
      </w:r>
      <w:r w:rsidRPr="009C6799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3,9</w:t>
      </w:r>
      <w:r w:rsidRPr="009C6799">
        <w:rPr>
          <w:sz w:val="28"/>
          <w:szCs w:val="28"/>
        </w:rPr>
        <w:t xml:space="preserve"> % выше прогноза 2021 года. </w:t>
      </w:r>
    </w:p>
    <w:p w:rsidR="00AB0E7D" w:rsidRPr="009C6799" w:rsidRDefault="00AB0E7D" w:rsidP="00AB0E7D">
      <w:pPr>
        <w:ind w:firstLine="684"/>
        <w:jc w:val="both"/>
        <w:rPr>
          <w:sz w:val="28"/>
          <w:szCs w:val="28"/>
        </w:rPr>
      </w:pPr>
      <w:r w:rsidRPr="009C6799">
        <w:rPr>
          <w:sz w:val="28"/>
          <w:szCs w:val="28"/>
        </w:rPr>
        <w:t>Общий объем поступлений налога в бюджет</w:t>
      </w:r>
      <w:r>
        <w:rPr>
          <w:sz w:val="28"/>
          <w:szCs w:val="28"/>
        </w:rPr>
        <w:t xml:space="preserve"> муниципального района</w:t>
      </w:r>
      <w:r w:rsidRPr="009C6799">
        <w:rPr>
          <w:sz w:val="28"/>
          <w:szCs w:val="28"/>
        </w:rPr>
        <w:t xml:space="preserve"> в 2023 году спрогнозирован в сумме </w:t>
      </w:r>
      <w:r>
        <w:rPr>
          <w:sz w:val="28"/>
          <w:szCs w:val="28"/>
        </w:rPr>
        <w:t>294,6</w:t>
      </w:r>
      <w:r w:rsidRPr="009C6799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>11,1</w:t>
      </w:r>
      <w:r w:rsidRPr="009C6799">
        <w:rPr>
          <w:sz w:val="28"/>
          <w:szCs w:val="28"/>
        </w:rPr>
        <w:t xml:space="preserve"> тыс. рублей или на 3,</w:t>
      </w:r>
      <w:r>
        <w:rPr>
          <w:sz w:val="28"/>
          <w:szCs w:val="28"/>
        </w:rPr>
        <w:t>9</w:t>
      </w:r>
      <w:r w:rsidRPr="009C6799">
        <w:rPr>
          <w:sz w:val="28"/>
          <w:szCs w:val="28"/>
        </w:rPr>
        <w:t xml:space="preserve"> % выше прогноза 2022 года.</w:t>
      </w:r>
    </w:p>
    <w:p w:rsidR="00AB0E7D" w:rsidRPr="003024A7" w:rsidRDefault="00AB0E7D" w:rsidP="00AB0E7D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024A7">
        <w:rPr>
          <w:b/>
          <w:bCs/>
          <w:i/>
          <w:iCs/>
          <w:sz w:val="28"/>
          <w:szCs w:val="28"/>
        </w:rPr>
        <w:t xml:space="preserve">В целом объем поступлений налога </w:t>
      </w:r>
      <w:r>
        <w:rPr>
          <w:b/>
          <w:bCs/>
          <w:i/>
          <w:iCs/>
          <w:sz w:val="28"/>
          <w:szCs w:val="28"/>
        </w:rPr>
        <w:t xml:space="preserve">данного вида налога </w:t>
      </w:r>
      <w:r w:rsidRPr="003024A7">
        <w:rPr>
          <w:b/>
          <w:bCs/>
          <w:i/>
          <w:iCs/>
          <w:sz w:val="28"/>
          <w:szCs w:val="28"/>
        </w:rPr>
        <w:t>в бюджет муниципального района в 2022</w:t>
      </w:r>
      <w:r>
        <w:rPr>
          <w:b/>
          <w:bCs/>
          <w:i/>
          <w:iCs/>
          <w:sz w:val="28"/>
          <w:szCs w:val="28"/>
        </w:rPr>
        <w:t>-2024</w:t>
      </w:r>
      <w:r w:rsidRPr="003024A7">
        <w:rPr>
          <w:b/>
          <w:bCs/>
          <w:i/>
          <w:iCs/>
          <w:sz w:val="28"/>
          <w:szCs w:val="28"/>
        </w:rPr>
        <w:t xml:space="preserve"> год</w:t>
      </w:r>
      <w:r>
        <w:rPr>
          <w:b/>
          <w:bCs/>
          <w:i/>
          <w:iCs/>
          <w:sz w:val="28"/>
          <w:szCs w:val="28"/>
        </w:rPr>
        <w:t>ах</w:t>
      </w:r>
      <w:r w:rsidRPr="003024A7">
        <w:rPr>
          <w:b/>
          <w:bCs/>
          <w:i/>
          <w:iCs/>
          <w:sz w:val="28"/>
          <w:szCs w:val="28"/>
        </w:rPr>
        <w:t xml:space="preserve"> спрогнозирован в сумме </w:t>
      </w:r>
      <w:r>
        <w:rPr>
          <w:b/>
          <w:bCs/>
          <w:i/>
          <w:iCs/>
          <w:sz w:val="28"/>
          <w:szCs w:val="28"/>
        </w:rPr>
        <w:t>810,9</w:t>
      </w:r>
      <w:r w:rsidRPr="003024A7">
        <w:rPr>
          <w:b/>
          <w:bCs/>
          <w:i/>
          <w:iCs/>
          <w:sz w:val="28"/>
          <w:szCs w:val="28"/>
        </w:rPr>
        <w:t xml:space="preserve"> тыс. рублей,</w:t>
      </w:r>
      <w:r>
        <w:rPr>
          <w:b/>
          <w:bCs/>
          <w:i/>
          <w:iCs/>
          <w:sz w:val="28"/>
          <w:szCs w:val="28"/>
        </w:rPr>
        <w:t xml:space="preserve"> ежегодно</w:t>
      </w:r>
      <w:r w:rsidRPr="003024A7">
        <w:rPr>
          <w:b/>
          <w:bCs/>
          <w:i/>
          <w:iCs/>
          <w:sz w:val="28"/>
          <w:szCs w:val="28"/>
        </w:rPr>
        <w:t xml:space="preserve"> что на </w:t>
      </w:r>
      <w:r>
        <w:rPr>
          <w:b/>
          <w:bCs/>
          <w:i/>
          <w:iCs/>
          <w:sz w:val="28"/>
          <w:szCs w:val="28"/>
        </w:rPr>
        <w:t>314,8</w:t>
      </w:r>
      <w:r w:rsidRPr="003024A7">
        <w:rPr>
          <w:b/>
          <w:bCs/>
          <w:i/>
          <w:iCs/>
          <w:sz w:val="28"/>
          <w:szCs w:val="28"/>
        </w:rPr>
        <w:t xml:space="preserve"> тыс. </w:t>
      </w:r>
      <w:proofErr w:type="gramStart"/>
      <w:r w:rsidRPr="003024A7">
        <w:rPr>
          <w:b/>
          <w:bCs/>
          <w:i/>
          <w:iCs/>
          <w:sz w:val="28"/>
          <w:szCs w:val="28"/>
        </w:rPr>
        <w:t>рублей  или</w:t>
      </w:r>
      <w:proofErr w:type="gramEnd"/>
      <w:r w:rsidRPr="003024A7">
        <w:rPr>
          <w:b/>
          <w:bCs/>
          <w:i/>
          <w:iCs/>
          <w:sz w:val="28"/>
          <w:szCs w:val="28"/>
        </w:rPr>
        <w:t xml:space="preserve"> на </w:t>
      </w:r>
      <w:r>
        <w:rPr>
          <w:b/>
          <w:bCs/>
          <w:i/>
          <w:iCs/>
          <w:sz w:val="28"/>
          <w:szCs w:val="28"/>
        </w:rPr>
        <w:t>6</w:t>
      </w:r>
      <w:r w:rsidRPr="003024A7">
        <w:rPr>
          <w:b/>
          <w:bCs/>
          <w:i/>
          <w:iCs/>
          <w:sz w:val="28"/>
          <w:szCs w:val="28"/>
        </w:rPr>
        <w:t>3,</w:t>
      </w:r>
      <w:r>
        <w:rPr>
          <w:b/>
          <w:bCs/>
          <w:i/>
          <w:iCs/>
          <w:sz w:val="28"/>
          <w:szCs w:val="28"/>
        </w:rPr>
        <w:t>4</w:t>
      </w:r>
      <w:r w:rsidRPr="003024A7">
        <w:rPr>
          <w:b/>
          <w:bCs/>
          <w:i/>
          <w:iCs/>
          <w:sz w:val="28"/>
          <w:szCs w:val="28"/>
        </w:rPr>
        <w:t xml:space="preserve"> % </w:t>
      </w:r>
      <w:r>
        <w:rPr>
          <w:b/>
          <w:bCs/>
          <w:i/>
          <w:iCs/>
          <w:sz w:val="28"/>
          <w:szCs w:val="28"/>
        </w:rPr>
        <w:t>выш</w:t>
      </w:r>
      <w:r w:rsidRPr="003024A7">
        <w:rPr>
          <w:b/>
          <w:bCs/>
          <w:i/>
          <w:iCs/>
          <w:sz w:val="28"/>
          <w:szCs w:val="28"/>
        </w:rPr>
        <w:t xml:space="preserve">е </w:t>
      </w:r>
      <w:r>
        <w:rPr>
          <w:b/>
          <w:bCs/>
          <w:i/>
          <w:iCs/>
          <w:sz w:val="28"/>
          <w:szCs w:val="28"/>
        </w:rPr>
        <w:t xml:space="preserve">показателей </w:t>
      </w:r>
      <w:r w:rsidRPr="003024A7">
        <w:rPr>
          <w:b/>
          <w:bCs/>
          <w:i/>
          <w:iCs/>
          <w:sz w:val="28"/>
          <w:szCs w:val="28"/>
        </w:rPr>
        <w:t xml:space="preserve">бюджета 2021 года. </w:t>
      </w:r>
    </w:p>
    <w:p w:rsidR="00916962" w:rsidRDefault="00916962" w:rsidP="008E324A">
      <w:pPr>
        <w:ind w:firstLine="684"/>
        <w:jc w:val="both"/>
        <w:rPr>
          <w:color w:val="000000"/>
          <w:sz w:val="28"/>
          <w:szCs w:val="28"/>
        </w:rPr>
      </w:pPr>
    </w:p>
    <w:p w:rsidR="008E324A" w:rsidRPr="003F1B8F" w:rsidRDefault="003A3C46" w:rsidP="008E324A">
      <w:pPr>
        <w:ind w:firstLine="684"/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8E324A" w:rsidRPr="003F1B8F">
        <w:rPr>
          <w:b/>
          <w:sz w:val="28"/>
          <w:szCs w:val="28"/>
        </w:rPr>
        <w:t xml:space="preserve"> пошлина</w:t>
      </w:r>
      <w:r w:rsidR="00916962">
        <w:rPr>
          <w:b/>
          <w:sz w:val="28"/>
          <w:szCs w:val="28"/>
        </w:rPr>
        <w:t xml:space="preserve"> </w:t>
      </w:r>
      <w:proofErr w:type="gramStart"/>
      <w:r w:rsidR="00916962">
        <w:rPr>
          <w:b/>
          <w:sz w:val="28"/>
          <w:szCs w:val="28"/>
        </w:rPr>
        <w:t>по  делам</w:t>
      </w:r>
      <w:proofErr w:type="gramEnd"/>
      <w:r w:rsidR="00916962">
        <w:rPr>
          <w:b/>
          <w:sz w:val="28"/>
          <w:szCs w:val="28"/>
        </w:rPr>
        <w:t xml:space="preserve">, рассматриваемым в  судах  общей  </w:t>
      </w:r>
      <w:proofErr w:type="spellStart"/>
      <w:r w:rsidR="00916962">
        <w:rPr>
          <w:b/>
          <w:sz w:val="28"/>
          <w:szCs w:val="28"/>
        </w:rPr>
        <w:t>юридикции</w:t>
      </w:r>
      <w:proofErr w:type="spellEnd"/>
      <w:r w:rsidR="00916962">
        <w:rPr>
          <w:b/>
          <w:sz w:val="28"/>
          <w:szCs w:val="28"/>
        </w:rPr>
        <w:t>, мировыми  судьями( за  исключением  Верховного  суда Российской  Федерации)</w:t>
      </w:r>
      <w:r w:rsidR="008E324A" w:rsidRPr="003F1B8F">
        <w:rPr>
          <w:b/>
          <w:sz w:val="28"/>
          <w:szCs w:val="28"/>
        </w:rPr>
        <w:t xml:space="preserve"> </w:t>
      </w:r>
      <w:r w:rsidR="008E324A" w:rsidRPr="003F1B8F">
        <w:rPr>
          <w:sz w:val="28"/>
          <w:szCs w:val="28"/>
        </w:rPr>
        <w:t>(код 1 08 0</w:t>
      </w:r>
      <w:r w:rsidR="00916962">
        <w:rPr>
          <w:sz w:val="28"/>
          <w:szCs w:val="28"/>
        </w:rPr>
        <w:t>3</w:t>
      </w:r>
      <w:r w:rsidR="008E324A" w:rsidRPr="003F1B8F">
        <w:rPr>
          <w:sz w:val="28"/>
          <w:szCs w:val="28"/>
        </w:rPr>
        <w:t>0</w:t>
      </w:r>
      <w:r w:rsidR="00916962">
        <w:rPr>
          <w:sz w:val="28"/>
          <w:szCs w:val="28"/>
        </w:rPr>
        <w:t>1</w:t>
      </w:r>
      <w:r w:rsidR="008E324A" w:rsidRPr="003F1B8F">
        <w:rPr>
          <w:sz w:val="28"/>
          <w:szCs w:val="28"/>
        </w:rPr>
        <w:t>0 0</w:t>
      </w:r>
      <w:r w:rsidR="00916962">
        <w:rPr>
          <w:sz w:val="28"/>
          <w:szCs w:val="28"/>
        </w:rPr>
        <w:t>1</w:t>
      </w:r>
      <w:r w:rsidR="008E324A" w:rsidRPr="003F1B8F">
        <w:rPr>
          <w:sz w:val="28"/>
          <w:szCs w:val="28"/>
        </w:rPr>
        <w:t xml:space="preserve"> 0000 000)</w:t>
      </w:r>
    </w:p>
    <w:p w:rsidR="00916962" w:rsidRDefault="008E324A" w:rsidP="008E324A">
      <w:pPr>
        <w:ind w:firstLine="684"/>
        <w:jc w:val="both"/>
        <w:rPr>
          <w:sz w:val="28"/>
          <w:szCs w:val="28"/>
        </w:rPr>
      </w:pPr>
      <w:r w:rsidRPr="003F1B8F">
        <w:rPr>
          <w:sz w:val="28"/>
          <w:szCs w:val="28"/>
        </w:rPr>
        <w:t xml:space="preserve"> </w:t>
      </w:r>
      <w:r w:rsidR="00916962">
        <w:rPr>
          <w:sz w:val="28"/>
          <w:szCs w:val="28"/>
        </w:rPr>
        <w:t>П</w:t>
      </w:r>
      <w:r w:rsidRPr="003F1B8F">
        <w:rPr>
          <w:sz w:val="28"/>
          <w:szCs w:val="28"/>
        </w:rPr>
        <w:t>рогноз</w:t>
      </w:r>
      <w:r w:rsidR="00916962">
        <w:rPr>
          <w:sz w:val="28"/>
          <w:szCs w:val="28"/>
        </w:rPr>
        <w:t>ируемое поступление</w:t>
      </w:r>
      <w:r w:rsidRPr="003F1B8F">
        <w:rPr>
          <w:sz w:val="28"/>
          <w:szCs w:val="28"/>
        </w:rPr>
        <w:t xml:space="preserve"> </w:t>
      </w:r>
      <w:r w:rsidR="003A3C46">
        <w:rPr>
          <w:sz w:val="28"/>
          <w:szCs w:val="28"/>
        </w:rPr>
        <w:t>муниципальной</w:t>
      </w:r>
      <w:r w:rsidRPr="003F1B8F">
        <w:rPr>
          <w:sz w:val="28"/>
          <w:szCs w:val="28"/>
        </w:rPr>
        <w:t xml:space="preserve"> пошлины</w:t>
      </w:r>
      <w:r w:rsidR="00916962">
        <w:rPr>
          <w:sz w:val="28"/>
          <w:szCs w:val="28"/>
        </w:rPr>
        <w:t xml:space="preserve"> в 2022-2024 годах </w:t>
      </w:r>
      <w:proofErr w:type="gramStart"/>
      <w:r w:rsidR="00916962">
        <w:rPr>
          <w:sz w:val="28"/>
          <w:szCs w:val="28"/>
        </w:rPr>
        <w:t>определяется  на</w:t>
      </w:r>
      <w:proofErr w:type="gramEnd"/>
      <w:r w:rsidR="00916962">
        <w:rPr>
          <w:sz w:val="28"/>
          <w:szCs w:val="28"/>
        </w:rPr>
        <w:t xml:space="preserve">  уровне  ожидаемого  поступления  в 2021  году</w:t>
      </w:r>
    </w:p>
    <w:p w:rsidR="00916962" w:rsidRDefault="00916962" w:rsidP="008E324A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Ожидаемое  поступление в 2021 году  </w:t>
      </w:r>
      <w:proofErr w:type="spellStart"/>
      <w:r>
        <w:rPr>
          <w:sz w:val="28"/>
          <w:szCs w:val="28"/>
        </w:rPr>
        <w:t>расчитывается</w:t>
      </w:r>
      <w:proofErr w:type="spellEnd"/>
      <w:r>
        <w:rPr>
          <w:sz w:val="28"/>
          <w:szCs w:val="28"/>
        </w:rPr>
        <w:t xml:space="preserve"> исходя из  фактических  поступлений  сумм  пошлины  за 6  месяцев 2021  года  и  удельного  веса  поступлений  за  соответствующий период 2020 года  в  фактических  годовых  поступлениях.</w:t>
      </w:r>
    </w:p>
    <w:p w:rsidR="00AB0E7D" w:rsidRPr="00AB0E7D" w:rsidRDefault="00AB0E7D" w:rsidP="00AB0E7D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AB0E7D">
        <w:rPr>
          <w:b/>
          <w:bCs/>
          <w:i/>
          <w:iCs/>
          <w:sz w:val="28"/>
          <w:szCs w:val="28"/>
        </w:rPr>
        <w:t>На 202</w:t>
      </w:r>
      <w:r>
        <w:rPr>
          <w:b/>
          <w:bCs/>
          <w:i/>
          <w:iCs/>
          <w:sz w:val="28"/>
          <w:szCs w:val="28"/>
        </w:rPr>
        <w:t>2</w:t>
      </w:r>
      <w:r w:rsidR="004D3B71">
        <w:rPr>
          <w:b/>
          <w:bCs/>
          <w:i/>
          <w:iCs/>
          <w:sz w:val="28"/>
          <w:szCs w:val="28"/>
        </w:rPr>
        <w:t>-2024</w:t>
      </w:r>
      <w:r w:rsidRPr="00AB0E7D">
        <w:rPr>
          <w:b/>
          <w:bCs/>
          <w:i/>
          <w:iCs/>
          <w:sz w:val="28"/>
          <w:szCs w:val="28"/>
        </w:rPr>
        <w:t xml:space="preserve"> год</w:t>
      </w:r>
      <w:r w:rsidR="004D3B71">
        <w:rPr>
          <w:b/>
          <w:bCs/>
          <w:i/>
          <w:iCs/>
          <w:sz w:val="28"/>
          <w:szCs w:val="28"/>
        </w:rPr>
        <w:t>ы</w:t>
      </w:r>
      <w:r w:rsidRPr="00AB0E7D">
        <w:rPr>
          <w:b/>
          <w:bCs/>
          <w:i/>
          <w:iCs/>
          <w:sz w:val="28"/>
          <w:szCs w:val="28"/>
        </w:rPr>
        <w:t xml:space="preserve"> прогноз всех видов </w:t>
      </w:r>
      <w:r w:rsidR="003A3C46">
        <w:rPr>
          <w:b/>
          <w:bCs/>
          <w:i/>
          <w:iCs/>
          <w:sz w:val="28"/>
          <w:szCs w:val="28"/>
        </w:rPr>
        <w:t>муниципальной</w:t>
      </w:r>
      <w:r w:rsidRPr="00AB0E7D">
        <w:rPr>
          <w:b/>
          <w:bCs/>
          <w:i/>
          <w:iCs/>
          <w:sz w:val="28"/>
          <w:szCs w:val="28"/>
        </w:rPr>
        <w:t xml:space="preserve"> пошлины составил </w:t>
      </w:r>
      <w:r>
        <w:rPr>
          <w:b/>
          <w:bCs/>
          <w:i/>
          <w:iCs/>
          <w:sz w:val="28"/>
          <w:szCs w:val="28"/>
        </w:rPr>
        <w:t>1009,3</w:t>
      </w:r>
      <w:r w:rsidRPr="00AB0E7D">
        <w:rPr>
          <w:b/>
          <w:bCs/>
          <w:i/>
          <w:iCs/>
          <w:sz w:val="28"/>
          <w:szCs w:val="28"/>
        </w:rPr>
        <w:t xml:space="preserve"> тыс. рублей, что на </w:t>
      </w:r>
      <w:r w:rsidR="004D3B71">
        <w:rPr>
          <w:b/>
          <w:bCs/>
          <w:i/>
          <w:iCs/>
          <w:sz w:val="28"/>
          <w:szCs w:val="28"/>
        </w:rPr>
        <w:t>230,9</w:t>
      </w:r>
      <w:r w:rsidRPr="00AB0E7D">
        <w:rPr>
          <w:b/>
          <w:bCs/>
          <w:i/>
          <w:iCs/>
          <w:sz w:val="28"/>
          <w:szCs w:val="28"/>
        </w:rPr>
        <w:t xml:space="preserve"> тыс. рублей или на </w:t>
      </w:r>
      <w:r>
        <w:rPr>
          <w:b/>
          <w:bCs/>
          <w:i/>
          <w:iCs/>
          <w:sz w:val="28"/>
          <w:szCs w:val="28"/>
        </w:rPr>
        <w:t>30</w:t>
      </w:r>
      <w:r w:rsidRPr="00AB0E7D">
        <w:rPr>
          <w:b/>
          <w:bCs/>
          <w:i/>
          <w:iCs/>
          <w:sz w:val="28"/>
          <w:szCs w:val="28"/>
        </w:rPr>
        <w:t xml:space="preserve"> % выше</w:t>
      </w:r>
      <w:r>
        <w:rPr>
          <w:b/>
          <w:bCs/>
          <w:i/>
          <w:iCs/>
          <w:sz w:val="28"/>
          <w:szCs w:val="28"/>
        </w:rPr>
        <w:t xml:space="preserve"> плановых </w:t>
      </w:r>
      <w:proofErr w:type="gramStart"/>
      <w:r>
        <w:rPr>
          <w:b/>
          <w:bCs/>
          <w:i/>
          <w:iCs/>
          <w:sz w:val="28"/>
          <w:szCs w:val="28"/>
        </w:rPr>
        <w:t xml:space="preserve">назначений </w:t>
      </w:r>
      <w:r w:rsidRPr="00AB0E7D">
        <w:rPr>
          <w:b/>
          <w:bCs/>
          <w:i/>
          <w:iCs/>
          <w:sz w:val="28"/>
          <w:szCs w:val="28"/>
        </w:rPr>
        <w:t xml:space="preserve"> бюджета</w:t>
      </w:r>
      <w:proofErr w:type="gramEnd"/>
      <w:r w:rsidRPr="00AB0E7D">
        <w:rPr>
          <w:b/>
          <w:bCs/>
          <w:i/>
          <w:iCs/>
          <w:sz w:val="28"/>
          <w:szCs w:val="28"/>
        </w:rPr>
        <w:t xml:space="preserve"> 202</w:t>
      </w:r>
      <w:r>
        <w:rPr>
          <w:b/>
          <w:bCs/>
          <w:i/>
          <w:iCs/>
          <w:sz w:val="28"/>
          <w:szCs w:val="28"/>
        </w:rPr>
        <w:t>1</w:t>
      </w:r>
      <w:r w:rsidRPr="00AB0E7D">
        <w:rPr>
          <w:b/>
          <w:bCs/>
          <w:i/>
          <w:iCs/>
          <w:sz w:val="28"/>
          <w:szCs w:val="28"/>
        </w:rPr>
        <w:t xml:space="preserve"> года.</w:t>
      </w:r>
      <w:r w:rsidRPr="00AB0E7D">
        <w:rPr>
          <w:b/>
          <w:bCs/>
          <w:i/>
          <w:iCs/>
          <w:szCs w:val="28"/>
        </w:rPr>
        <w:t xml:space="preserve"> </w:t>
      </w:r>
    </w:p>
    <w:p w:rsidR="00AB0E7D" w:rsidRPr="00AB0E7D" w:rsidRDefault="00AB0E7D" w:rsidP="00AB0E7D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AB0E7D">
        <w:rPr>
          <w:b/>
          <w:bCs/>
          <w:i/>
          <w:iCs/>
          <w:sz w:val="28"/>
          <w:szCs w:val="28"/>
        </w:rPr>
        <w:t xml:space="preserve">Рост сумм </w:t>
      </w:r>
      <w:r w:rsidR="003A3C46">
        <w:rPr>
          <w:b/>
          <w:bCs/>
          <w:i/>
          <w:iCs/>
          <w:sz w:val="28"/>
          <w:szCs w:val="28"/>
        </w:rPr>
        <w:t>муниципальной</w:t>
      </w:r>
      <w:r w:rsidRPr="00AB0E7D">
        <w:rPr>
          <w:b/>
          <w:bCs/>
          <w:i/>
          <w:iCs/>
          <w:sz w:val="28"/>
          <w:szCs w:val="28"/>
        </w:rPr>
        <w:t xml:space="preserve"> пошлины в 2021 году обусловлен в основном прогнозируемым ростом количества обращений</w:t>
      </w:r>
      <w:r w:rsidRPr="00AB0E7D">
        <w:rPr>
          <w:b/>
          <w:bCs/>
          <w:i/>
          <w:iCs/>
          <w:color w:val="000000"/>
          <w:sz w:val="28"/>
          <w:szCs w:val="28"/>
        </w:rPr>
        <w:t>.</w:t>
      </w:r>
    </w:p>
    <w:p w:rsidR="00AB0E7D" w:rsidRPr="00AB0E7D" w:rsidRDefault="00AB0E7D" w:rsidP="008E324A">
      <w:pPr>
        <w:ind w:firstLine="684"/>
        <w:jc w:val="both"/>
        <w:rPr>
          <w:b/>
          <w:bCs/>
          <w:i/>
          <w:iCs/>
          <w:sz w:val="28"/>
          <w:szCs w:val="28"/>
        </w:rPr>
      </w:pPr>
    </w:p>
    <w:p w:rsidR="008E324A" w:rsidRPr="004D6281" w:rsidRDefault="008E324A" w:rsidP="008814DD">
      <w:pPr>
        <w:pStyle w:val="Con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6281"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платы,</w:t>
      </w:r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</w:t>
      </w:r>
      <w:r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земельны</w:t>
      </w:r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участк</w:t>
      </w:r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и, </w:t>
      </w:r>
      <w:r w:rsidR="003A3C4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</w:t>
      </w:r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собственность </w:t>
      </w:r>
      <w:proofErr w:type="gramStart"/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>на  которые</w:t>
      </w:r>
      <w:proofErr w:type="gramEnd"/>
      <w:r w:rsidR="00E32940" w:rsidRPr="004D62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не разграничена, а  также средства  от  продажи права на  заключение  договоров  аренды указанных  земельных  участков.</w:t>
      </w:r>
      <w:r w:rsidRPr="004D6281">
        <w:rPr>
          <w:rFonts w:ascii="Times New Roman" w:hAnsi="Times New Roman" w:cs="Times New Roman"/>
          <w:color w:val="000000"/>
          <w:sz w:val="28"/>
          <w:szCs w:val="28"/>
        </w:rPr>
        <w:t xml:space="preserve"> (код 1 11 050</w:t>
      </w:r>
      <w:r w:rsidR="00E32940" w:rsidRPr="004D6281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4D6281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 w:rsidR="00E32940" w:rsidRPr="004D628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D6281">
        <w:rPr>
          <w:rFonts w:ascii="Times New Roman" w:hAnsi="Times New Roman" w:cs="Times New Roman"/>
          <w:color w:val="000000"/>
          <w:sz w:val="28"/>
          <w:szCs w:val="28"/>
        </w:rPr>
        <w:t xml:space="preserve"> 0000 120)</w:t>
      </w:r>
    </w:p>
    <w:p w:rsidR="003D553D" w:rsidRPr="00D659DB" w:rsidRDefault="003D553D" w:rsidP="003D553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D659DB">
        <w:rPr>
          <w:color w:val="000000"/>
          <w:sz w:val="28"/>
          <w:szCs w:val="28"/>
        </w:rPr>
        <w:t xml:space="preserve">Поступление арендной платы за земли на 2021-2023 годы прогнозируется </w:t>
      </w:r>
    </w:p>
    <w:p w:rsidR="003D553D" w:rsidRPr="00D659DB" w:rsidRDefault="003D553D" w:rsidP="003D553D">
      <w:pPr>
        <w:pStyle w:val="ConsNormal"/>
        <w:widowControl/>
        <w:tabs>
          <w:tab w:val="left" w:pos="6521"/>
        </w:tabs>
        <w:ind w:right="-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9DB">
        <w:rPr>
          <w:rFonts w:ascii="Times New Roman" w:hAnsi="Times New Roman" w:cs="Times New Roman"/>
          <w:color w:val="000000"/>
          <w:sz w:val="28"/>
          <w:szCs w:val="28"/>
        </w:rPr>
        <w:t>исходя из фактическ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и заключенных договоров</w:t>
      </w:r>
      <w:r w:rsidRPr="00D659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553D" w:rsidRDefault="003D553D" w:rsidP="003D553D">
      <w:pPr>
        <w:ind w:firstLine="684"/>
        <w:jc w:val="both"/>
        <w:rPr>
          <w:b/>
          <w:bCs/>
          <w:i/>
          <w:iCs/>
          <w:szCs w:val="28"/>
        </w:rPr>
      </w:pPr>
      <w:r w:rsidRPr="003D553D">
        <w:rPr>
          <w:b/>
          <w:bCs/>
          <w:i/>
          <w:iCs/>
          <w:sz w:val="28"/>
          <w:szCs w:val="28"/>
        </w:rPr>
        <w:t>На 202</w:t>
      </w:r>
      <w:r>
        <w:rPr>
          <w:b/>
          <w:bCs/>
          <w:i/>
          <w:iCs/>
          <w:sz w:val="28"/>
          <w:szCs w:val="28"/>
        </w:rPr>
        <w:t>2</w:t>
      </w:r>
      <w:r w:rsidRPr="003D553D">
        <w:rPr>
          <w:b/>
          <w:bCs/>
          <w:i/>
          <w:iCs/>
          <w:sz w:val="28"/>
          <w:szCs w:val="28"/>
        </w:rPr>
        <w:t xml:space="preserve"> год ежегодный прогноз данного доходного источника составил </w:t>
      </w:r>
      <w:r>
        <w:rPr>
          <w:b/>
          <w:bCs/>
          <w:i/>
          <w:iCs/>
          <w:sz w:val="28"/>
          <w:szCs w:val="28"/>
        </w:rPr>
        <w:t>1760,5</w:t>
      </w:r>
      <w:r w:rsidRPr="003D553D">
        <w:rPr>
          <w:b/>
          <w:bCs/>
          <w:i/>
          <w:iCs/>
          <w:sz w:val="28"/>
          <w:szCs w:val="28"/>
        </w:rPr>
        <w:t xml:space="preserve"> тыс. рублей, что на </w:t>
      </w:r>
      <w:r>
        <w:rPr>
          <w:b/>
          <w:bCs/>
          <w:i/>
          <w:iCs/>
          <w:sz w:val="28"/>
          <w:szCs w:val="28"/>
        </w:rPr>
        <w:t>8495,7</w:t>
      </w:r>
      <w:r w:rsidRPr="003D553D">
        <w:rPr>
          <w:b/>
          <w:bCs/>
          <w:i/>
          <w:iCs/>
          <w:sz w:val="28"/>
          <w:szCs w:val="28"/>
        </w:rPr>
        <w:t xml:space="preserve"> тыс. рублей или на 1</w:t>
      </w:r>
      <w:r>
        <w:rPr>
          <w:b/>
          <w:bCs/>
          <w:i/>
          <w:iCs/>
          <w:sz w:val="28"/>
          <w:szCs w:val="28"/>
        </w:rPr>
        <w:t>7</w:t>
      </w:r>
      <w:r w:rsidRPr="003D553D">
        <w:rPr>
          <w:b/>
          <w:bCs/>
          <w:i/>
          <w:iCs/>
          <w:sz w:val="28"/>
          <w:szCs w:val="28"/>
        </w:rPr>
        <w:t>,</w:t>
      </w:r>
      <w:r>
        <w:rPr>
          <w:b/>
          <w:bCs/>
          <w:i/>
          <w:iCs/>
          <w:sz w:val="28"/>
          <w:szCs w:val="28"/>
        </w:rPr>
        <w:t>2</w:t>
      </w:r>
      <w:r w:rsidRPr="003D553D">
        <w:rPr>
          <w:b/>
          <w:bCs/>
          <w:i/>
          <w:iCs/>
          <w:sz w:val="28"/>
          <w:szCs w:val="28"/>
        </w:rPr>
        <w:t xml:space="preserve"> % меньше бюджета </w:t>
      </w:r>
      <w:r w:rsidRPr="003D553D">
        <w:rPr>
          <w:b/>
          <w:bCs/>
          <w:i/>
          <w:iCs/>
          <w:sz w:val="28"/>
          <w:szCs w:val="28"/>
        </w:rPr>
        <w:lastRenderedPageBreak/>
        <w:t>202</w:t>
      </w:r>
      <w:r>
        <w:rPr>
          <w:b/>
          <w:bCs/>
          <w:i/>
          <w:iCs/>
          <w:sz w:val="28"/>
          <w:szCs w:val="28"/>
        </w:rPr>
        <w:t>1</w:t>
      </w:r>
      <w:r w:rsidRPr="003D553D">
        <w:rPr>
          <w:b/>
          <w:bCs/>
          <w:i/>
          <w:iCs/>
          <w:sz w:val="28"/>
          <w:szCs w:val="28"/>
        </w:rPr>
        <w:t xml:space="preserve"> год</w:t>
      </w:r>
      <w:r w:rsidR="004D6281">
        <w:rPr>
          <w:b/>
          <w:bCs/>
          <w:i/>
          <w:iCs/>
          <w:sz w:val="28"/>
          <w:szCs w:val="28"/>
        </w:rPr>
        <w:t>а. Основной причиной уменьшения доходов является продажа земельных участков.</w:t>
      </w:r>
    </w:p>
    <w:p w:rsidR="003D553D" w:rsidRPr="003D553D" w:rsidRDefault="003D553D" w:rsidP="003D553D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3D553D">
        <w:rPr>
          <w:b/>
          <w:bCs/>
          <w:i/>
          <w:iCs/>
          <w:sz w:val="28"/>
          <w:szCs w:val="28"/>
        </w:rPr>
        <w:t xml:space="preserve">На плановый период </w:t>
      </w:r>
      <w:r>
        <w:rPr>
          <w:b/>
          <w:bCs/>
          <w:i/>
          <w:iCs/>
          <w:sz w:val="28"/>
          <w:szCs w:val="28"/>
        </w:rPr>
        <w:t xml:space="preserve">2023-2024 годы планируется по данным </w:t>
      </w:r>
      <w:r w:rsidR="004D6281">
        <w:rPr>
          <w:b/>
          <w:bCs/>
          <w:i/>
          <w:iCs/>
          <w:sz w:val="28"/>
          <w:szCs w:val="28"/>
        </w:rPr>
        <w:t xml:space="preserve">отдела по имущества по 2000,0 </w:t>
      </w:r>
      <w:proofErr w:type="spellStart"/>
      <w:proofErr w:type="gramStart"/>
      <w:r w:rsidR="004D6281">
        <w:rPr>
          <w:b/>
          <w:bCs/>
          <w:i/>
          <w:iCs/>
          <w:sz w:val="28"/>
          <w:szCs w:val="28"/>
        </w:rPr>
        <w:t>тыс.рублей</w:t>
      </w:r>
      <w:proofErr w:type="spellEnd"/>
      <w:proofErr w:type="gramEnd"/>
      <w:r w:rsidR="004D6281">
        <w:rPr>
          <w:b/>
          <w:bCs/>
          <w:i/>
          <w:iCs/>
          <w:sz w:val="28"/>
          <w:szCs w:val="28"/>
        </w:rPr>
        <w:t xml:space="preserve"> ежегодно.</w:t>
      </w:r>
    </w:p>
    <w:p w:rsidR="00E32940" w:rsidRDefault="00E32940" w:rsidP="008E324A">
      <w:pPr>
        <w:pStyle w:val="ConsNormal"/>
        <w:widowControl/>
        <w:tabs>
          <w:tab w:val="left" w:pos="6521"/>
        </w:tabs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03A" w:rsidRDefault="007D703A" w:rsidP="007D703A">
      <w:pPr>
        <w:pStyle w:val="Con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324A" w:rsidRPr="003F1B8F" w:rsidRDefault="008E324A" w:rsidP="007D703A">
      <w:pPr>
        <w:pStyle w:val="Con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B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Доходы от сдачи в аренду имущества, находящегося в оперативном управлении органов </w:t>
      </w:r>
      <w:r w:rsidR="003A3C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r w:rsidRPr="003F1B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власти</w:t>
      </w:r>
      <w:r w:rsidR="007D70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  органов  местного  самоуправления, </w:t>
      </w:r>
      <w:r w:rsidR="004922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r w:rsidR="007D70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внебюджетных  фондов  и  созданных ими  учреждений( за  исключением  имущества  бюджетных  и  автономных  учреждений( код 1 11 05030 00 0000 120)</w:t>
      </w:r>
      <w:r w:rsidRPr="003F1B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 </w:t>
      </w:r>
      <w:r w:rsidRPr="003F1B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(код </w:t>
      </w:r>
      <w:r w:rsidRPr="003F1B8F">
        <w:rPr>
          <w:rFonts w:ascii="Times New Roman" w:hAnsi="Times New Roman" w:cs="Times New Roman"/>
          <w:color w:val="000000"/>
          <w:sz w:val="28"/>
          <w:szCs w:val="28"/>
        </w:rPr>
        <w:t>1 11 05032 02 0000 120)</w:t>
      </w:r>
    </w:p>
    <w:p w:rsidR="008E324A" w:rsidRPr="003F1B8F" w:rsidRDefault="008E324A" w:rsidP="008E324A">
      <w:pPr>
        <w:pStyle w:val="ConsNormal"/>
        <w:widowControl/>
        <w:tabs>
          <w:tab w:val="left" w:pos="6521"/>
        </w:tabs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доходов в 2022-2024 годах </w:t>
      </w:r>
      <w:proofErr w:type="gramStart"/>
      <w:r w:rsidR="007D703A">
        <w:rPr>
          <w:rFonts w:ascii="Times New Roman" w:hAnsi="Times New Roman" w:cs="Times New Roman"/>
          <w:color w:val="000000"/>
          <w:sz w:val="28"/>
          <w:szCs w:val="28"/>
        </w:rPr>
        <w:t>( код</w:t>
      </w:r>
      <w:proofErr w:type="gramEnd"/>
      <w:r w:rsidR="007D703A">
        <w:rPr>
          <w:rFonts w:ascii="Times New Roman" w:hAnsi="Times New Roman" w:cs="Times New Roman"/>
          <w:color w:val="000000"/>
          <w:sz w:val="28"/>
          <w:szCs w:val="28"/>
        </w:rPr>
        <w:t xml:space="preserve"> 1 1105032</w:t>
      </w:r>
      <w:r w:rsidR="00FB13B7">
        <w:rPr>
          <w:rFonts w:ascii="Times New Roman" w:hAnsi="Times New Roman" w:cs="Times New Roman"/>
          <w:color w:val="000000"/>
          <w:sz w:val="28"/>
          <w:szCs w:val="28"/>
        </w:rPr>
        <w:t xml:space="preserve"> 02 0000 120) </w:t>
      </w: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планировалось </w:t>
      </w:r>
      <w:r w:rsidRPr="003F1B8F">
        <w:rPr>
          <w:rFonts w:ascii="Times New Roman" w:hAnsi="Times New Roman" w:cs="Times New Roman"/>
          <w:sz w:val="28"/>
          <w:szCs w:val="28"/>
        </w:rPr>
        <w:t xml:space="preserve">на основании расчетных данных </w:t>
      </w:r>
      <w:r w:rsidRPr="003F1B8F">
        <w:rPr>
          <w:rFonts w:ascii="Times New Roman" w:hAnsi="Times New Roman" w:cs="Times New Roman"/>
          <w:color w:val="000000"/>
          <w:sz w:val="28"/>
          <w:szCs w:val="28"/>
        </w:rPr>
        <w:t>главных администраторов доходов</w:t>
      </w:r>
      <w:r w:rsidR="00FB13B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 района  «</w:t>
      </w:r>
      <w:proofErr w:type="spellStart"/>
      <w:r w:rsidR="00FB13B7">
        <w:rPr>
          <w:rFonts w:ascii="Times New Roman" w:hAnsi="Times New Roman" w:cs="Times New Roman"/>
          <w:color w:val="000000"/>
          <w:sz w:val="28"/>
          <w:szCs w:val="28"/>
        </w:rPr>
        <w:t>Черемисиновский</w:t>
      </w:r>
      <w:proofErr w:type="spellEnd"/>
      <w:r w:rsidR="00FB13B7">
        <w:rPr>
          <w:rFonts w:ascii="Times New Roman" w:hAnsi="Times New Roman" w:cs="Times New Roman"/>
          <w:color w:val="000000"/>
          <w:sz w:val="28"/>
          <w:szCs w:val="28"/>
        </w:rPr>
        <w:t xml:space="preserve"> район»   Курской области.</w:t>
      </w: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B13B7" w:rsidRDefault="008E324A" w:rsidP="00FB13B7">
      <w:pPr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 </w:t>
      </w:r>
      <w:r w:rsidR="00FB13B7">
        <w:rPr>
          <w:color w:val="000000"/>
          <w:sz w:val="28"/>
          <w:szCs w:val="28"/>
        </w:rPr>
        <w:t>П</w:t>
      </w:r>
      <w:r w:rsidRPr="003F1B8F">
        <w:rPr>
          <w:color w:val="000000"/>
          <w:sz w:val="28"/>
          <w:szCs w:val="28"/>
        </w:rPr>
        <w:t>оступление доходов в</w:t>
      </w:r>
      <w:r w:rsidR="00FB13B7">
        <w:rPr>
          <w:color w:val="000000"/>
          <w:sz w:val="28"/>
          <w:szCs w:val="28"/>
        </w:rPr>
        <w:t xml:space="preserve"> </w:t>
      </w:r>
      <w:proofErr w:type="gramStart"/>
      <w:r w:rsidR="00FB13B7">
        <w:rPr>
          <w:color w:val="000000"/>
          <w:sz w:val="28"/>
          <w:szCs w:val="28"/>
        </w:rPr>
        <w:t>местные  бюджеты</w:t>
      </w:r>
      <w:proofErr w:type="gramEnd"/>
      <w:r w:rsidR="00FB13B7">
        <w:rPr>
          <w:color w:val="000000"/>
          <w:sz w:val="28"/>
          <w:szCs w:val="28"/>
        </w:rPr>
        <w:t xml:space="preserve"> в</w:t>
      </w:r>
      <w:r w:rsidRPr="003F1B8F">
        <w:rPr>
          <w:color w:val="000000"/>
          <w:sz w:val="28"/>
          <w:szCs w:val="28"/>
        </w:rPr>
        <w:t xml:space="preserve"> 2022-2024</w:t>
      </w:r>
      <w:r w:rsidR="00FB13B7">
        <w:rPr>
          <w:color w:val="000000"/>
          <w:sz w:val="28"/>
          <w:szCs w:val="28"/>
        </w:rPr>
        <w:t>( коды 1 11 05035 05 0000120, 1 11 05035 10 0000 120, 1 1105035 13 0000120) прогнозируется на уровне  ожидаемого  поступления в 2021  году.</w:t>
      </w:r>
    </w:p>
    <w:p w:rsidR="00FB13B7" w:rsidRDefault="00FB13B7" w:rsidP="00FB13B7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Ожидаемое  поступление</w:t>
      </w:r>
      <w:proofErr w:type="gramEnd"/>
      <w:r>
        <w:rPr>
          <w:color w:val="000000"/>
          <w:sz w:val="28"/>
          <w:szCs w:val="28"/>
        </w:rPr>
        <w:t xml:space="preserve"> в 2021  году  рассчитывается  исходя  из фактического поступления доходов  в 2020  году с учетом фактических поступлений в 1-м полугодии 2021 года.  В </w:t>
      </w:r>
      <w:proofErr w:type="gramStart"/>
      <w:r>
        <w:rPr>
          <w:color w:val="000000"/>
          <w:sz w:val="28"/>
          <w:szCs w:val="28"/>
        </w:rPr>
        <w:t>случае  превышения</w:t>
      </w:r>
      <w:proofErr w:type="gramEnd"/>
      <w:r>
        <w:rPr>
          <w:color w:val="000000"/>
          <w:sz w:val="28"/>
          <w:szCs w:val="28"/>
        </w:rPr>
        <w:t xml:space="preserve">  фактических поступлений 1-го полугодия 2021  года  над  фактическими  поступлениями  доходов  в 2020  году в  расчет  принимается  фактическое  поступление  доходов в  первом  полугодии 2021  года.</w:t>
      </w:r>
    </w:p>
    <w:p w:rsidR="004D6281" w:rsidRPr="004D6281" w:rsidRDefault="004D6281" w:rsidP="004D6281">
      <w:pPr>
        <w:ind w:firstLine="684"/>
        <w:jc w:val="both"/>
        <w:rPr>
          <w:b/>
          <w:bCs/>
          <w:i/>
          <w:iCs/>
          <w:sz w:val="28"/>
          <w:szCs w:val="28"/>
        </w:rPr>
      </w:pPr>
      <w:r w:rsidRPr="004D6281">
        <w:rPr>
          <w:b/>
          <w:bCs/>
          <w:i/>
          <w:iCs/>
          <w:sz w:val="28"/>
          <w:szCs w:val="28"/>
        </w:rPr>
        <w:t>На 202</w:t>
      </w:r>
      <w:r>
        <w:rPr>
          <w:b/>
          <w:bCs/>
          <w:i/>
          <w:iCs/>
          <w:sz w:val="28"/>
          <w:szCs w:val="28"/>
        </w:rPr>
        <w:t>2</w:t>
      </w:r>
      <w:r w:rsidRPr="004D6281">
        <w:rPr>
          <w:b/>
          <w:bCs/>
          <w:i/>
          <w:iCs/>
          <w:sz w:val="28"/>
          <w:szCs w:val="28"/>
        </w:rPr>
        <w:t>-202</w:t>
      </w:r>
      <w:r>
        <w:rPr>
          <w:b/>
          <w:bCs/>
          <w:i/>
          <w:iCs/>
          <w:sz w:val="28"/>
          <w:szCs w:val="28"/>
        </w:rPr>
        <w:t>4</w:t>
      </w:r>
      <w:r w:rsidRPr="004D6281">
        <w:rPr>
          <w:b/>
          <w:bCs/>
          <w:i/>
          <w:iCs/>
          <w:sz w:val="28"/>
          <w:szCs w:val="28"/>
        </w:rPr>
        <w:t xml:space="preserve"> годы ежегодный прогноз данного доходного источника составил </w:t>
      </w:r>
      <w:r>
        <w:rPr>
          <w:b/>
          <w:bCs/>
          <w:i/>
          <w:iCs/>
          <w:sz w:val="28"/>
          <w:szCs w:val="28"/>
        </w:rPr>
        <w:t>645,0</w:t>
      </w:r>
      <w:r w:rsidRPr="004D6281">
        <w:rPr>
          <w:b/>
          <w:bCs/>
          <w:i/>
          <w:iCs/>
          <w:sz w:val="28"/>
          <w:szCs w:val="28"/>
        </w:rPr>
        <w:t xml:space="preserve"> тыс. рублей, что на </w:t>
      </w:r>
      <w:r>
        <w:rPr>
          <w:b/>
          <w:bCs/>
          <w:i/>
          <w:iCs/>
          <w:sz w:val="28"/>
          <w:szCs w:val="28"/>
        </w:rPr>
        <w:t>51,2</w:t>
      </w:r>
      <w:r w:rsidRPr="004D6281">
        <w:rPr>
          <w:b/>
          <w:bCs/>
          <w:i/>
          <w:iCs/>
          <w:sz w:val="28"/>
          <w:szCs w:val="28"/>
        </w:rPr>
        <w:t xml:space="preserve"> тыс. рублей или на </w:t>
      </w:r>
      <w:r>
        <w:rPr>
          <w:b/>
          <w:bCs/>
          <w:i/>
          <w:iCs/>
          <w:sz w:val="28"/>
          <w:szCs w:val="28"/>
        </w:rPr>
        <w:t>8,6</w:t>
      </w:r>
      <w:r w:rsidRPr="004D6281">
        <w:rPr>
          <w:b/>
          <w:bCs/>
          <w:i/>
          <w:iCs/>
          <w:sz w:val="28"/>
          <w:szCs w:val="28"/>
        </w:rPr>
        <w:t xml:space="preserve"> % </w:t>
      </w:r>
      <w:r>
        <w:rPr>
          <w:b/>
          <w:bCs/>
          <w:i/>
          <w:iCs/>
          <w:sz w:val="28"/>
          <w:szCs w:val="28"/>
        </w:rPr>
        <w:t>выше</w:t>
      </w:r>
      <w:r w:rsidRPr="004D6281">
        <w:rPr>
          <w:b/>
          <w:bCs/>
          <w:i/>
          <w:iCs/>
          <w:sz w:val="28"/>
          <w:szCs w:val="28"/>
        </w:rPr>
        <w:t xml:space="preserve"> бюджета 202</w:t>
      </w:r>
      <w:r>
        <w:rPr>
          <w:b/>
          <w:bCs/>
          <w:i/>
          <w:iCs/>
          <w:sz w:val="28"/>
          <w:szCs w:val="28"/>
        </w:rPr>
        <w:t>1</w:t>
      </w:r>
      <w:r w:rsidRPr="004D6281">
        <w:rPr>
          <w:b/>
          <w:bCs/>
          <w:i/>
          <w:iCs/>
          <w:sz w:val="28"/>
          <w:szCs w:val="28"/>
        </w:rPr>
        <w:t xml:space="preserve"> года.</w:t>
      </w:r>
      <w:r w:rsidRPr="004D6281">
        <w:rPr>
          <w:b/>
          <w:bCs/>
          <w:i/>
          <w:iCs/>
          <w:szCs w:val="28"/>
        </w:rPr>
        <w:t xml:space="preserve"> </w:t>
      </w:r>
    </w:p>
    <w:p w:rsidR="00E22818" w:rsidRDefault="00E22818" w:rsidP="008E324A">
      <w:pPr>
        <w:ind w:firstLine="684"/>
        <w:jc w:val="both"/>
        <w:rPr>
          <w:color w:val="000000"/>
          <w:sz w:val="28"/>
          <w:szCs w:val="28"/>
        </w:rPr>
      </w:pPr>
    </w:p>
    <w:p w:rsidR="0064209C" w:rsidRDefault="0064209C" w:rsidP="0064209C">
      <w:pPr>
        <w:jc w:val="both"/>
        <w:rPr>
          <w:color w:val="000000"/>
          <w:sz w:val="28"/>
          <w:szCs w:val="28"/>
        </w:rPr>
      </w:pPr>
    </w:p>
    <w:p w:rsidR="008E324A" w:rsidRDefault="008E324A" w:rsidP="0064209C">
      <w:pPr>
        <w:jc w:val="both"/>
        <w:rPr>
          <w:color w:val="000000"/>
          <w:spacing w:val="-14"/>
          <w:sz w:val="28"/>
          <w:szCs w:val="28"/>
        </w:rPr>
      </w:pPr>
      <w:r w:rsidRPr="003F1B8F">
        <w:rPr>
          <w:b/>
          <w:bCs/>
          <w:color w:val="000000"/>
          <w:spacing w:val="-14"/>
          <w:sz w:val="28"/>
          <w:szCs w:val="28"/>
        </w:rPr>
        <w:t xml:space="preserve">Плата за негативное воздействие на окружающую среду </w:t>
      </w:r>
      <w:r w:rsidRPr="003F1B8F">
        <w:rPr>
          <w:color w:val="000000"/>
          <w:spacing w:val="-14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1 12 01000 01 0000 120</w:t>
      </w:r>
      <w:r w:rsidRPr="003F1B8F">
        <w:rPr>
          <w:color w:val="000000"/>
          <w:spacing w:val="-14"/>
          <w:sz w:val="28"/>
          <w:szCs w:val="28"/>
        </w:rPr>
        <w:t xml:space="preserve">) </w:t>
      </w:r>
    </w:p>
    <w:p w:rsidR="0064209C" w:rsidRPr="0064209C" w:rsidRDefault="0064209C" w:rsidP="0064209C">
      <w:pPr>
        <w:jc w:val="both"/>
        <w:rPr>
          <w:sz w:val="28"/>
          <w:szCs w:val="28"/>
        </w:rPr>
      </w:pPr>
    </w:p>
    <w:p w:rsidR="0064209C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sz w:val="28"/>
          <w:szCs w:val="28"/>
        </w:rPr>
        <w:t>Плата за негативное воздействие на окружающую среду на 2022-2024 годы</w:t>
      </w:r>
      <w:r w:rsidR="0064209C">
        <w:rPr>
          <w:sz w:val="28"/>
          <w:szCs w:val="28"/>
        </w:rPr>
        <w:t xml:space="preserve"> </w:t>
      </w:r>
      <w:proofErr w:type="gramStart"/>
      <w:r w:rsidR="0064209C">
        <w:rPr>
          <w:sz w:val="28"/>
          <w:szCs w:val="28"/>
        </w:rPr>
        <w:t>планируется  на</w:t>
      </w:r>
      <w:proofErr w:type="gramEnd"/>
      <w:r w:rsidR="0064209C">
        <w:rPr>
          <w:sz w:val="28"/>
          <w:szCs w:val="28"/>
        </w:rPr>
        <w:t xml:space="preserve">  основании расчетных  данных управления</w:t>
      </w:r>
      <w:r w:rsidRPr="003F1B8F">
        <w:rPr>
          <w:sz w:val="28"/>
          <w:szCs w:val="28"/>
        </w:rPr>
        <w:t xml:space="preserve"> </w:t>
      </w:r>
      <w:r w:rsidRPr="003F1B8F">
        <w:rPr>
          <w:color w:val="000000"/>
          <w:sz w:val="28"/>
          <w:szCs w:val="28"/>
        </w:rPr>
        <w:t xml:space="preserve"> Федеральной службы по надзору в сфере природопользования</w:t>
      </w:r>
      <w:r w:rsidR="0064209C">
        <w:rPr>
          <w:color w:val="000000"/>
          <w:sz w:val="28"/>
          <w:szCs w:val="28"/>
        </w:rPr>
        <w:t xml:space="preserve">  по  Курской  области.</w:t>
      </w:r>
    </w:p>
    <w:p w:rsidR="004D6281" w:rsidRPr="004D6281" w:rsidRDefault="004D6281" w:rsidP="004D6281">
      <w:pPr>
        <w:pStyle w:val="a6"/>
        <w:ind w:firstLine="684"/>
        <w:rPr>
          <w:b/>
          <w:bCs/>
          <w:i/>
          <w:iCs/>
        </w:rPr>
      </w:pPr>
      <w:r w:rsidRPr="004D6281">
        <w:rPr>
          <w:b/>
          <w:bCs/>
          <w:i/>
          <w:iCs/>
        </w:rPr>
        <w:t>На 202</w:t>
      </w:r>
      <w:r>
        <w:rPr>
          <w:b/>
          <w:bCs/>
          <w:i/>
          <w:iCs/>
        </w:rPr>
        <w:t>2</w:t>
      </w:r>
      <w:r w:rsidRPr="004D6281">
        <w:rPr>
          <w:b/>
          <w:bCs/>
          <w:i/>
          <w:iCs/>
        </w:rPr>
        <w:t xml:space="preserve"> год поступление сумм платы с учетом норматива зачисления </w:t>
      </w:r>
      <w:proofErr w:type="gramStart"/>
      <w:r w:rsidRPr="004D6281">
        <w:rPr>
          <w:b/>
          <w:bCs/>
          <w:i/>
          <w:iCs/>
        </w:rPr>
        <w:t>в  бюджет</w:t>
      </w:r>
      <w:proofErr w:type="gramEnd"/>
      <w:r w:rsidRPr="004D6281">
        <w:rPr>
          <w:b/>
          <w:bCs/>
          <w:i/>
          <w:iCs/>
        </w:rPr>
        <w:t xml:space="preserve"> муниципального района спрогнозировано в сумме 28</w:t>
      </w:r>
      <w:r>
        <w:rPr>
          <w:b/>
          <w:bCs/>
          <w:i/>
          <w:iCs/>
        </w:rPr>
        <w:t>,1</w:t>
      </w:r>
      <w:r w:rsidRPr="004D6281">
        <w:rPr>
          <w:b/>
          <w:bCs/>
          <w:i/>
          <w:iCs/>
        </w:rPr>
        <w:t xml:space="preserve"> тыс. рублей, что на </w:t>
      </w:r>
      <w:r>
        <w:rPr>
          <w:b/>
          <w:bCs/>
          <w:i/>
          <w:iCs/>
        </w:rPr>
        <w:t>7</w:t>
      </w:r>
      <w:r w:rsidRPr="004D6281">
        <w:rPr>
          <w:b/>
          <w:bCs/>
          <w:i/>
          <w:iCs/>
        </w:rPr>
        <w:t>8</w:t>
      </w:r>
      <w:r>
        <w:rPr>
          <w:b/>
          <w:bCs/>
          <w:i/>
          <w:iCs/>
        </w:rPr>
        <w:t>,</w:t>
      </w:r>
      <w:r w:rsidRPr="004D6281">
        <w:rPr>
          <w:b/>
          <w:bCs/>
          <w:i/>
          <w:iCs/>
        </w:rPr>
        <w:t xml:space="preserve">1 тыс. рублей или на </w:t>
      </w:r>
      <w:r w:rsidR="00313FC9">
        <w:rPr>
          <w:b/>
          <w:bCs/>
          <w:i/>
          <w:iCs/>
        </w:rPr>
        <w:t>26,4</w:t>
      </w:r>
      <w:r w:rsidRPr="004D6281">
        <w:rPr>
          <w:b/>
          <w:bCs/>
          <w:i/>
          <w:iCs/>
        </w:rPr>
        <w:t xml:space="preserve"> % </w:t>
      </w:r>
      <w:r w:rsidR="00313FC9">
        <w:rPr>
          <w:b/>
          <w:bCs/>
          <w:i/>
          <w:iCs/>
        </w:rPr>
        <w:t xml:space="preserve">меньше </w:t>
      </w:r>
      <w:r w:rsidRPr="004D6281">
        <w:rPr>
          <w:b/>
          <w:bCs/>
          <w:i/>
          <w:iCs/>
        </w:rPr>
        <w:t xml:space="preserve"> уточненного бюджета 202</w:t>
      </w:r>
      <w:r w:rsidR="00313FC9">
        <w:rPr>
          <w:b/>
          <w:bCs/>
          <w:i/>
          <w:iCs/>
        </w:rPr>
        <w:t>1</w:t>
      </w:r>
      <w:r w:rsidRPr="004D6281">
        <w:rPr>
          <w:b/>
          <w:bCs/>
          <w:i/>
          <w:iCs/>
        </w:rPr>
        <w:t xml:space="preserve"> года.</w:t>
      </w:r>
    </w:p>
    <w:p w:rsidR="004D6281" w:rsidRPr="004D6281" w:rsidRDefault="004D6281" w:rsidP="004D6281">
      <w:pPr>
        <w:pStyle w:val="a6"/>
        <w:ind w:firstLine="684"/>
        <w:rPr>
          <w:b/>
          <w:bCs/>
          <w:i/>
          <w:iCs/>
        </w:rPr>
      </w:pPr>
      <w:r w:rsidRPr="004D6281">
        <w:rPr>
          <w:b/>
          <w:bCs/>
          <w:i/>
          <w:iCs/>
        </w:rPr>
        <w:t>Аналогичная сумма спрогнозирована в бюджете и на плановый период 202</w:t>
      </w:r>
      <w:r w:rsidR="00313FC9">
        <w:rPr>
          <w:b/>
          <w:bCs/>
          <w:i/>
          <w:iCs/>
        </w:rPr>
        <w:t>3</w:t>
      </w:r>
      <w:r w:rsidRPr="004D6281">
        <w:rPr>
          <w:b/>
          <w:bCs/>
          <w:i/>
          <w:iCs/>
        </w:rPr>
        <w:t>-202</w:t>
      </w:r>
      <w:r w:rsidR="00313FC9">
        <w:rPr>
          <w:b/>
          <w:bCs/>
          <w:i/>
          <w:iCs/>
        </w:rPr>
        <w:t>4</w:t>
      </w:r>
      <w:r w:rsidRPr="004D6281">
        <w:rPr>
          <w:b/>
          <w:bCs/>
          <w:i/>
          <w:iCs/>
        </w:rPr>
        <w:t xml:space="preserve"> годы </w:t>
      </w:r>
      <w:proofErr w:type="gramStart"/>
      <w:r w:rsidRPr="004D6281">
        <w:rPr>
          <w:b/>
          <w:bCs/>
          <w:i/>
          <w:iCs/>
        </w:rPr>
        <w:t>28</w:t>
      </w:r>
      <w:r w:rsidR="00313FC9">
        <w:rPr>
          <w:b/>
          <w:bCs/>
          <w:i/>
          <w:iCs/>
        </w:rPr>
        <w:t>,1</w:t>
      </w:r>
      <w:r w:rsidRPr="004D6281">
        <w:rPr>
          <w:b/>
          <w:bCs/>
          <w:i/>
          <w:iCs/>
        </w:rPr>
        <w:t>тыс.рублей</w:t>
      </w:r>
      <w:proofErr w:type="gramEnd"/>
      <w:r w:rsidRPr="004D6281">
        <w:rPr>
          <w:b/>
          <w:bCs/>
          <w:i/>
          <w:iCs/>
        </w:rPr>
        <w:t xml:space="preserve"> ежегодно.</w:t>
      </w:r>
    </w:p>
    <w:p w:rsidR="008E324A" w:rsidRPr="004D6281" w:rsidRDefault="008E324A" w:rsidP="008E324A">
      <w:pPr>
        <w:ind w:firstLine="684"/>
        <w:jc w:val="both"/>
        <w:rPr>
          <w:b/>
          <w:bCs/>
          <w:i/>
          <w:iCs/>
          <w:color w:val="000000"/>
          <w:spacing w:val="-14"/>
          <w:sz w:val="28"/>
          <w:szCs w:val="28"/>
        </w:rPr>
      </w:pPr>
    </w:p>
    <w:p w:rsidR="008E324A" w:rsidRPr="003F1B8F" w:rsidRDefault="008E324A" w:rsidP="008E324A">
      <w:pPr>
        <w:ind w:firstLine="684"/>
        <w:jc w:val="both"/>
        <w:rPr>
          <w:b/>
          <w:color w:val="000000"/>
          <w:sz w:val="28"/>
          <w:szCs w:val="28"/>
        </w:rPr>
      </w:pPr>
    </w:p>
    <w:p w:rsidR="008E324A" w:rsidRDefault="008E324A" w:rsidP="008E324A">
      <w:pPr>
        <w:ind w:firstLine="684"/>
        <w:jc w:val="both"/>
        <w:rPr>
          <w:color w:val="000000"/>
          <w:sz w:val="28"/>
          <w:szCs w:val="28"/>
        </w:rPr>
      </w:pPr>
      <w:r w:rsidRPr="003F1B8F">
        <w:rPr>
          <w:b/>
          <w:bCs/>
          <w:color w:val="000000"/>
          <w:sz w:val="28"/>
          <w:szCs w:val="28"/>
        </w:rPr>
        <w:t xml:space="preserve">Доходы от оказания платных услуг и компенсации затрат государства </w:t>
      </w:r>
      <w:r w:rsidRPr="003F1B8F">
        <w:rPr>
          <w:color w:val="000000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1 13 00000 00 0000 000</w:t>
      </w:r>
      <w:r w:rsidRPr="003F1B8F">
        <w:rPr>
          <w:color w:val="000000"/>
          <w:sz w:val="28"/>
          <w:szCs w:val="28"/>
        </w:rPr>
        <w:t>)</w:t>
      </w:r>
    </w:p>
    <w:p w:rsidR="0064209C" w:rsidRPr="003F1B8F" w:rsidRDefault="0064209C" w:rsidP="008E324A">
      <w:pPr>
        <w:ind w:firstLine="684"/>
        <w:jc w:val="both"/>
        <w:rPr>
          <w:color w:val="000000"/>
          <w:sz w:val="28"/>
          <w:szCs w:val="28"/>
        </w:rPr>
      </w:pPr>
    </w:p>
    <w:p w:rsidR="00A5121B" w:rsidRDefault="008E324A" w:rsidP="008E324A">
      <w:pPr>
        <w:autoSpaceDE w:val="0"/>
        <w:autoSpaceDN w:val="0"/>
        <w:adjustRightInd w:val="0"/>
        <w:ind w:firstLine="684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Объем поступлений </w:t>
      </w:r>
      <w:r w:rsidRPr="003F1B8F">
        <w:rPr>
          <w:bCs/>
          <w:color w:val="000000"/>
          <w:sz w:val="28"/>
          <w:szCs w:val="28"/>
        </w:rPr>
        <w:t>доходов от оказания платных услуг и компенсации затрат государства</w:t>
      </w:r>
      <w:r w:rsidR="00A5121B">
        <w:rPr>
          <w:bCs/>
          <w:color w:val="000000"/>
          <w:sz w:val="28"/>
          <w:szCs w:val="28"/>
        </w:rPr>
        <w:t xml:space="preserve"> (код 1 13 00000 00 0000 000)</w:t>
      </w:r>
      <w:r w:rsidRPr="003F1B8F">
        <w:rPr>
          <w:color w:val="000000"/>
          <w:sz w:val="28"/>
          <w:szCs w:val="28"/>
        </w:rPr>
        <w:t xml:space="preserve"> </w:t>
      </w:r>
      <w:proofErr w:type="gramStart"/>
      <w:r w:rsidRPr="003F1B8F">
        <w:rPr>
          <w:color w:val="000000"/>
          <w:sz w:val="28"/>
          <w:szCs w:val="28"/>
        </w:rPr>
        <w:t xml:space="preserve">в </w:t>
      </w:r>
      <w:r w:rsidR="00A5121B">
        <w:rPr>
          <w:color w:val="000000"/>
          <w:sz w:val="28"/>
          <w:szCs w:val="28"/>
        </w:rPr>
        <w:t xml:space="preserve"> местный</w:t>
      </w:r>
      <w:proofErr w:type="gramEnd"/>
      <w:r w:rsidRPr="003F1B8F">
        <w:rPr>
          <w:color w:val="000000"/>
          <w:sz w:val="28"/>
          <w:szCs w:val="28"/>
        </w:rPr>
        <w:t xml:space="preserve"> бюджет в 202</w:t>
      </w:r>
      <w:r w:rsidR="00A5121B">
        <w:rPr>
          <w:color w:val="000000"/>
          <w:sz w:val="28"/>
          <w:szCs w:val="28"/>
        </w:rPr>
        <w:t>2-2024</w:t>
      </w:r>
      <w:r w:rsidRPr="003F1B8F">
        <w:rPr>
          <w:color w:val="000000"/>
          <w:sz w:val="28"/>
          <w:szCs w:val="28"/>
        </w:rPr>
        <w:t xml:space="preserve"> год</w:t>
      </w:r>
      <w:r w:rsidR="00A5121B">
        <w:rPr>
          <w:color w:val="000000"/>
          <w:sz w:val="28"/>
          <w:szCs w:val="28"/>
        </w:rPr>
        <w:t>ы</w:t>
      </w:r>
      <w:r w:rsidRPr="003F1B8F">
        <w:rPr>
          <w:color w:val="000000"/>
          <w:sz w:val="28"/>
          <w:szCs w:val="28"/>
        </w:rPr>
        <w:t xml:space="preserve"> </w:t>
      </w:r>
      <w:r w:rsidRPr="003F1B8F">
        <w:rPr>
          <w:color w:val="000000"/>
          <w:sz w:val="28"/>
          <w:szCs w:val="28"/>
        </w:rPr>
        <w:lastRenderedPageBreak/>
        <w:t>прогнозир</w:t>
      </w:r>
      <w:r w:rsidR="00A5121B">
        <w:rPr>
          <w:color w:val="000000"/>
          <w:sz w:val="28"/>
          <w:szCs w:val="28"/>
        </w:rPr>
        <w:t>уется на  основании  расчетных  данных  главных  распорядителей  бюджетных  средств.</w:t>
      </w:r>
    </w:p>
    <w:p w:rsidR="00313FC9" w:rsidRPr="00313FC9" w:rsidRDefault="008E324A" w:rsidP="00313FC9">
      <w:pPr>
        <w:pStyle w:val="a6"/>
        <w:ind w:firstLine="684"/>
        <w:rPr>
          <w:b/>
          <w:bCs/>
          <w:i/>
          <w:iCs/>
          <w:color w:val="000000"/>
        </w:rPr>
      </w:pPr>
      <w:r w:rsidRPr="003F1B8F">
        <w:rPr>
          <w:color w:val="000000"/>
        </w:rPr>
        <w:t xml:space="preserve"> </w:t>
      </w:r>
      <w:r w:rsidR="00313FC9" w:rsidRPr="00313FC9">
        <w:rPr>
          <w:b/>
          <w:bCs/>
          <w:i/>
          <w:iCs/>
          <w:color w:val="000000"/>
        </w:rPr>
        <w:t>Поступление доходов в 202</w:t>
      </w:r>
      <w:r w:rsidR="00313FC9">
        <w:rPr>
          <w:b/>
          <w:bCs/>
          <w:i/>
          <w:iCs/>
          <w:color w:val="000000"/>
        </w:rPr>
        <w:t xml:space="preserve">2-2024 </w:t>
      </w:r>
      <w:r w:rsidR="00313FC9" w:rsidRPr="00313FC9">
        <w:rPr>
          <w:b/>
          <w:bCs/>
          <w:i/>
          <w:iCs/>
          <w:color w:val="000000"/>
        </w:rPr>
        <w:t>год</w:t>
      </w:r>
      <w:r w:rsidR="00313FC9">
        <w:rPr>
          <w:b/>
          <w:bCs/>
          <w:i/>
          <w:iCs/>
          <w:color w:val="000000"/>
        </w:rPr>
        <w:t>ах</w:t>
      </w:r>
      <w:r w:rsidR="00313FC9" w:rsidRPr="00313FC9">
        <w:rPr>
          <w:b/>
          <w:bCs/>
          <w:i/>
          <w:iCs/>
          <w:color w:val="000000"/>
        </w:rPr>
        <w:t xml:space="preserve"> спрогнозировано</w:t>
      </w:r>
      <w:r w:rsidR="00313FC9">
        <w:rPr>
          <w:b/>
          <w:bCs/>
          <w:i/>
          <w:iCs/>
          <w:color w:val="000000"/>
        </w:rPr>
        <w:t xml:space="preserve"> на основании расчетов главных распорядителей</w:t>
      </w:r>
      <w:r w:rsidR="00313FC9" w:rsidRPr="00313FC9">
        <w:rPr>
          <w:b/>
          <w:bCs/>
          <w:i/>
          <w:iCs/>
          <w:color w:val="000000"/>
        </w:rPr>
        <w:t xml:space="preserve"> в сумме </w:t>
      </w:r>
      <w:r w:rsidR="00313FC9">
        <w:rPr>
          <w:b/>
          <w:bCs/>
          <w:i/>
          <w:iCs/>
          <w:color w:val="000000"/>
        </w:rPr>
        <w:t>3929,6</w:t>
      </w:r>
      <w:r w:rsidR="00313FC9" w:rsidRPr="00313FC9">
        <w:rPr>
          <w:b/>
          <w:bCs/>
          <w:i/>
          <w:iCs/>
          <w:color w:val="000000"/>
        </w:rPr>
        <w:t> </w:t>
      </w:r>
      <w:proofErr w:type="spellStart"/>
      <w:proofErr w:type="gramStart"/>
      <w:r w:rsidR="00313FC9" w:rsidRPr="00313FC9">
        <w:rPr>
          <w:b/>
          <w:bCs/>
          <w:i/>
          <w:iCs/>
          <w:color w:val="000000"/>
        </w:rPr>
        <w:t>тыс.рублей</w:t>
      </w:r>
      <w:proofErr w:type="spellEnd"/>
      <w:proofErr w:type="gramEnd"/>
      <w:r w:rsidR="00313FC9" w:rsidRPr="00313FC9">
        <w:rPr>
          <w:b/>
          <w:bCs/>
          <w:i/>
          <w:iCs/>
          <w:color w:val="000000"/>
        </w:rPr>
        <w:t xml:space="preserve">, </w:t>
      </w:r>
      <w:r w:rsidR="00313FC9" w:rsidRPr="00313FC9">
        <w:rPr>
          <w:b/>
          <w:bCs/>
          <w:i/>
          <w:iCs/>
        </w:rPr>
        <w:t xml:space="preserve">что </w:t>
      </w:r>
      <w:r w:rsidR="00313FC9">
        <w:rPr>
          <w:b/>
          <w:bCs/>
          <w:i/>
          <w:iCs/>
        </w:rPr>
        <w:t>на</w:t>
      </w:r>
      <w:r w:rsidR="00313FC9" w:rsidRPr="00313FC9">
        <w:rPr>
          <w:b/>
          <w:bCs/>
          <w:i/>
          <w:iCs/>
        </w:rPr>
        <w:t xml:space="preserve"> </w:t>
      </w:r>
      <w:r w:rsidR="00313FC9">
        <w:rPr>
          <w:b/>
          <w:bCs/>
          <w:i/>
          <w:iCs/>
        </w:rPr>
        <w:t xml:space="preserve">20% </w:t>
      </w:r>
      <w:r w:rsidR="00313FC9" w:rsidRPr="00313FC9">
        <w:rPr>
          <w:b/>
          <w:bCs/>
          <w:i/>
          <w:iCs/>
        </w:rPr>
        <w:t xml:space="preserve"> или на </w:t>
      </w:r>
      <w:r w:rsidR="00313FC9">
        <w:rPr>
          <w:b/>
          <w:bCs/>
          <w:i/>
          <w:iCs/>
        </w:rPr>
        <w:t>2973,8</w:t>
      </w:r>
      <w:r w:rsidR="00313FC9" w:rsidRPr="00313FC9">
        <w:rPr>
          <w:b/>
          <w:bCs/>
          <w:i/>
          <w:iCs/>
        </w:rPr>
        <w:t xml:space="preserve"> тыс. рублей </w:t>
      </w:r>
      <w:r w:rsidR="00313FC9">
        <w:rPr>
          <w:b/>
          <w:bCs/>
          <w:i/>
          <w:iCs/>
        </w:rPr>
        <w:t>ниж</w:t>
      </w:r>
      <w:r w:rsidR="00313FC9" w:rsidRPr="00313FC9">
        <w:rPr>
          <w:b/>
          <w:bCs/>
          <w:i/>
          <w:iCs/>
        </w:rPr>
        <w:t>е прогноза 202</w:t>
      </w:r>
      <w:r w:rsidR="00313FC9">
        <w:rPr>
          <w:b/>
          <w:bCs/>
          <w:i/>
          <w:iCs/>
        </w:rPr>
        <w:t>1</w:t>
      </w:r>
      <w:r w:rsidR="00313FC9" w:rsidRPr="00313FC9">
        <w:rPr>
          <w:b/>
          <w:bCs/>
          <w:i/>
          <w:iCs/>
        </w:rPr>
        <w:t xml:space="preserve"> года. </w:t>
      </w:r>
      <w:r w:rsidR="00313FC9">
        <w:rPr>
          <w:b/>
          <w:bCs/>
          <w:i/>
          <w:iCs/>
        </w:rPr>
        <w:t>Основной причиной снижения данного доходного источника является уменьшение количества детей, пользующимися платными услугами.</w:t>
      </w:r>
    </w:p>
    <w:p w:rsidR="008E324A" w:rsidRPr="003F1B8F" w:rsidRDefault="008E324A" w:rsidP="00A5121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A5121B" w:rsidRDefault="008E324A" w:rsidP="008E324A">
      <w:pPr>
        <w:ind w:firstLine="684"/>
        <w:jc w:val="both"/>
        <w:rPr>
          <w:b/>
          <w:sz w:val="28"/>
          <w:szCs w:val="28"/>
        </w:rPr>
      </w:pPr>
      <w:r w:rsidRPr="003F1B8F">
        <w:rPr>
          <w:b/>
          <w:sz w:val="28"/>
          <w:szCs w:val="28"/>
        </w:rPr>
        <w:t>Доходы от</w:t>
      </w:r>
      <w:r w:rsidR="00A5121B">
        <w:rPr>
          <w:b/>
          <w:sz w:val="28"/>
          <w:szCs w:val="28"/>
        </w:rPr>
        <w:t xml:space="preserve"> </w:t>
      </w:r>
      <w:proofErr w:type="gramStart"/>
      <w:r w:rsidR="00A5121B">
        <w:rPr>
          <w:b/>
          <w:sz w:val="28"/>
          <w:szCs w:val="28"/>
        </w:rPr>
        <w:t>реализации  имущества</w:t>
      </w:r>
      <w:proofErr w:type="gramEnd"/>
      <w:r w:rsidR="00A5121B">
        <w:rPr>
          <w:b/>
          <w:sz w:val="28"/>
          <w:szCs w:val="28"/>
        </w:rPr>
        <w:t xml:space="preserve">, находящегося в  </w:t>
      </w:r>
      <w:r w:rsidR="003A3C46">
        <w:rPr>
          <w:b/>
          <w:sz w:val="28"/>
          <w:szCs w:val="28"/>
        </w:rPr>
        <w:t>муниципальной</w:t>
      </w:r>
      <w:r w:rsidR="00A5121B">
        <w:rPr>
          <w:b/>
          <w:sz w:val="28"/>
          <w:szCs w:val="28"/>
        </w:rPr>
        <w:t xml:space="preserve">  и муниципальной  собственности ( за  исключением движимого</w:t>
      </w:r>
      <w:r w:rsidRPr="003F1B8F">
        <w:rPr>
          <w:b/>
          <w:sz w:val="28"/>
          <w:szCs w:val="28"/>
        </w:rPr>
        <w:t xml:space="preserve"> </w:t>
      </w:r>
      <w:r w:rsidR="00A5121B">
        <w:rPr>
          <w:b/>
          <w:sz w:val="28"/>
          <w:szCs w:val="28"/>
        </w:rPr>
        <w:t xml:space="preserve"> имущества  бюджетных  и  автономных учреждений. А </w:t>
      </w:r>
      <w:proofErr w:type="gramStart"/>
      <w:r w:rsidR="00A5121B">
        <w:rPr>
          <w:b/>
          <w:sz w:val="28"/>
          <w:szCs w:val="28"/>
        </w:rPr>
        <w:t>также  имущества</w:t>
      </w:r>
      <w:proofErr w:type="gramEnd"/>
      <w:r w:rsidR="00A5121B">
        <w:rPr>
          <w:b/>
          <w:sz w:val="28"/>
          <w:szCs w:val="28"/>
        </w:rPr>
        <w:t xml:space="preserve">  </w:t>
      </w:r>
      <w:r w:rsidR="00492209">
        <w:rPr>
          <w:b/>
          <w:sz w:val="28"/>
          <w:szCs w:val="28"/>
        </w:rPr>
        <w:t>муниципальных</w:t>
      </w:r>
      <w:r w:rsidR="00A5121B">
        <w:rPr>
          <w:b/>
          <w:sz w:val="28"/>
          <w:szCs w:val="28"/>
        </w:rPr>
        <w:t xml:space="preserve">  и  муниципальных  унитарных  предприятий, в  том  числе казенных ( код 1 14 02000 00 0000 0000; доходы от  продажи земельных участков, находящихся в </w:t>
      </w:r>
      <w:r w:rsidR="003A3C46">
        <w:rPr>
          <w:b/>
          <w:sz w:val="28"/>
          <w:szCs w:val="28"/>
        </w:rPr>
        <w:t>муниципальной</w:t>
      </w:r>
      <w:r w:rsidR="00A5121B">
        <w:rPr>
          <w:b/>
          <w:sz w:val="28"/>
          <w:szCs w:val="28"/>
        </w:rPr>
        <w:t xml:space="preserve">  и  муниципальной  собственности)  ( код 1 14 06000 00 0000 430)</w:t>
      </w:r>
    </w:p>
    <w:p w:rsidR="00A5121B" w:rsidRDefault="008E324A" w:rsidP="008E324A">
      <w:pPr>
        <w:pStyle w:val="ConsNormal"/>
        <w:widowControl/>
        <w:tabs>
          <w:tab w:val="left" w:pos="6521"/>
        </w:tabs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доходов в 2022-2024 годах </w:t>
      </w:r>
      <w:r w:rsidRPr="003F1B8F">
        <w:rPr>
          <w:rFonts w:ascii="Times New Roman" w:hAnsi="Times New Roman" w:cs="Times New Roman"/>
          <w:sz w:val="28"/>
          <w:szCs w:val="28"/>
        </w:rPr>
        <w:t xml:space="preserve">от продажи материальных и нематериальных активов учтено в бюджете по расчетным данным </w:t>
      </w: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главных администраторов </w:t>
      </w:r>
      <w:proofErr w:type="gramStart"/>
      <w:r w:rsidRPr="003F1B8F">
        <w:rPr>
          <w:rFonts w:ascii="Times New Roman" w:hAnsi="Times New Roman" w:cs="Times New Roman"/>
          <w:color w:val="000000"/>
          <w:sz w:val="28"/>
          <w:szCs w:val="28"/>
        </w:rPr>
        <w:t>доходов  бюджета</w:t>
      </w:r>
      <w:proofErr w:type="gramEnd"/>
      <w:r w:rsidR="00A5121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 района  «</w:t>
      </w:r>
      <w:proofErr w:type="spellStart"/>
      <w:r w:rsidR="00A5121B">
        <w:rPr>
          <w:rFonts w:ascii="Times New Roman" w:hAnsi="Times New Roman" w:cs="Times New Roman"/>
          <w:color w:val="000000"/>
          <w:sz w:val="28"/>
          <w:szCs w:val="28"/>
        </w:rPr>
        <w:t>Черемисиновский</w:t>
      </w:r>
      <w:proofErr w:type="spellEnd"/>
      <w:r w:rsidR="00A5121B">
        <w:rPr>
          <w:rFonts w:ascii="Times New Roman" w:hAnsi="Times New Roman" w:cs="Times New Roman"/>
          <w:color w:val="000000"/>
          <w:sz w:val="28"/>
          <w:szCs w:val="28"/>
        </w:rPr>
        <w:t xml:space="preserve">  район» Курской области, составленных на  основании  предложений администраций  муниципальных  образований  поселений  района.</w:t>
      </w:r>
    </w:p>
    <w:p w:rsidR="00313FC9" w:rsidRPr="00313FC9" w:rsidRDefault="00313FC9" w:rsidP="00313FC9">
      <w:pPr>
        <w:pStyle w:val="a6"/>
        <w:ind w:firstLine="684"/>
        <w:rPr>
          <w:b/>
          <w:bCs/>
          <w:i/>
          <w:iCs/>
        </w:rPr>
      </w:pPr>
      <w:r w:rsidRPr="00313FC9">
        <w:rPr>
          <w:b/>
          <w:bCs/>
          <w:i/>
          <w:iCs/>
          <w:color w:val="000000"/>
        </w:rPr>
        <w:t>Поступление доходов в 202</w:t>
      </w:r>
      <w:r>
        <w:rPr>
          <w:b/>
          <w:bCs/>
          <w:i/>
          <w:iCs/>
          <w:color w:val="000000"/>
        </w:rPr>
        <w:t>2</w:t>
      </w:r>
      <w:r w:rsidRPr="00313FC9">
        <w:rPr>
          <w:b/>
          <w:bCs/>
          <w:i/>
          <w:iCs/>
          <w:color w:val="000000"/>
        </w:rPr>
        <w:t xml:space="preserve"> год</w:t>
      </w:r>
      <w:r>
        <w:rPr>
          <w:b/>
          <w:bCs/>
          <w:i/>
          <w:iCs/>
          <w:color w:val="000000"/>
        </w:rPr>
        <w:t xml:space="preserve">у </w:t>
      </w:r>
      <w:r w:rsidRPr="00313FC9">
        <w:rPr>
          <w:b/>
          <w:bCs/>
          <w:i/>
          <w:iCs/>
          <w:color w:val="000000"/>
        </w:rPr>
        <w:t xml:space="preserve">спрогнозированы в сумме </w:t>
      </w:r>
      <w:r w:rsidR="00DD3EAC">
        <w:rPr>
          <w:b/>
          <w:bCs/>
          <w:i/>
          <w:iCs/>
          <w:color w:val="000000"/>
        </w:rPr>
        <w:t>14</w:t>
      </w:r>
      <w:r w:rsidRPr="00313FC9">
        <w:rPr>
          <w:b/>
          <w:bCs/>
          <w:i/>
          <w:iCs/>
          <w:color w:val="000000"/>
        </w:rPr>
        <w:t>0 </w:t>
      </w:r>
      <w:proofErr w:type="spellStart"/>
      <w:proofErr w:type="gramStart"/>
      <w:r w:rsidRPr="00313FC9">
        <w:rPr>
          <w:b/>
          <w:bCs/>
          <w:i/>
          <w:iCs/>
          <w:color w:val="000000"/>
        </w:rPr>
        <w:t>тыс.рублей</w:t>
      </w:r>
      <w:proofErr w:type="spellEnd"/>
      <w:proofErr w:type="gramEnd"/>
      <w:r w:rsidR="00DD3EAC">
        <w:rPr>
          <w:b/>
          <w:bCs/>
          <w:i/>
          <w:iCs/>
          <w:color w:val="000000"/>
        </w:rPr>
        <w:t xml:space="preserve">, что на 34586,4 </w:t>
      </w:r>
      <w:proofErr w:type="spellStart"/>
      <w:r w:rsidR="00DD3EAC">
        <w:rPr>
          <w:b/>
          <w:bCs/>
          <w:i/>
          <w:iCs/>
          <w:color w:val="000000"/>
        </w:rPr>
        <w:t>тыс.рублей</w:t>
      </w:r>
      <w:proofErr w:type="spellEnd"/>
      <w:r w:rsidR="00DD3EAC">
        <w:rPr>
          <w:b/>
          <w:bCs/>
          <w:i/>
          <w:iCs/>
          <w:color w:val="000000"/>
        </w:rPr>
        <w:t xml:space="preserve"> или на 403,2% ниже показателей </w:t>
      </w:r>
      <w:r w:rsidRPr="00313FC9">
        <w:rPr>
          <w:b/>
          <w:bCs/>
          <w:i/>
          <w:iCs/>
          <w:color w:val="000000"/>
        </w:rPr>
        <w:t xml:space="preserve"> </w:t>
      </w:r>
      <w:r w:rsidR="00DD3EAC">
        <w:rPr>
          <w:b/>
          <w:bCs/>
          <w:i/>
          <w:iCs/>
          <w:color w:val="000000"/>
        </w:rPr>
        <w:t xml:space="preserve">2021 года. На 2023-2024 годы показатель составляет 63,0 и 70,0 </w:t>
      </w:r>
      <w:proofErr w:type="spellStart"/>
      <w:proofErr w:type="gramStart"/>
      <w:r w:rsidR="00DD3EAC">
        <w:rPr>
          <w:b/>
          <w:bCs/>
          <w:i/>
          <w:iCs/>
          <w:color w:val="000000"/>
        </w:rPr>
        <w:t>тыс.рублей</w:t>
      </w:r>
      <w:proofErr w:type="spellEnd"/>
      <w:proofErr w:type="gramEnd"/>
      <w:r w:rsidR="00DD3EAC">
        <w:rPr>
          <w:b/>
          <w:bCs/>
          <w:i/>
          <w:iCs/>
          <w:color w:val="000000"/>
        </w:rPr>
        <w:t xml:space="preserve"> соответственно. Причиной снижения является отсутствие имущества и земельных участков.</w:t>
      </w:r>
    </w:p>
    <w:p w:rsidR="008E324A" w:rsidRPr="003F1B8F" w:rsidRDefault="008E324A" w:rsidP="004763C6">
      <w:pPr>
        <w:pStyle w:val="ConsNormal"/>
        <w:widowControl/>
        <w:tabs>
          <w:tab w:val="left" w:pos="6521"/>
        </w:tabs>
        <w:ind w:firstLine="684"/>
        <w:jc w:val="both"/>
        <w:rPr>
          <w:bCs/>
          <w:color w:val="000000"/>
          <w:spacing w:val="-14"/>
          <w:sz w:val="28"/>
          <w:szCs w:val="28"/>
        </w:rPr>
      </w:pPr>
      <w:r w:rsidRPr="003F1B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E324A" w:rsidRDefault="008E324A" w:rsidP="004763C6">
      <w:pPr>
        <w:jc w:val="both"/>
        <w:rPr>
          <w:snapToGrid w:val="0"/>
          <w:color w:val="000000"/>
          <w:sz w:val="28"/>
          <w:szCs w:val="28"/>
        </w:rPr>
      </w:pPr>
      <w:r w:rsidRPr="003F1B8F">
        <w:rPr>
          <w:b/>
          <w:bCs/>
          <w:color w:val="000000"/>
          <w:sz w:val="28"/>
          <w:szCs w:val="28"/>
        </w:rPr>
        <w:t xml:space="preserve">Штрафы, санкции, возмещение ущерба </w:t>
      </w:r>
      <w:r w:rsidRPr="003F1B8F">
        <w:rPr>
          <w:color w:val="000000"/>
          <w:sz w:val="28"/>
          <w:szCs w:val="28"/>
        </w:rPr>
        <w:t xml:space="preserve">(код </w:t>
      </w:r>
      <w:r w:rsidRPr="003F1B8F">
        <w:rPr>
          <w:snapToGrid w:val="0"/>
          <w:color w:val="000000"/>
          <w:sz w:val="28"/>
          <w:szCs w:val="28"/>
        </w:rPr>
        <w:t>1 16 00000 00 0000 000)</w:t>
      </w:r>
    </w:p>
    <w:p w:rsidR="004763C6" w:rsidRPr="003F1B8F" w:rsidRDefault="004763C6" w:rsidP="004763C6">
      <w:pPr>
        <w:jc w:val="both"/>
        <w:rPr>
          <w:b/>
          <w:bCs/>
          <w:color w:val="000000"/>
          <w:sz w:val="28"/>
          <w:szCs w:val="28"/>
        </w:rPr>
      </w:pPr>
    </w:p>
    <w:p w:rsidR="00ED3FD6" w:rsidRDefault="008E324A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color w:val="000000"/>
          <w:sz w:val="28"/>
          <w:szCs w:val="28"/>
        </w:rPr>
      </w:pPr>
      <w:r w:rsidRPr="003F1B8F">
        <w:rPr>
          <w:color w:val="000000"/>
          <w:sz w:val="28"/>
          <w:szCs w:val="28"/>
        </w:rPr>
        <w:t xml:space="preserve">Поступление сумм штрафов в 2022-2024 годах в </w:t>
      </w:r>
      <w:r w:rsidR="004763C6">
        <w:rPr>
          <w:color w:val="000000"/>
          <w:sz w:val="28"/>
          <w:szCs w:val="28"/>
        </w:rPr>
        <w:t xml:space="preserve"> местные  бюджеты </w:t>
      </w:r>
      <w:r w:rsidRPr="003F1B8F">
        <w:rPr>
          <w:color w:val="000000"/>
          <w:sz w:val="28"/>
          <w:szCs w:val="28"/>
        </w:rPr>
        <w:t xml:space="preserve"> по кодам бюджетной классификации 1 16 01053 01 0000 140; 1 16 01063 01 0000 140;  1 16 01073 01 0000 140; 1 16 010</w:t>
      </w:r>
      <w:r w:rsidR="004763C6">
        <w:rPr>
          <w:color w:val="000000"/>
          <w:sz w:val="28"/>
          <w:szCs w:val="28"/>
        </w:rPr>
        <w:t>74</w:t>
      </w:r>
      <w:r w:rsidRPr="003F1B8F">
        <w:rPr>
          <w:color w:val="000000"/>
          <w:sz w:val="28"/>
          <w:szCs w:val="28"/>
        </w:rPr>
        <w:t xml:space="preserve"> 01 0000 140; 1 16 01083 01 0000 140; </w:t>
      </w:r>
      <w:r w:rsidR="004763C6">
        <w:rPr>
          <w:color w:val="000000"/>
          <w:sz w:val="28"/>
          <w:szCs w:val="28"/>
        </w:rPr>
        <w:t xml:space="preserve"> 1 16  01084</w:t>
      </w:r>
      <w:r w:rsidR="000578EE">
        <w:rPr>
          <w:color w:val="000000"/>
          <w:sz w:val="28"/>
          <w:szCs w:val="28"/>
        </w:rPr>
        <w:t xml:space="preserve"> </w:t>
      </w:r>
      <w:r w:rsidR="004763C6">
        <w:rPr>
          <w:color w:val="000000"/>
          <w:sz w:val="28"/>
          <w:szCs w:val="28"/>
        </w:rPr>
        <w:t xml:space="preserve">01 0000 140 ; </w:t>
      </w:r>
      <w:r w:rsidRPr="003F1B8F">
        <w:rPr>
          <w:color w:val="000000"/>
          <w:sz w:val="28"/>
          <w:szCs w:val="28"/>
        </w:rPr>
        <w:t>1 16 0109</w:t>
      </w:r>
      <w:r w:rsidR="004763C6">
        <w:rPr>
          <w:color w:val="000000"/>
          <w:sz w:val="28"/>
          <w:szCs w:val="28"/>
        </w:rPr>
        <w:t>3</w:t>
      </w:r>
      <w:r w:rsidRPr="003F1B8F">
        <w:rPr>
          <w:color w:val="000000"/>
          <w:sz w:val="28"/>
          <w:szCs w:val="28"/>
        </w:rPr>
        <w:t xml:space="preserve"> 01 0000 140; 1 16 01</w:t>
      </w:r>
      <w:r w:rsidR="004763C6">
        <w:rPr>
          <w:color w:val="000000"/>
          <w:sz w:val="28"/>
          <w:szCs w:val="28"/>
        </w:rPr>
        <w:t>103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1</w:t>
      </w:r>
      <w:r w:rsidRPr="003F1B8F">
        <w:rPr>
          <w:color w:val="000000"/>
          <w:sz w:val="28"/>
          <w:szCs w:val="28"/>
        </w:rPr>
        <w:t>3 01 0000 140;  1 16 011</w:t>
      </w:r>
      <w:r w:rsidR="004763C6">
        <w:rPr>
          <w:color w:val="000000"/>
          <w:sz w:val="28"/>
          <w:szCs w:val="28"/>
        </w:rPr>
        <w:t>33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43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5</w:t>
      </w:r>
      <w:r w:rsidRPr="003F1B8F">
        <w:rPr>
          <w:color w:val="000000"/>
          <w:sz w:val="28"/>
          <w:szCs w:val="28"/>
        </w:rPr>
        <w:t>3 01 0000 140; 1 16 011</w:t>
      </w:r>
      <w:r w:rsidR="004763C6">
        <w:rPr>
          <w:color w:val="000000"/>
          <w:sz w:val="28"/>
          <w:szCs w:val="28"/>
        </w:rPr>
        <w:t>57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73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83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93</w:t>
      </w:r>
      <w:r w:rsidRPr="003F1B8F">
        <w:rPr>
          <w:color w:val="000000"/>
          <w:sz w:val="28"/>
          <w:szCs w:val="28"/>
        </w:rPr>
        <w:t xml:space="preserve"> 01 0000 140; 1 16 011</w:t>
      </w:r>
      <w:r w:rsidR="004763C6">
        <w:rPr>
          <w:color w:val="000000"/>
          <w:sz w:val="28"/>
          <w:szCs w:val="28"/>
        </w:rPr>
        <w:t>94</w:t>
      </w:r>
      <w:r w:rsidRPr="003F1B8F">
        <w:rPr>
          <w:color w:val="000000"/>
          <w:sz w:val="28"/>
          <w:szCs w:val="28"/>
        </w:rPr>
        <w:t xml:space="preserve"> 01 0000 140; 1 16 01</w:t>
      </w:r>
      <w:r w:rsidR="004763C6">
        <w:rPr>
          <w:color w:val="000000"/>
          <w:sz w:val="28"/>
          <w:szCs w:val="28"/>
        </w:rPr>
        <w:t>203</w:t>
      </w:r>
      <w:r w:rsidRPr="003F1B8F">
        <w:rPr>
          <w:color w:val="000000"/>
          <w:sz w:val="28"/>
          <w:szCs w:val="28"/>
        </w:rPr>
        <w:t xml:space="preserve"> 01 0000 140; </w:t>
      </w:r>
      <w:r w:rsidRPr="000578EE">
        <w:rPr>
          <w:color w:val="000000"/>
          <w:sz w:val="28"/>
          <w:szCs w:val="28"/>
        </w:rPr>
        <w:t>1 16 0</w:t>
      </w:r>
      <w:r w:rsidR="000578EE" w:rsidRPr="000578EE">
        <w:rPr>
          <w:color w:val="000000"/>
          <w:sz w:val="28"/>
          <w:szCs w:val="28"/>
        </w:rPr>
        <w:t>2</w:t>
      </w:r>
      <w:r w:rsidR="004763C6" w:rsidRPr="000578EE">
        <w:rPr>
          <w:color w:val="000000"/>
          <w:sz w:val="28"/>
          <w:szCs w:val="28"/>
        </w:rPr>
        <w:t>020</w:t>
      </w:r>
      <w:r w:rsidRPr="000578EE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2</w:t>
      </w:r>
      <w:r w:rsidRPr="000578EE">
        <w:rPr>
          <w:color w:val="000000"/>
          <w:sz w:val="28"/>
          <w:szCs w:val="28"/>
        </w:rPr>
        <w:t xml:space="preserve"> 0000 140</w:t>
      </w:r>
      <w:r w:rsidRPr="003F1B8F">
        <w:rPr>
          <w:color w:val="000000"/>
          <w:sz w:val="28"/>
          <w:szCs w:val="28"/>
        </w:rPr>
        <w:t>; 1 16 0</w:t>
      </w:r>
      <w:r w:rsidR="000578EE">
        <w:rPr>
          <w:color w:val="000000"/>
          <w:sz w:val="28"/>
          <w:szCs w:val="28"/>
        </w:rPr>
        <w:t>7010</w:t>
      </w:r>
      <w:r w:rsidRPr="003F1B8F">
        <w:rPr>
          <w:color w:val="000000"/>
          <w:sz w:val="28"/>
          <w:szCs w:val="28"/>
        </w:rPr>
        <w:t xml:space="preserve"> 0 0000 140; 1 16 0</w:t>
      </w:r>
      <w:r w:rsidR="000578EE">
        <w:rPr>
          <w:color w:val="000000"/>
          <w:sz w:val="28"/>
          <w:szCs w:val="28"/>
        </w:rPr>
        <w:t>7090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0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10031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4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10032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4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10031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5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10032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5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10032</w:t>
      </w:r>
      <w:r w:rsidRPr="003F1B8F">
        <w:rPr>
          <w:color w:val="000000"/>
          <w:sz w:val="28"/>
          <w:szCs w:val="28"/>
        </w:rPr>
        <w:t xml:space="preserve"> </w:t>
      </w:r>
      <w:r w:rsidR="000578EE">
        <w:rPr>
          <w:color w:val="000000"/>
          <w:sz w:val="28"/>
          <w:szCs w:val="28"/>
        </w:rPr>
        <w:t>10</w:t>
      </w:r>
      <w:r w:rsidRPr="003F1B8F">
        <w:rPr>
          <w:color w:val="000000"/>
          <w:sz w:val="28"/>
          <w:szCs w:val="28"/>
        </w:rPr>
        <w:t xml:space="preserve"> 0000 140; 1 16 </w:t>
      </w:r>
      <w:r w:rsidR="000578EE">
        <w:rPr>
          <w:color w:val="000000"/>
          <w:sz w:val="28"/>
          <w:szCs w:val="28"/>
        </w:rPr>
        <w:t>10062</w:t>
      </w:r>
      <w:r w:rsidRPr="003F1B8F">
        <w:rPr>
          <w:color w:val="000000"/>
          <w:sz w:val="28"/>
          <w:szCs w:val="28"/>
        </w:rPr>
        <w:t xml:space="preserve"> 0</w:t>
      </w:r>
      <w:r w:rsidR="000578EE">
        <w:rPr>
          <w:color w:val="000000"/>
          <w:sz w:val="28"/>
          <w:szCs w:val="28"/>
        </w:rPr>
        <w:t>4</w:t>
      </w:r>
      <w:r w:rsidRPr="003F1B8F">
        <w:rPr>
          <w:color w:val="000000"/>
          <w:sz w:val="28"/>
          <w:szCs w:val="28"/>
        </w:rPr>
        <w:t xml:space="preserve"> 0000 140; 1 16 </w:t>
      </w:r>
      <w:r w:rsidR="00ED3FD6">
        <w:rPr>
          <w:color w:val="000000"/>
          <w:sz w:val="28"/>
          <w:szCs w:val="28"/>
        </w:rPr>
        <w:t>10100</w:t>
      </w:r>
      <w:r w:rsidRPr="003F1B8F">
        <w:rPr>
          <w:color w:val="000000"/>
          <w:sz w:val="28"/>
          <w:szCs w:val="28"/>
        </w:rPr>
        <w:t xml:space="preserve"> 0</w:t>
      </w:r>
      <w:r w:rsidR="00ED3FD6">
        <w:rPr>
          <w:color w:val="000000"/>
          <w:sz w:val="28"/>
          <w:szCs w:val="28"/>
        </w:rPr>
        <w:t>5</w:t>
      </w:r>
      <w:r w:rsidRPr="003F1B8F">
        <w:rPr>
          <w:color w:val="000000"/>
          <w:sz w:val="28"/>
          <w:szCs w:val="28"/>
        </w:rPr>
        <w:t xml:space="preserve"> 0000 140; 1 16 10100 </w:t>
      </w:r>
      <w:r w:rsidR="00ED3FD6">
        <w:rPr>
          <w:color w:val="000000"/>
          <w:sz w:val="28"/>
          <w:szCs w:val="28"/>
        </w:rPr>
        <w:t>10</w:t>
      </w:r>
      <w:r w:rsidRPr="003F1B8F">
        <w:rPr>
          <w:color w:val="000000"/>
          <w:sz w:val="28"/>
          <w:szCs w:val="28"/>
        </w:rPr>
        <w:t xml:space="preserve"> 0000 140; 1 16 110</w:t>
      </w:r>
      <w:r w:rsidR="00ED3FD6">
        <w:rPr>
          <w:color w:val="000000"/>
          <w:sz w:val="28"/>
          <w:szCs w:val="28"/>
        </w:rPr>
        <w:t>50</w:t>
      </w:r>
      <w:r w:rsidRPr="003F1B8F">
        <w:rPr>
          <w:color w:val="000000"/>
          <w:sz w:val="28"/>
          <w:szCs w:val="28"/>
        </w:rPr>
        <w:t xml:space="preserve"> 01 0000 140</w:t>
      </w:r>
      <w:r w:rsidR="00ED3FD6">
        <w:rPr>
          <w:color w:val="000000"/>
          <w:sz w:val="28"/>
          <w:szCs w:val="28"/>
        </w:rPr>
        <w:t>: 1 16 11064 01 0000 140</w:t>
      </w:r>
      <w:r w:rsidRPr="003F1B8F">
        <w:rPr>
          <w:color w:val="000000"/>
          <w:sz w:val="28"/>
          <w:szCs w:val="28"/>
        </w:rPr>
        <w:t xml:space="preserve"> планируется на</w:t>
      </w:r>
      <w:r w:rsidR="00ED3FD6">
        <w:rPr>
          <w:color w:val="000000"/>
          <w:sz w:val="28"/>
          <w:szCs w:val="28"/>
        </w:rPr>
        <w:t xml:space="preserve"> уровне ожидаемого  поступления доходов  в 2021  году, которое  рассчитывается на  уровне удвоенного фактического  поступления  доходов  в первом полугодии 2021 года.</w:t>
      </w:r>
    </w:p>
    <w:p w:rsidR="003B3112" w:rsidRDefault="00ED3FD6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 получении</w:t>
      </w:r>
      <w:proofErr w:type="gramEnd"/>
      <w:r>
        <w:rPr>
          <w:color w:val="000000"/>
          <w:sz w:val="28"/>
          <w:szCs w:val="28"/>
        </w:rPr>
        <w:t xml:space="preserve"> в расчетах</w:t>
      </w:r>
      <w:r w:rsidR="003B3112">
        <w:rPr>
          <w:color w:val="000000"/>
          <w:sz w:val="28"/>
          <w:szCs w:val="28"/>
        </w:rPr>
        <w:t xml:space="preserve"> отрицательного  значения прогноз  поступления  штрафов принимается равным  нулю.</w:t>
      </w:r>
    </w:p>
    <w:p w:rsidR="004504D3" w:rsidRPr="004504D3" w:rsidRDefault="004504D3" w:rsidP="004504D3">
      <w:pPr>
        <w:tabs>
          <w:tab w:val="left" w:pos="709"/>
          <w:tab w:val="left" w:pos="851"/>
        </w:tabs>
        <w:ind w:firstLine="684"/>
        <w:jc w:val="both"/>
        <w:rPr>
          <w:b/>
          <w:bCs/>
          <w:i/>
          <w:iCs/>
          <w:sz w:val="28"/>
          <w:szCs w:val="28"/>
        </w:rPr>
      </w:pPr>
      <w:r w:rsidRPr="004504D3">
        <w:rPr>
          <w:b/>
          <w:bCs/>
          <w:i/>
          <w:iCs/>
          <w:sz w:val="28"/>
          <w:szCs w:val="28"/>
        </w:rPr>
        <w:t xml:space="preserve">В целом поступление денежных взысканий (штрафов) </w:t>
      </w:r>
      <w:proofErr w:type="gramStart"/>
      <w:r w:rsidRPr="004504D3">
        <w:rPr>
          <w:b/>
          <w:bCs/>
          <w:i/>
          <w:iCs/>
          <w:sz w:val="28"/>
          <w:szCs w:val="28"/>
        </w:rPr>
        <w:t>на  2022</w:t>
      </w:r>
      <w:proofErr w:type="gramEnd"/>
      <w:r w:rsidRPr="004504D3">
        <w:rPr>
          <w:b/>
          <w:bCs/>
          <w:i/>
          <w:iCs/>
          <w:sz w:val="28"/>
          <w:szCs w:val="28"/>
        </w:rPr>
        <w:t>, 2023</w:t>
      </w:r>
      <w:r>
        <w:rPr>
          <w:b/>
          <w:bCs/>
          <w:i/>
          <w:iCs/>
          <w:sz w:val="28"/>
          <w:szCs w:val="28"/>
        </w:rPr>
        <w:t>, 2024</w:t>
      </w:r>
      <w:r w:rsidRPr="004504D3">
        <w:rPr>
          <w:b/>
          <w:bCs/>
          <w:i/>
          <w:iCs/>
          <w:sz w:val="28"/>
          <w:szCs w:val="28"/>
        </w:rPr>
        <w:t xml:space="preserve"> годы спрогнозированы в сумме </w:t>
      </w:r>
      <w:r>
        <w:rPr>
          <w:b/>
          <w:bCs/>
          <w:i/>
          <w:iCs/>
          <w:sz w:val="28"/>
          <w:szCs w:val="28"/>
        </w:rPr>
        <w:t>по 79,4</w:t>
      </w:r>
      <w:r w:rsidRPr="004504D3">
        <w:rPr>
          <w:b/>
          <w:bCs/>
          <w:i/>
          <w:iCs/>
          <w:sz w:val="28"/>
          <w:szCs w:val="28"/>
        </w:rPr>
        <w:t xml:space="preserve"> тыс. рублей, что на 4</w:t>
      </w:r>
      <w:r>
        <w:rPr>
          <w:b/>
          <w:bCs/>
          <w:i/>
          <w:iCs/>
          <w:sz w:val="28"/>
          <w:szCs w:val="28"/>
        </w:rPr>
        <w:t>7</w:t>
      </w:r>
      <w:r w:rsidRPr="004504D3">
        <w:rPr>
          <w:b/>
          <w:bCs/>
          <w:i/>
          <w:iCs/>
          <w:sz w:val="28"/>
          <w:szCs w:val="28"/>
        </w:rPr>
        <w:t xml:space="preserve">,7 % или на </w:t>
      </w:r>
      <w:r>
        <w:rPr>
          <w:b/>
          <w:bCs/>
          <w:i/>
          <w:iCs/>
          <w:sz w:val="28"/>
          <w:szCs w:val="28"/>
        </w:rPr>
        <w:t>66,8</w:t>
      </w:r>
      <w:r w:rsidRPr="004504D3">
        <w:rPr>
          <w:b/>
          <w:bCs/>
          <w:i/>
          <w:iCs/>
          <w:sz w:val="28"/>
          <w:szCs w:val="28"/>
        </w:rPr>
        <w:t xml:space="preserve"> тыс. рублей ниже бюджета 202</w:t>
      </w:r>
      <w:r>
        <w:rPr>
          <w:b/>
          <w:bCs/>
          <w:i/>
          <w:iCs/>
          <w:sz w:val="28"/>
          <w:szCs w:val="28"/>
        </w:rPr>
        <w:t>1</w:t>
      </w:r>
      <w:r w:rsidRPr="004504D3">
        <w:rPr>
          <w:b/>
          <w:bCs/>
          <w:i/>
          <w:iCs/>
          <w:sz w:val="28"/>
          <w:szCs w:val="28"/>
        </w:rPr>
        <w:t xml:space="preserve"> года</w:t>
      </w:r>
      <w:r>
        <w:rPr>
          <w:b/>
          <w:bCs/>
          <w:i/>
          <w:iCs/>
          <w:sz w:val="28"/>
          <w:szCs w:val="28"/>
        </w:rPr>
        <w:t>. Д</w:t>
      </w:r>
      <w:r w:rsidRPr="004504D3">
        <w:rPr>
          <w:b/>
          <w:bCs/>
          <w:i/>
          <w:iCs/>
          <w:sz w:val="28"/>
          <w:szCs w:val="28"/>
        </w:rPr>
        <w:t xml:space="preserve">анные поступления не являются </w:t>
      </w:r>
      <w:r w:rsidRPr="004504D3">
        <w:rPr>
          <w:b/>
          <w:bCs/>
          <w:i/>
          <w:iCs/>
          <w:sz w:val="28"/>
          <w:szCs w:val="28"/>
        </w:rPr>
        <w:lastRenderedPageBreak/>
        <w:t>систематическими платежами и зависят от количества выявленных правонарушений.</w:t>
      </w:r>
    </w:p>
    <w:p w:rsidR="003B3112" w:rsidRDefault="003B3112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color w:val="000000"/>
          <w:sz w:val="28"/>
          <w:szCs w:val="28"/>
        </w:rPr>
      </w:pPr>
    </w:p>
    <w:p w:rsidR="003B3112" w:rsidRDefault="003B3112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Инициативные </w:t>
      </w:r>
      <w:proofErr w:type="gramStart"/>
      <w:r>
        <w:rPr>
          <w:b/>
          <w:bCs/>
          <w:color w:val="000000"/>
          <w:sz w:val="28"/>
          <w:szCs w:val="28"/>
        </w:rPr>
        <w:t>платежи  (</w:t>
      </w:r>
      <w:proofErr w:type="gramEnd"/>
      <w:r>
        <w:rPr>
          <w:b/>
          <w:bCs/>
          <w:color w:val="000000"/>
          <w:sz w:val="28"/>
          <w:szCs w:val="28"/>
        </w:rPr>
        <w:t>код 1 17 15000 00 0000 150)</w:t>
      </w:r>
    </w:p>
    <w:p w:rsidR="003B3112" w:rsidRDefault="003B3112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b/>
          <w:bCs/>
          <w:color w:val="000000"/>
          <w:sz w:val="28"/>
          <w:szCs w:val="28"/>
        </w:rPr>
      </w:pPr>
    </w:p>
    <w:p w:rsidR="003B3112" w:rsidRDefault="003B3112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color w:val="000000"/>
          <w:sz w:val="28"/>
          <w:szCs w:val="28"/>
        </w:rPr>
      </w:pPr>
      <w:r w:rsidRPr="003B3112">
        <w:rPr>
          <w:color w:val="000000"/>
          <w:sz w:val="28"/>
          <w:szCs w:val="28"/>
        </w:rPr>
        <w:t xml:space="preserve">Поступление </w:t>
      </w:r>
      <w:r>
        <w:rPr>
          <w:color w:val="000000"/>
          <w:sz w:val="28"/>
          <w:szCs w:val="28"/>
        </w:rPr>
        <w:t>и</w:t>
      </w:r>
      <w:r w:rsidRPr="003B3112">
        <w:rPr>
          <w:color w:val="000000"/>
          <w:sz w:val="28"/>
          <w:szCs w:val="28"/>
        </w:rPr>
        <w:t>нициативных  платежей  в  местные  бюджеты в 2022  году  прогнозируется  на  основании</w:t>
      </w:r>
      <w:r>
        <w:rPr>
          <w:color w:val="000000"/>
          <w:sz w:val="28"/>
          <w:szCs w:val="28"/>
        </w:rPr>
        <w:t xml:space="preserve">  сведений о проектах  муниципальных  отраслевых  учреждений, прошедших  конкурсный отбор в проекте  «Народный бюджет»,  подготовленный в соответствии  с  постановлением  Администрации  Курской области от  27.09. 2016 №732-па  «О  вопросах  реализации  проекта  «Народный бюджет»  в  Курской области.</w:t>
      </w:r>
      <w:r w:rsidR="004504D3">
        <w:rPr>
          <w:color w:val="000000"/>
          <w:sz w:val="28"/>
          <w:szCs w:val="28"/>
        </w:rPr>
        <w:t xml:space="preserve"> </w:t>
      </w:r>
    </w:p>
    <w:p w:rsidR="004504D3" w:rsidRPr="004504D3" w:rsidRDefault="004504D3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4504D3">
        <w:rPr>
          <w:b/>
          <w:bCs/>
          <w:i/>
          <w:iCs/>
          <w:color w:val="000000"/>
          <w:sz w:val="28"/>
          <w:szCs w:val="28"/>
        </w:rPr>
        <w:t xml:space="preserve">Прогнозная сумма на 2022 год составляет 135,5 </w:t>
      </w:r>
      <w:proofErr w:type="spellStart"/>
      <w:proofErr w:type="gramStart"/>
      <w:r w:rsidRPr="004504D3">
        <w:rPr>
          <w:b/>
          <w:bCs/>
          <w:i/>
          <w:iCs/>
          <w:color w:val="000000"/>
          <w:sz w:val="28"/>
          <w:szCs w:val="28"/>
        </w:rPr>
        <w:t>тыс.рублей</w:t>
      </w:r>
      <w:proofErr w:type="spellEnd"/>
      <w:proofErr w:type="gramEnd"/>
      <w:r w:rsidRPr="004504D3">
        <w:rPr>
          <w:b/>
          <w:bCs/>
          <w:i/>
          <w:iCs/>
          <w:color w:val="000000"/>
          <w:sz w:val="28"/>
          <w:szCs w:val="28"/>
        </w:rPr>
        <w:t>.</w:t>
      </w:r>
    </w:p>
    <w:p w:rsidR="003B3112" w:rsidRPr="004504D3" w:rsidRDefault="003B3112" w:rsidP="008E324A">
      <w:pPr>
        <w:shd w:val="clear" w:color="auto" w:fill="FFFFFF"/>
        <w:tabs>
          <w:tab w:val="left" w:pos="709"/>
        </w:tabs>
        <w:ind w:right="-1" w:firstLine="709"/>
        <w:jc w:val="both"/>
        <w:rPr>
          <w:b/>
          <w:bCs/>
          <w:i/>
          <w:iCs/>
          <w:color w:val="000000"/>
          <w:sz w:val="28"/>
          <w:szCs w:val="28"/>
        </w:rPr>
      </w:pPr>
      <w:proofErr w:type="gramStart"/>
      <w:r w:rsidRPr="004504D3">
        <w:rPr>
          <w:b/>
          <w:bCs/>
          <w:i/>
          <w:iCs/>
          <w:color w:val="000000"/>
          <w:sz w:val="28"/>
          <w:szCs w:val="28"/>
        </w:rPr>
        <w:t>Поступление  инициативных</w:t>
      </w:r>
      <w:proofErr w:type="gramEnd"/>
      <w:r w:rsidRPr="004504D3">
        <w:rPr>
          <w:b/>
          <w:bCs/>
          <w:i/>
          <w:iCs/>
          <w:color w:val="000000"/>
          <w:sz w:val="28"/>
          <w:szCs w:val="28"/>
        </w:rPr>
        <w:t xml:space="preserve">  платежей  в  местные  бюджеты в 2023 и 2024  годах не  планируются.</w:t>
      </w:r>
      <w:r w:rsidR="00C22A58" w:rsidRPr="004504D3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8940EF" w:rsidRPr="0029052E" w:rsidRDefault="008940EF" w:rsidP="008940EF">
      <w:pPr>
        <w:ind w:firstLine="720"/>
        <w:jc w:val="both"/>
        <w:rPr>
          <w:bCs/>
          <w:sz w:val="28"/>
          <w:szCs w:val="28"/>
          <w:highlight w:val="yellow"/>
        </w:rPr>
      </w:pPr>
    </w:p>
    <w:p w:rsidR="001E3874" w:rsidRPr="00B60043" w:rsidRDefault="001E3874" w:rsidP="001E3874">
      <w:pPr>
        <w:jc w:val="center"/>
        <w:rPr>
          <w:b/>
          <w:sz w:val="28"/>
          <w:szCs w:val="28"/>
        </w:rPr>
      </w:pPr>
      <w:r w:rsidRPr="00B60043">
        <w:rPr>
          <w:b/>
          <w:sz w:val="28"/>
          <w:szCs w:val="28"/>
        </w:rPr>
        <w:t>Безвозмездные поступления (код 2 00 00000 00 0000 000)</w:t>
      </w:r>
    </w:p>
    <w:p w:rsidR="001E3874" w:rsidRPr="00B60043" w:rsidRDefault="001E3874" w:rsidP="001E3874">
      <w:pPr>
        <w:ind w:firstLine="706"/>
        <w:jc w:val="both"/>
        <w:rPr>
          <w:b/>
          <w:sz w:val="28"/>
          <w:szCs w:val="28"/>
        </w:rPr>
      </w:pPr>
    </w:p>
    <w:p w:rsidR="00850617" w:rsidRPr="00B60043" w:rsidRDefault="00850617" w:rsidP="00850617">
      <w:pPr>
        <w:shd w:val="clear" w:color="auto" w:fill="FFFFFF"/>
        <w:ind w:firstLine="706"/>
        <w:jc w:val="both"/>
        <w:rPr>
          <w:sz w:val="28"/>
          <w:szCs w:val="28"/>
        </w:rPr>
      </w:pPr>
      <w:r w:rsidRPr="00B60043">
        <w:rPr>
          <w:sz w:val="28"/>
          <w:szCs w:val="28"/>
        </w:rPr>
        <w:t xml:space="preserve">Безвозмездные поступления планируются на 2022 год в сумме </w:t>
      </w:r>
      <w:r w:rsidR="004504D3">
        <w:rPr>
          <w:sz w:val="28"/>
          <w:szCs w:val="28"/>
        </w:rPr>
        <w:t>282139,4</w:t>
      </w:r>
      <w:r w:rsidRPr="00B60043">
        <w:rPr>
          <w:sz w:val="28"/>
          <w:szCs w:val="28"/>
        </w:rPr>
        <w:t xml:space="preserve"> тыс. рублей, на 2023 год в сумме </w:t>
      </w:r>
      <w:r w:rsidR="004504D3">
        <w:rPr>
          <w:sz w:val="28"/>
          <w:szCs w:val="28"/>
        </w:rPr>
        <w:t xml:space="preserve">221736,8 </w:t>
      </w:r>
      <w:r w:rsidRPr="00B60043">
        <w:rPr>
          <w:sz w:val="28"/>
          <w:szCs w:val="28"/>
        </w:rPr>
        <w:t xml:space="preserve">тыс. рублей, на 2024 год в сумме </w:t>
      </w:r>
      <w:r w:rsidR="004504D3">
        <w:rPr>
          <w:sz w:val="28"/>
          <w:szCs w:val="28"/>
        </w:rPr>
        <w:t>222992,2</w:t>
      </w:r>
      <w:r w:rsidRPr="00B60043">
        <w:rPr>
          <w:sz w:val="28"/>
          <w:szCs w:val="28"/>
        </w:rPr>
        <w:t xml:space="preserve"> тыс. рублей.</w:t>
      </w:r>
    </w:p>
    <w:p w:rsidR="008A126A" w:rsidRDefault="00566074" w:rsidP="0019535B">
      <w:pPr>
        <w:shd w:val="clear" w:color="auto" w:fill="FFFFFF"/>
        <w:ind w:firstLine="706"/>
        <w:jc w:val="both"/>
        <w:rPr>
          <w:sz w:val="28"/>
          <w:szCs w:val="28"/>
        </w:rPr>
      </w:pPr>
      <w:r w:rsidRPr="00B60043">
        <w:rPr>
          <w:sz w:val="28"/>
          <w:szCs w:val="28"/>
        </w:rPr>
        <w:t>В проекте бюджета</w:t>
      </w:r>
      <w:r w:rsidR="004504D3">
        <w:rPr>
          <w:sz w:val="28"/>
          <w:szCs w:val="28"/>
        </w:rPr>
        <w:t xml:space="preserve"> муниципального района</w:t>
      </w:r>
      <w:r w:rsidRPr="00B60043">
        <w:rPr>
          <w:sz w:val="28"/>
          <w:szCs w:val="28"/>
        </w:rPr>
        <w:t xml:space="preserve"> планируется </w:t>
      </w:r>
      <w:r w:rsidR="0019535B" w:rsidRPr="00B60043">
        <w:rPr>
          <w:sz w:val="28"/>
          <w:szCs w:val="28"/>
        </w:rPr>
        <w:t xml:space="preserve">финансовая помощь из </w:t>
      </w:r>
      <w:r w:rsidR="006E0DD6">
        <w:rPr>
          <w:sz w:val="28"/>
          <w:szCs w:val="28"/>
        </w:rPr>
        <w:t>местного</w:t>
      </w:r>
      <w:r w:rsidR="0019535B" w:rsidRPr="00B60043">
        <w:rPr>
          <w:sz w:val="28"/>
          <w:szCs w:val="28"/>
        </w:rPr>
        <w:t xml:space="preserve"> бюджета в виде</w:t>
      </w:r>
      <w:r w:rsidR="008A126A">
        <w:rPr>
          <w:sz w:val="28"/>
          <w:szCs w:val="28"/>
        </w:rPr>
        <w:t>;</w:t>
      </w:r>
    </w:p>
    <w:p w:rsidR="0019535B" w:rsidRPr="00B60043" w:rsidRDefault="008A126A" w:rsidP="0019535B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35B" w:rsidRPr="00B60043">
        <w:rPr>
          <w:sz w:val="28"/>
          <w:szCs w:val="28"/>
        </w:rPr>
        <w:t xml:space="preserve"> дотации на выравнивание бюджетной обеспеченности, предусмотренная </w:t>
      </w:r>
      <w:r w:rsidR="004504D3">
        <w:rPr>
          <w:sz w:val="28"/>
          <w:szCs w:val="28"/>
        </w:rPr>
        <w:t xml:space="preserve">муниципальному району </w:t>
      </w:r>
      <w:r w:rsidR="0019535B" w:rsidRPr="00B60043">
        <w:rPr>
          <w:sz w:val="28"/>
          <w:szCs w:val="28"/>
        </w:rPr>
        <w:t>на период 2022 и 202</w:t>
      </w:r>
      <w:r w:rsidR="004504D3">
        <w:rPr>
          <w:sz w:val="28"/>
          <w:szCs w:val="28"/>
        </w:rPr>
        <w:t>4</w:t>
      </w:r>
      <w:r w:rsidR="0019535B" w:rsidRPr="00B60043">
        <w:rPr>
          <w:sz w:val="28"/>
          <w:szCs w:val="28"/>
        </w:rPr>
        <w:t xml:space="preserve"> годов</w:t>
      </w:r>
      <w:r w:rsidR="004504D3">
        <w:rPr>
          <w:sz w:val="28"/>
          <w:szCs w:val="28"/>
        </w:rPr>
        <w:t xml:space="preserve"> проектом </w:t>
      </w:r>
      <w:r w:rsidR="006E0DD6">
        <w:rPr>
          <w:sz w:val="28"/>
          <w:szCs w:val="28"/>
        </w:rPr>
        <w:t>местного</w:t>
      </w:r>
      <w:r w:rsidR="004504D3">
        <w:rPr>
          <w:sz w:val="28"/>
          <w:szCs w:val="28"/>
        </w:rPr>
        <w:t xml:space="preserve"> бюджета Курской области</w:t>
      </w:r>
      <w:r w:rsidR="0019535B" w:rsidRPr="00B60043">
        <w:rPr>
          <w:sz w:val="28"/>
          <w:szCs w:val="28"/>
        </w:rPr>
        <w:t xml:space="preserve"> в сумме </w:t>
      </w:r>
      <w:r w:rsidR="004504D3">
        <w:rPr>
          <w:sz w:val="28"/>
          <w:szCs w:val="28"/>
        </w:rPr>
        <w:t>35559,7</w:t>
      </w:r>
      <w:r w:rsidR="0019535B" w:rsidRPr="00B60043">
        <w:rPr>
          <w:sz w:val="28"/>
          <w:szCs w:val="28"/>
        </w:rPr>
        <w:t xml:space="preserve"> тыс. </w:t>
      </w:r>
      <w:proofErr w:type="gramStart"/>
      <w:r w:rsidR="0019535B" w:rsidRPr="00B60043">
        <w:rPr>
          <w:sz w:val="28"/>
          <w:szCs w:val="28"/>
        </w:rPr>
        <w:t xml:space="preserve">рублей </w:t>
      </w:r>
      <w:r w:rsidR="004504D3">
        <w:rPr>
          <w:sz w:val="28"/>
          <w:szCs w:val="28"/>
        </w:rPr>
        <w:t>,</w:t>
      </w:r>
      <w:proofErr w:type="gramEnd"/>
      <w:r w:rsidR="004504D3">
        <w:rPr>
          <w:sz w:val="28"/>
          <w:szCs w:val="28"/>
        </w:rPr>
        <w:t xml:space="preserve"> 1087</w:t>
      </w:r>
      <w:r>
        <w:rPr>
          <w:sz w:val="28"/>
          <w:szCs w:val="28"/>
        </w:rPr>
        <w:t xml:space="preserve">,6 тыс. рублей </w:t>
      </w:r>
      <w:r w:rsidR="0019535B" w:rsidRPr="00B60043">
        <w:rPr>
          <w:sz w:val="28"/>
          <w:szCs w:val="28"/>
        </w:rPr>
        <w:t>и 1</w:t>
      </w:r>
      <w:r>
        <w:rPr>
          <w:sz w:val="28"/>
          <w:szCs w:val="28"/>
        </w:rPr>
        <w:t> 053,3</w:t>
      </w:r>
      <w:r w:rsidR="0019535B" w:rsidRPr="00B60043">
        <w:rPr>
          <w:sz w:val="28"/>
          <w:szCs w:val="28"/>
        </w:rPr>
        <w:t xml:space="preserve"> тыс. рублей, соответственно</w:t>
      </w:r>
      <w:r>
        <w:rPr>
          <w:sz w:val="28"/>
          <w:szCs w:val="28"/>
        </w:rPr>
        <w:t>;</w:t>
      </w:r>
    </w:p>
    <w:p w:rsidR="008A126A" w:rsidRDefault="008A126A" w:rsidP="008A126A">
      <w:pPr>
        <w:tabs>
          <w:tab w:val="left" w:pos="1680"/>
        </w:tabs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субсидии </w:t>
      </w:r>
      <w:bookmarkStart w:id="2" w:name="_Hlk87602018"/>
      <w:r>
        <w:rPr>
          <w:bCs/>
          <w:sz w:val="28"/>
          <w:szCs w:val="28"/>
        </w:rPr>
        <w:t xml:space="preserve">на 2022 год 8287,8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, </w:t>
      </w:r>
      <w:bookmarkStart w:id="3" w:name="_Hlk87601976"/>
      <w:r>
        <w:rPr>
          <w:bCs/>
          <w:sz w:val="28"/>
          <w:szCs w:val="28"/>
        </w:rPr>
        <w:t xml:space="preserve">на 2023 год – 6601,7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</w:t>
      </w:r>
      <w:bookmarkEnd w:id="3"/>
      <w:r>
        <w:rPr>
          <w:bCs/>
          <w:sz w:val="28"/>
          <w:szCs w:val="28"/>
        </w:rPr>
        <w:t xml:space="preserve">на 2024 год – 12545,3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bookmarkEnd w:id="2"/>
    <w:p w:rsidR="008A126A" w:rsidRDefault="008A126A" w:rsidP="008A126A">
      <w:pPr>
        <w:tabs>
          <w:tab w:val="left" w:pos="1680"/>
        </w:tabs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на 2022 год 238291,9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, на 2023 год – 214047,4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на 2024 год – 209393,5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,</w:t>
      </w:r>
    </w:p>
    <w:p w:rsidR="008A126A" w:rsidRDefault="008A126A" w:rsidP="008A126A">
      <w:pPr>
        <w:tabs>
          <w:tab w:val="left" w:pos="1680"/>
        </w:tabs>
        <w:ind w:firstLine="6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E667ED" w:rsidRPr="00F60C00" w:rsidRDefault="00E667ED" w:rsidP="001E3874">
      <w:pPr>
        <w:shd w:val="clear" w:color="auto" w:fill="FFFFFF"/>
        <w:ind w:firstLine="706"/>
        <w:jc w:val="both"/>
        <w:rPr>
          <w:bCs/>
          <w:sz w:val="28"/>
          <w:szCs w:val="28"/>
        </w:rPr>
      </w:pPr>
    </w:p>
    <w:p w:rsidR="001E3874" w:rsidRPr="00F60C00" w:rsidRDefault="001E3874" w:rsidP="001E3874">
      <w:pPr>
        <w:jc w:val="center"/>
        <w:rPr>
          <w:b/>
          <w:sz w:val="28"/>
          <w:szCs w:val="28"/>
        </w:rPr>
      </w:pPr>
      <w:r w:rsidRPr="00F60C00">
        <w:rPr>
          <w:b/>
          <w:sz w:val="28"/>
          <w:szCs w:val="28"/>
        </w:rPr>
        <w:t xml:space="preserve">РАСХОДЫ </w:t>
      </w:r>
    </w:p>
    <w:p w:rsidR="001E3874" w:rsidRPr="00F60C00" w:rsidRDefault="001E3874" w:rsidP="001E3874">
      <w:pPr>
        <w:jc w:val="center"/>
        <w:rPr>
          <w:b/>
          <w:bCs/>
          <w:sz w:val="28"/>
          <w:szCs w:val="28"/>
        </w:rPr>
      </w:pPr>
    </w:p>
    <w:p w:rsidR="000E3FDE" w:rsidRPr="00F60C00" w:rsidRDefault="008A126A" w:rsidP="00B40790">
      <w:pPr>
        <w:pStyle w:val="a6"/>
        <w:ind w:firstLine="709"/>
      </w:pPr>
      <w:r>
        <w:t>Б</w:t>
      </w:r>
      <w:r w:rsidR="00B40790" w:rsidRPr="00F60C00">
        <w:t xml:space="preserve">юджет </w:t>
      </w:r>
      <w:r>
        <w:t>муниципального района «</w:t>
      </w:r>
      <w:proofErr w:type="spellStart"/>
      <w:r>
        <w:t>Черемисиновский</w:t>
      </w:r>
      <w:proofErr w:type="spellEnd"/>
      <w:r>
        <w:t xml:space="preserve"> район» </w:t>
      </w:r>
      <w:r w:rsidR="00B40790" w:rsidRPr="00F60C00">
        <w:t xml:space="preserve">по расходам сформирован на 2022 год в сумме               </w:t>
      </w:r>
      <w:r>
        <w:t>386168,7</w:t>
      </w:r>
      <w:r w:rsidR="00B40790" w:rsidRPr="00F60C00">
        <w:t xml:space="preserve"> тыс. рублей, на 2023 год в сумме </w:t>
      </w:r>
      <w:r w:rsidR="009D7150">
        <w:t>232642,7</w:t>
      </w:r>
      <w:r w:rsidR="00B40790" w:rsidRPr="00F60C00">
        <w:t xml:space="preserve"> тыс. рублей, на 2024 год в сум</w:t>
      </w:r>
      <w:r w:rsidR="00485720" w:rsidRPr="00F60C00">
        <w:t xml:space="preserve">ме </w:t>
      </w:r>
      <w:r w:rsidR="009D7150">
        <w:t>325700,6</w:t>
      </w:r>
      <w:r w:rsidR="00B40790" w:rsidRPr="00F60C00">
        <w:t xml:space="preserve"> тыс. рублей. </w:t>
      </w:r>
    </w:p>
    <w:p w:rsidR="00B40790" w:rsidRPr="00C14842" w:rsidRDefault="00B40790" w:rsidP="00B40790">
      <w:pPr>
        <w:pStyle w:val="a6"/>
        <w:ind w:left="-567" w:firstLine="0"/>
      </w:pPr>
    </w:p>
    <w:p w:rsidR="00B40790" w:rsidRPr="00C14842" w:rsidRDefault="00B40790" w:rsidP="00B40790">
      <w:pPr>
        <w:pStyle w:val="a6"/>
        <w:ind w:firstLine="709"/>
      </w:pPr>
      <w:r w:rsidRPr="00C14842">
        <w:t xml:space="preserve">В структуре расходов </w:t>
      </w:r>
      <w:proofErr w:type="gramStart"/>
      <w:r w:rsidRPr="00C14842">
        <w:t>проекта  бюджета</w:t>
      </w:r>
      <w:proofErr w:type="gramEnd"/>
      <w:r w:rsidRPr="00C14842">
        <w:t xml:space="preserve"> на 2022 год объем средств на социально-культурную сферу составит </w:t>
      </w:r>
      <w:r w:rsidR="006E0DD6">
        <w:t>85,8</w:t>
      </w:r>
      <w:r w:rsidRPr="00C14842">
        <w:t xml:space="preserve">% или </w:t>
      </w:r>
      <w:r w:rsidR="006E0DD6">
        <w:t>331200,4</w:t>
      </w:r>
      <w:r w:rsidRPr="00C14842">
        <w:t xml:space="preserve"> тыс. рублей (без учета зарезервированных средств на реализацию социально значимых мероприятий в разделе «Общегосударственные вопросы»), из них планируются расходы на:</w:t>
      </w:r>
    </w:p>
    <w:p w:rsidR="00555EBD" w:rsidRPr="00C14842" w:rsidRDefault="00555EBD" w:rsidP="00555EBD">
      <w:pPr>
        <w:pStyle w:val="a6"/>
        <w:ind w:firstLine="709"/>
      </w:pPr>
      <w:r w:rsidRPr="00C14842">
        <w:t xml:space="preserve">социальную политику </w:t>
      </w:r>
      <w:r w:rsidR="006E0DD6">
        <w:t>80831,5</w:t>
      </w:r>
      <w:r w:rsidRPr="00C14842">
        <w:t xml:space="preserve"> тыс. рублей или 2</w:t>
      </w:r>
      <w:r w:rsidR="006E0DD6">
        <w:t>0</w:t>
      </w:r>
      <w:r w:rsidRPr="00C14842">
        <w:t>,</w:t>
      </w:r>
      <w:r w:rsidR="006E0DD6">
        <w:t>9</w:t>
      </w:r>
      <w:r w:rsidRPr="00C14842">
        <w:t xml:space="preserve">% общих расходов </w:t>
      </w:r>
      <w:r w:rsidR="006E0DD6">
        <w:t>местного</w:t>
      </w:r>
      <w:r w:rsidRPr="00C14842">
        <w:t xml:space="preserve"> бюджета;</w:t>
      </w:r>
    </w:p>
    <w:p w:rsidR="00B40790" w:rsidRPr="00C14842" w:rsidRDefault="00B40790" w:rsidP="00B40790">
      <w:pPr>
        <w:pStyle w:val="a6"/>
        <w:ind w:firstLine="709"/>
      </w:pPr>
      <w:r w:rsidRPr="00C14842">
        <w:t xml:space="preserve">образование </w:t>
      </w:r>
      <w:r w:rsidR="006E0DD6">
        <w:t>208337,1</w:t>
      </w:r>
      <w:r w:rsidR="00AF2DE2" w:rsidRPr="00C14842">
        <w:t xml:space="preserve"> </w:t>
      </w:r>
      <w:r w:rsidRPr="00C14842">
        <w:t xml:space="preserve">тыс. рублей или </w:t>
      </w:r>
      <w:r w:rsidR="006E0DD6">
        <w:t>53,9</w:t>
      </w:r>
      <w:r w:rsidRPr="00C14842">
        <w:t xml:space="preserve">% общих расходов </w:t>
      </w:r>
      <w:r w:rsidR="006E0DD6">
        <w:t>местного</w:t>
      </w:r>
      <w:r w:rsidRPr="00C14842">
        <w:t xml:space="preserve"> бюджета;</w:t>
      </w:r>
    </w:p>
    <w:p w:rsidR="00B40790" w:rsidRPr="00C14842" w:rsidRDefault="00B40790" w:rsidP="00B40790">
      <w:pPr>
        <w:pStyle w:val="a6"/>
        <w:ind w:firstLine="709"/>
      </w:pPr>
      <w:r w:rsidRPr="00C14842">
        <w:lastRenderedPageBreak/>
        <w:t xml:space="preserve">здравоохранение </w:t>
      </w:r>
      <w:r w:rsidR="006E0DD6">
        <w:t>162,7</w:t>
      </w:r>
      <w:r w:rsidR="005C725D" w:rsidRPr="00C14842">
        <w:t xml:space="preserve"> </w:t>
      </w:r>
      <w:r w:rsidRPr="00C14842">
        <w:t xml:space="preserve">тыс. рублей или </w:t>
      </w:r>
      <w:r w:rsidR="006E0DD6">
        <w:t>0,4</w:t>
      </w:r>
      <w:r w:rsidRPr="00C14842">
        <w:t xml:space="preserve">% общих расходов </w:t>
      </w:r>
      <w:r w:rsidR="006E0DD6">
        <w:t>местного</w:t>
      </w:r>
      <w:r w:rsidRPr="00C14842">
        <w:t xml:space="preserve"> бюджета; </w:t>
      </w:r>
    </w:p>
    <w:p w:rsidR="00B40790" w:rsidRPr="00C14842" w:rsidRDefault="00B40790" w:rsidP="00B40790">
      <w:pPr>
        <w:pStyle w:val="a6"/>
        <w:ind w:firstLine="709"/>
      </w:pPr>
      <w:r w:rsidRPr="00C14842">
        <w:t xml:space="preserve">культуру, кинематографию </w:t>
      </w:r>
      <w:r w:rsidR="006E0DD6">
        <w:t>41399,1</w:t>
      </w:r>
      <w:r w:rsidR="005C725D" w:rsidRPr="00C14842">
        <w:t xml:space="preserve"> </w:t>
      </w:r>
      <w:r w:rsidRPr="00C14842">
        <w:t xml:space="preserve">тыс. рублей или </w:t>
      </w:r>
      <w:r w:rsidR="006E0DD6">
        <w:t>10</w:t>
      </w:r>
      <w:r w:rsidRPr="00C14842">
        <w:t>,</w:t>
      </w:r>
      <w:r w:rsidR="00555EBD" w:rsidRPr="00C14842">
        <w:t>7</w:t>
      </w:r>
      <w:r w:rsidRPr="00C14842">
        <w:t xml:space="preserve">% общих расходов </w:t>
      </w:r>
      <w:r w:rsidR="006E0DD6">
        <w:t>местного</w:t>
      </w:r>
      <w:r w:rsidRPr="00C14842">
        <w:t xml:space="preserve"> бюджета;</w:t>
      </w:r>
    </w:p>
    <w:p w:rsidR="00B40790" w:rsidRPr="00C14842" w:rsidRDefault="00B40790" w:rsidP="00944C33">
      <w:pPr>
        <w:ind w:firstLine="709"/>
        <w:jc w:val="both"/>
        <w:rPr>
          <w:sz w:val="28"/>
          <w:szCs w:val="28"/>
        </w:rPr>
      </w:pPr>
      <w:r w:rsidRPr="00C14842">
        <w:rPr>
          <w:sz w:val="28"/>
          <w:szCs w:val="28"/>
        </w:rPr>
        <w:t xml:space="preserve">физическую культуру и спорт </w:t>
      </w:r>
      <w:r w:rsidR="006E0DD6">
        <w:rPr>
          <w:sz w:val="28"/>
          <w:szCs w:val="28"/>
        </w:rPr>
        <w:t>270</w:t>
      </w:r>
      <w:r w:rsidR="00944C33" w:rsidRPr="00C14842">
        <w:rPr>
          <w:sz w:val="28"/>
          <w:szCs w:val="28"/>
        </w:rPr>
        <w:t xml:space="preserve"> </w:t>
      </w:r>
      <w:r w:rsidRPr="00C14842">
        <w:rPr>
          <w:sz w:val="28"/>
          <w:szCs w:val="28"/>
        </w:rPr>
        <w:t xml:space="preserve">тыс. рублей или </w:t>
      </w:r>
      <w:r w:rsidR="006E0DD6">
        <w:rPr>
          <w:sz w:val="28"/>
          <w:szCs w:val="28"/>
        </w:rPr>
        <w:t>0,7</w:t>
      </w:r>
      <w:r w:rsidRPr="00C14842">
        <w:rPr>
          <w:sz w:val="28"/>
          <w:szCs w:val="28"/>
        </w:rPr>
        <w:t>% общих расходов;</w:t>
      </w:r>
    </w:p>
    <w:p w:rsidR="00B40790" w:rsidRPr="00C14842" w:rsidRDefault="00B40790" w:rsidP="00B40790">
      <w:pPr>
        <w:pStyle w:val="a6"/>
        <w:ind w:firstLine="709"/>
      </w:pPr>
      <w:r w:rsidRPr="00C14842">
        <w:t xml:space="preserve">средства массовой информации </w:t>
      </w:r>
      <w:r w:rsidR="006E0DD6">
        <w:t>200</w:t>
      </w:r>
      <w:r w:rsidRPr="00C14842">
        <w:t xml:space="preserve"> тыс. рублей или 0,</w:t>
      </w:r>
      <w:r w:rsidR="006E0DD6">
        <w:t>5</w:t>
      </w:r>
      <w:r w:rsidRPr="00C14842">
        <w:t xml:space="preserve"> % общих расходов.</w:t>
      </w:r>
    </w:p>
    <w:p w:rsidR="000F1576" w:rsidRPr="00C14842" w:rsidRDefault="000F1576" w:rsidP="00B40790">
      <w:pPr>
        <w:pStyle w:val="a6"/>
        <w:ind w:firstLine="709"/>
      </w:pPr>
    </w:p>
    <w:p w:rsidR="00B40790" w:rsidRPr="009D1A9E" w:rsidRDefault="00B40790" w:rsidP="00B40790">
      <w:pPr>
        <w:pStyle w:val="a6"/>
        <w:ind w:firstLine="709"/>
      </w:pPr>
      <w:r w:rsidRPr="009D1A9E">
        <w:t xml:space="preserve">В структуре расходов проекта </w:t>
      </w:r>
      <w:r w:rsidR="006E0DD6">
        <w:t>местного</w:t>
      </w:r>
      <w:r w:rsidRPr="009D1A9E">
        <w:t xml:space="preserve"> бюджета на 2023 год объем средств на социально-культурную сферу составит </w:t>
      </w:r>
      <w:r w:rsidR="009D7150">
        <w:t>85,7</w:t>
      </w:r>
      <w:r w:rsidRPr="009D1A9E">
        <w:t xml:space="preserve">% или </w:t>
      </w:r>
      <w:r w:rsidR="009D7150">
        <w:t>275302,6</w:t>
      </w:r>
      <w:r w:rsidRPr="009D1A9E">
        <w:t xml:space="preserve"> тыс. рублей (без учета зарезервированных средств на реализацию социально значимых мероприятий в разделе «Общегосударственные вопросы» и условно утвержденных расходов), из них планируются расходы на:</w:t>
      </w:r>
    </w:p>
    <w:p w:rsidR="000F1576" w:rsidRPr="009D1A9E" w:rsidRDefault="000F1576" w:rsidP="000F1576">
      <w:pPr>
        <w:pStyle w:val="a6"/>
        <w:ind w:firstLine="709"/>
      </w:pPr>
      <w:r w:rsidRPr="009D1A9E">
        <w:t xml:space="preserve">социальную политику </w:t>
      </w:r>
      <w:r w:rsidR="009D7150">
        <w:t>55757,6</w:t>
      </w:r>
      <w:r w:rsidRPr="009D1A9E">
        <w:t xml:space="preserve"> тыс. рублей или </w:t>
      </w:r>
      <w:r w:rsidR="009D7150">
        <w:t>17,4</w:t>
      </w:r>
      <w:r w:rsidRPr="009D1A9E">
        <w:t xml:space="preserve">% общих расходов </w:t>
      </w:r>
      <w:r w:rsidR="006E0DD6">
        <w:t>местного</w:t>
      </w:r>
      <w:r w:rsidRPr="009D1A9E">
        <w:t xml:space="preserve"> бюджета;</w:t>
      </w:r>
    </w:p>
    <w:p w:rsidR="00B40790" w:rsidRPr="009D1A9E" w:rsidRDefault="00B40790" w:rsidP="00B40790">
      <w:pPr>
        <w:pStyle w:val="a6"/>
        <w:ind w:firstLine="709"/>
      </w:pPr>
      <w:r w:rsidRPr="009D1A9E">
        <w:t xml:space="preserve">образование </w:t>
      </w:r>
      <w:r w:rsidR="009D7150">
        <w:t>195900,3</w:t>
      </w:r>
      <w:r w:rsidRPr="009D1A9E">
        <w:t xml:space="preserve"> тыс. рублей или </w:t>
      </w:r>
      <w:r w:rsidR="00492209">
        <w:t>61</w:t>
      </w:r>
      <w:r w:rsidR="000F1576" w:rsidRPr="009D1A9E">
        <w:t>,0</w:t>
      </w:r>
      <w:r w:rsidRPr="009D1A9E">
        <w:t xml:space="preserve">% общих расходов </w:t>
      </w:r>
      <w:r w:rsidR="006E0DD6">
        <w:t>местного</w:t>
      </w:r>
      <w:r w:rsidRPr="009D1A9E">
        <w:t xml:space="preserve"> бюджета;</w:t>
      </w:r>
    </w:p>
    <w:p w:rsidR="00B40790" w:rsidRPr="009D1A9E" w:rsidRDefault="00B40790" w:rsidP="00B40790">
      <w:pPr>
        <w:pStyle w:val="a6"/>
        <w:ind w:firstLine="709"/>
      </w:pPr>
      <w:r w:rsidRPr="009D1A9E">
        <w:t xml:space="preserve">здравоохранение </w:t>
      </w:r>
      <w:r w:rsidR="009D7150">
        <w:t>162,7</w:t>
      </w:r>
      <w:r w:rsidR="002D52C8" w:rsidRPr="009D1A9E">
        <w:t xml:space="preserve"> </w:t>
      </w:r>
      <w:r w:rsidRPr="009D1A9E">
        <w:t xml:space="preserve">тыс. рублей или </w:t>
      </w:r>
      <w:r w:rsidR="00492209">
        <w:t>0,05</w:t>
      </w:r>
      <w:r w:rsidRPr="009D1A9E">
        <w:t xml:space="preserve">% общих расходов </w:t>
      </w:r>
      <w:r w:rsidR="006E0DD6">
        <w:t>местного</w:t>
      </w:r>
      <w:r w:rsidRPr="009D1A9E">
        <w:t xml:space="preserve"> бюджета; </w:t>
      </w:r>
    </w:p>
    <w:p w:rsidR="00B40790" w:rsidRPr="009D1A9E" w:rsidRDefault="00B40790" w:rsidP="00B40790">
      <w:pPr>
        <w:pStyle w:val="a6"/>
        <w:ind w:firstLine="709"/>
      </w:pPr>
      <w:r w:rsidRPr="009D1A9E">
        <w:t xml:space="preserve">культуру, кинематографию </w:t>
      </w:r>
      <w:r w:rsidR="00C755A8">
        <w:t>23395,0</w:t>
      </w:r>
      <w:r w:rsidRPr="009D1A9E">
        <w:t xml:space="preserve"> тыс. рублей или </w:t>
      </w:r>
      <w:r w:rsidR="00492209">
        <w:t>7,3</w:t>
      </w:r>
      <w:r w:rsidRPr="009D1A9E">
        <w:t xml:space="preserve">% общих расходов </w:t>
      </w:r>
      <w:r w:rsidR="006E0DD6">
        <w:t>местного</w:t>
      </w:r>
      <w:r w:rsidRPr="009D1A9E">
        <w:t xml:space="preserve"> бюджета;</w:t>
      </w:r>
    </w:p>
    <w:p w:rsidR="00B40790" w:rsidRPr="009D1A9E" w:rsidRDefault="00B40790" w:rsidP="00B40790">
      <w:pPr>
        <w:pStyle w:val="a6"/>
        <w:ind w:firstLine="709"/>
      </w:pPr>
      <w:r w:rsidRPr="009D1A9E">
        <w:t xml:space="preserve">физическую культуру и спорт </w:t>
      </w:r>
      <w:r w:rsidR="009D7150">
        <w:t>37</w:t>
      </w:r>
      <w:r w:rsidR="00E33105" w:rsidRPr="009D1A9E">
        <w:t xml:space="preserve"> тыс. рублей или </w:t>
      </w:r>
      <w:r w:rsidR="00492209">
        <w:t>0,0</w:t>
      </w:r>
      <w:r w:rsidR="00E33105" w:rsidRPr="009D1A9E">
        <w:t>1</w:t>
      </w:r>
      <w:r w:rsidRPr="009D1A9E">
        <w:t>% общих расходов;</w:t>
      </w:r>
    </w:p>
    <w:p w:rsidR="00B40790" w:rsidRPr="009D1A9E" w:rsidRDefault="00B40790" w:rsidP="00B40790">
      <w:pPr>
        <w:pStyle w:val="a6"/>
        <w:ind w:firstLine="709"/>
      </w:pPr>
      <w:r w:rsidRPr="009D1A9E">
        <w:t xml:space="preserve">средства массовой информации </w:t>
      </w:r>
      <w:r w:rsidR="009D7150">
        <w:t>50</w:t>
      </w:r>
      <w:r w:rsidRPr="009D1A9E">
        <w:t xml:space="preserve"> тыс. рублей или 0,</w:t>
      </w:r>
      <w:r w:rsidR="00492209">
        <w:t>0</w:t>
      </w:r>
      <w:r w:rsidR="00E33105" w:rsidRPr="009D1A9E">
        <w:t>2</w:t>
      </w:r>
      <w:r w:rsidRPr="009D1A9E">
        <w:t>% общих расходов.</w:t>
      </w:r>
    </w:p>
    <w:p w:rsidR="00B40790" w:rsidRPr="0029052E" w:rsidRDefault="00B40790" w:rsidP="000D46EF">
      <w:pPr>
        <w:pStyle w:val="a6"/>
        <w:ind w:left="-1134" w:right="-851" w:firstLine="0"/>
        <w:rPr>
          <w:highlight w:val="yellow"/>
        </w:rPr>
      </w:pPr>
    </w:p>
    <w:p w:rsidR="00B40790" w:rsidRPr="00D10DB7" w:rsidRDefault="00B40790" w:rsidP="00B40790">
      <w:pPr>
        <w:pStyle w:val="a6"/>
        <w:ind w:firstLine="0"/>
      </w:pPr>
    </w:p>
    <w:p w:rsidR="00B40790" w:rsidRPr="00D10DB7" w:rsidRDefault="00B40790" w:rsidP="00B40790">
      <w:pPr>
        <w:pStyle w:val="a6"/>
        <w:ind w:firstLine="709"/>
      </w:pPr>
      <w:r w:rsidRPr="00D10DB7">
        <w:t xml:space="preserve">В структуре расходов проекта </w:t>
      </w:r>
      <w:r w:rsidR="006E0DD6">
        <w:t>местного</w:t>
      </w:r>
      <w:r w:rsidRPr="00D10DB7">
        <w:t xml:space="preserve"> бюджета на 2024 год объем средств на социально-культурную сферу составит </w:t>
      </w:r>
      <w:r w:rsidR="009D7150">
        <w:t>86</w:t>
      </w:r>
      <w:r w:rsidRPr="00D10DB7">
        <w:t xml:space="preserve">% или </w:t>
      </w:r>
      <w:r w:rsidR="009D7150">
        <w:t>275485,6</w:t>
      </w:r>
      <w:r w:rsidRPr="00D10DB7">
        <w:t xml:space="preserve"> тыс. рублей (без учета зарезервированных средств на реализацию социально значимых мероприятий в разделе «Общегосударственные вопросы» и условно утвержденных расходов), из них планируются расходы на:</w:t>
      </w:r>
    </w:p>
    <w:p w:rsidR="00847D08" w:rsidRPr="00D10DB7" w:rsidRDefault="00847D08" w:rsidP="00847D08">
      <w:pPr>
        <w:pStyle w:val="a6"/>
        <w:ind w:firstLine="709"/>
      </w:pPr>
      <w:r w:rsidRPr="00D10DB7">
        <w:t xml:space="preserve">социальную политику </w:t>
      </w:r>
      <w:r w:rsidR="009D7150">
        <w:t>51450,4</w:t>
      </w:r>
      <w:r w:rsidRPr="00D10DB7">
        <w:t xml:space="preserve"> тыс. рублей или </w:t>
      </w:r>
      <w:r w:rsidR="00492209">
        <w:t>16,1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бюджета;</w:t>
      </w:r>
    </w:p>
    <w:p w:rsidR="00B40790" w:rsidRPr="00D10DB7" w:rsidRDefault="00B40790" w:rsidP="00B40790">
      <w:pPr>
        <w:pStyle w:val="a6"/>
        <w:ind w:firstLine="709"/>
      </w:pPr>
      <w:r w:rsidRPr="00D10DB7">
        <w:t xml:space="preserve">образование </w:t>
      </w:r>
      <w:r w:rsidR="009D7150">
        <w:t>202333,1</w:t>
      </w:r>
      <w:r w:rsidR="00847D08" w:rsidRPr="00D10DB7">
        <w:t xml:space="preserve"> тыс. рублей или 28,7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бюджета;</w:t>
      </w:r>
    </w:p>
    <w:p w:rsidR="00B40790" w:rsidRPr="00D10DB7" w:rsidRDefault="00B40790" w:rsidP="00B40790">
      <w:pPr>
        <w:pStyle w:val="a6"/>
        <w:ind w:firstLine="709"/>
      </w:pPr>
      <w:r w:rsidRPr="00D10DB7">
        <w:t xml:space="preserve">здравоохранение </w:t>
      </w:r>
      <w:r w:rsidR="009D7150">
        <w:t>162</w:t>
      </w:r>
      <w:r w:rsidR="006A6446" w:rsidRPr="00D10DB7">
        <w:t>,7</w:t>
      </w:r>
      <w:r w:rsidRPr="00D10DB7">
        <w:t xml:space="preserve"> тыс. рублей или </w:t>
      </w:r>
      <w:r w:rsidR="00492209">
        <w:t>63,1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бюджета; </w:t>
      </w:r>
    </w:p>
    <w:p w:rsidR="00B40790" w:rsidRPr="00D10DB7" w:rsidRDefault="00B40790" w:rsidP="00B40790">
      <w:pPr>
        <w:pStyle w:val="a6"/>
        <w:ind w:firstLine="709"/>
      </w:pPr>
      <w:r w:rsidRPr="00D10DB7">
        <w:t xml:space="preserve">культуру, кинематографию </w:t>
      </w:r>
      <w:r w:rsidR="009D7150">
        <w:t>21452,4</w:t>
      </w:r>
      <w:r w:rsidR="00847D08" w:rsidRPr="00D10DB7">
        <w:t xml:space="preserve"> тыс. рублей или 2,0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бюджета;</w:t>
      </w:r>
    </w:p>
    <w:p w:rsidR="00B40790" w:rsidRPr="00D10DB7" w:rsidRDefault="00B40790" w:rsidP="00B40790">
      <w:pPr>
        <w:pStyle w:val="a6"/>
        <w:ind w:firstLine="709"/>
      </w:pPr>
      <w:r w:rsidRPr="00D10DB7">
        <w:t xml:space="preserve">физическую культуру и спорт </w:t>
      </w:r>
      <w:r w:rsidR="009D7150">
        <w:t>37</w:t>
      </w:r>
      <w:r w:rsidR="006A6446" w:rsidRPr="00D10DB7">
        <w:t>,0</w:t>
      </w:r>
      <w:r w:rsidRPr="00D10DB7">
        <w:t xml:space="preserve"> тыс. рублей или 1,</w:t>
      </w:r>
      <w:r w:rsidR="00117F7A" w:rsidRPr="00D10DB7">
        <w:t>1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бюджета;</w:t>
      </w:r>
    </w:p>
    <w:p w:rsidR="00B40790" w:rsidRPr="00D10DB7" w:rsidRDefault="00B40790" w:rsidP="00B40790">
      <w:pPr>
        <w:pStyle w:val="a6"/>
        <w:ind w:firstLine="709"/>
      </w:pPr>
      <w:r w:rsidRPr="00D10DB7">
        <w:t xml:space="preserve">средства массовой информации </w:t>
      </w:r>
      <w:r w:rsidR="009D7150">
        <w:t>50</w:t>
      </w:r>
      <w:r w:rsidRPr="00D10DB7">
        <w:t xml:space="preserve"> тыс. рублей или 0,</w:t>
      </w:r>
      <w:r w:rsidR="00117F7A" w:rsidRPr="00D10DB7">
        <w:t>2</w:t>
      </w:r>
      <w:r w:rsidRPr="00D10DB7">
        <w:t xml:space="preserve">% общих расходов </w:t>
      </w:r>
      <w:r w:rsidR="006E0DD6">
        <w:t>местного</w:t>
      </w:r>
      <w:r w:rsidRPr="00D10DB7">
        <w:t xml:space="preserve"> бюджета.</w:t>
      </w:r>
    </w:p>
    <w:p w:rsidR="008940EF" w:rsidRPr="0029052E" w:rsidRDefault="008940EF" w:rsidP="008940EF">
      <w:pPr>
        <w:pStyle w:val="a6"/>
        <w:ind w:firstLine="709"/>
        <w:rPr>
          <w:highlight w:val="yellow"/>
        </w:rPr>
      </w:pPr>
    </w:p>
    <w:p w:rsidR="008940EF" w:rsidRPr="002B6882" w:rsidRDefault="008940EF" w:rsidP="008940EF">
      <w:pPr>
        <w:pStyle w:val="a6"/>
        <w:ind w:firstLine="709"/>
      </w:pPr>
      <w:r w:rsidRPr="002B6882">
        <w:t xml:space="preserve">Расходы </w:t>
      </w:r>
      <w:r w:rsidR="006E0DD6">
        <w:t>местного</w:t>
      </w:r>
      <w:r w:rsidRPr="002B6882">
        <w:t xml:space="preserve"> бюджета на 202</w:t>
      </w:r>
      <w:r w:rsidR="00CA6377" w:rsidRPr="002B6882">
        <w:t>2</w:t>
      </w:r>
      <w:r w:rsidRPr="002B6882">
        <w:t>-202</w:t>
      </w:r>
      <w:r w:rsidR="00CA6377" w:rsidRPr="002B6882">
        <w:t>4</w:t>
      </w:r>
      <w:r w:rsidRPr="002B6882">
        <w:t xml:space="preserve"> годы сформированы в рамках </w:t>
      </w:r>
      <w:r w:rsidR="00492209">
        <w:t>муниципальных</w:t>
      </w:r>
      <w:r w:rsidRPr="002B6882">
        <w:t xml:space="preserve"> программ </w:t>
      </w:r>
      <w:proofErr w:type="spellStart"/>
      <w:r w:rsidR="00492209">
        <w:t>Черемисиновского</w:t>
      </w:r>
      <w:proofErr w:type="spellEnd"/>
      <w:r w:rsidR="00492209">
        <w:t xml:space="preserve"> района </w:t>
      </w:r>
      <w:r w:rsidRPr="002B6882">
        <w:t xml:space="preserve">Курской области, а также расходов, не вошедших в </w:t>
      </w:r>
      <w:r w:rsidR="00492209">
        <w:t>муниципаль</w:t>
      </w:r>
      <w:r w:rsidRPr="002B6882">
        <w:t>ные программы (непрограммных мероприятий).</w:t>
      </w:r>
    </w:p>
    <w:p w:rsidR="008940EF" w:rsidRPr="002B6882" w:rsidRDefault="008940EF" w:rsidP="008940EF">
      <w:pPr>
        <w:pStyle w:val="a6"/>
        <w:ind w:firstLine="709"/>
      </w:pPr>
      <w:r w:rsidRPr="002B6882">
        <w:lastRenderedPageBreak/>
        <w:t>В 202</w:t>
      </w:r>
      <w:r w:rsidR="00CA6377" w:rsidRPr="002B6882">
        <w:t>2</w:t>
      </w:r>
      <w:r w:rsidRPr="002B6882">
        <w:t>-202</w:t>
      </w:r>
      <w:r w:rsidR="00CA6377" w:rsidRPr="002B6882">
        <w:t>4</w:t>
      </w:r>
      <w:r w:rsidRPr="002B6882">
        <w:t xml:space="preserve"> годах предполагается к реализации </w:t>
      </w:r>
      <w:r w:rsidR="00492209">
        <w:t>1</w:t>
      </w:r>
      <w:r w:rsidRPr="002B6882">
        <w:t xml:space="preserve">8 </w:t>
      </w:r>
      <w:r w:rsidR="00492209">
        <w:rPr>
          <w:u w:val="single"/>
        </w:rPr>
        <w:t>муниципальных</w:t>
      </w:r>
      <w:r w:rsidRPr="002B6882">
        <w:rPr>
          <w:u w:val="single"/>
        </w:rPr>
        <w:t xml:space="preserve"> программ</w:t>
      </w:r>
      <w:r w:rsidRPr="002B6882">
        <w:t xml:space="preserve">, в том числе: </w:t>
      </w:r>
    </w:p>
    <w:p w:rsidR="00750A4A" w:rsidRPr="002B6882" w:rsidRDefault="00750A4A" w:rsidP="00750A4A">
      <w:pPr>
        <w:ind w:firstLine="709"/>
        <w:jc w:val="both"/>
        <w:rPr>
          <w:sz w:val="28"/>
          <w:szCs w:val="28"/>
        </w:rPr>
      </w:pPr>
      <w:r w:rsidRPr="002B6882">
        <w:rPr>
          <w:sz w:val="28"/>
          <w:szCs w:val="28"/>
        </w:rPr>
        <w:t xml:space="preserve">в 2022 году на общую сумму </w:t>
      </w:r>
      <w:r w:rsidR="00195E27">
        <w:rPr>
          <w:sz w:val="28"/>
          <w:szCs w:val="28"/>
        </w:rPr>
        <w:t>362815,0</w:t>
      </w:r>
      <w:r w:rsidRPr="002B6882">
        <w:rPr>
          <w:sz w:val="28"/>
          <w:szCs w:val="28"/>
        </w:rPr>
        <w:t xml:space="preserve"> тыс. рублей, с учетом средств федерально</w:t>
      </w:r>
      <w:r w:rsidR="002B6882" w:rsidRPr="002B6882">
        <w:rPr>
          <w:sz w:val="28"/>
          <w:szCs w:val="28"/>
        </w:rPr>
        <w:t xml:space="preserve">го </w:t>
      </w:r>
      <w:r w:rsidR="00195E27">
        <w:rPr>
          <w:sz w:val="28"/>
          <w:szCs w:val="28"/>
        </w:rPr>
        <w:t xml:space="preserve">и областного </w:t>
      </w:r>
      <w:r w:rsidR="002B6882" w:rsidRPr="002B6882">
        <w:rPr>
          <w:sz w:val="28"/>
          <w:szCs w:val="28"/>
        </w:rPr>
        <w:t>бюджет</w:t>
      </w:r>
      <w:r w:rsidR="00195E27">
        <w:rPr>
          <w:sz w:val="28"/>
          <w:szCs w:val="28"/>
        </w:rPr>
        <w:t>ов</w:t>
      </w:r>
      <w:r w:rsidR="002B6882" w:rsidRPr="002B6882">
        <w:rPr>
          <w:sz w:val="28"/>
          <w:szCs w:val="28"/>
        </w:rPr>
        <w:t xml:space="preserve">, или </w:t>
      </w:r>
      <w:r w:rsidR="002735B0">
        <w:rPr>
          <w:sz w:val="28"/>
          <w:szCs w:val="28"/>
        </w:rPr>
        <w:t>94</w:t>
      </w:r>
      <w:r w:rsidRPr="002B6882">
        <w:rPr>
          <w:sz w:val="28"/>
          <w:szCs w:val="28"/>
        </w:rPr>
        <w:t xml:space="preserve">% общих расходов </w:t>
      </w:r>
      <w:r w:rsidR="006E0DD6">
        <w:rPr>
          <w:sz w:val="28"/>
          <w:szCs w:val="28"/>
        </w:rPr>
        <w:t>местного</w:t>
      </w:r>
      <w:r w:rsidRPr="002B6882">
        <w:rPr>
          <w:sz w:val="28"/>
          <w:szCs w:val="28"/>
        </w:rPr>
        <w:t xml:space="preserve"> бюджета;</w:t>
      </w:r>
    </w:p>
    <w:p w:rsidR="00750A4A" w:rsidRPr="00B738AA" w:rsidRDefault="00750A4A" w:rsidP="00750A4A">
      <w:pPr>
        <w:ind w:firstLine="709"/>
        <w:jc w:val="both"/>
        <w:rPr>
          <w:sz w:val="28"/>
          <w:szCs w:val="28"/>
        </w:rPr>
      </w:pPr>
      <w:r w:rsidRPr="00B738AA">
        <w:rPr>
          <w:sz w:val="28"/>
          <w:szCs w:val="28"/>
        </w:rPr>
        <w:t xml:space="preserve">в 2023 году на общую сумму </w:t>
      </w:r>
      <w:r w:rsidR="002735B0">
        <w:rPr>
          <w:sz w:val="28"/>
          <w:szCs w:val="28"/>
        </w:rPr>
        <w:t>300219,1</w:t>
      </w:r>
      <w:r w:rsidRPr="00B738AA">
        <w:rPr>
          <w:sz w:val="28"/>
          <w:szCs w:val="28"/>
        </w:rPr>
        <w:t>тыс. рублей, с учетом средств феде</w:t>
      </w:r>
      <w:r w:rsidR="00B738AA" w:rsidRPr="00B738AA">
        <w:rPr>
          <w:sz w:val="28"/>
          <w:szCs w:val="28"/>
        </w:rPr>
        <w:t>рального</w:t>
      </w:r>
      <w:r w:rsidR="002735B0">
        <w:rPr>
          <w:sz w:val="28"/>
          <w:szCs w:val="28"/>
        </w:rPr>
        <w:t xml:space="preserve"> и областного</w:t>
      </w:r>
      <w:r w:rsidR="00B738AA" w:rsidRPr="00B738AA">
        <w:rPr>
          <w:sz w:val="28"/>
          <w:szCs w:val="28"/>
        </w:rPr>
        <w:t xml:space="preserve"> бюджет</w:t>
      </w:r>
      <w:r w:rsidR="002735B0">
        <w:rPr>
          <w:sz w:val="28"/>
          <w:szCs w:val="28"/>
        </w:rPr>
        <w:t>ов</w:t>
      </w:r>
      <w:r w:rsidR="00B738AA" w:rsidRPr="00B738AA">
        <w:rPr>
          <w:sz w:val="28"/>
          <w:szCs w:val="28"/>
        </w:rPr>
        <w:t xml:space="preserve">, или </w:t>
      </w:r>
      <w:r w:rsidR="002735B0">
        <w:rPr>
          <w:sz w:val="28"/>
          <w:szCs w:val="28"/>
        </w:rPr>
        <w:t>93,5</w:t>
      </w:r>
      <w:r w:rsidRPr="00B738AA">
        <w:rPr>
          <w:sz w:val="28"/>
          <w:szCs w:val="28"/>
        </w:rPr>
        <w:t xml:space="preserve">% общих расходов </w:t>
      </w:r>
      <w:r w:rsidR="006E0DD6">
        <w:rPr>
          <w:sz w:val="28"/>
          <w:szCs w:val="28"/>
        </w:rPr>
        <w:t>местного</w:t>
      </w:r>
      <w:r w:rsidRPr="00B738AA">
        <w:rPr>
          <w:sz w:val="28"/>
          <w:szCs w:val="28"/>
        </w:rPr>
        <w:t xml:space="preserve"> бюджета;</w:t>
      </w:r>
    </w:p>
    <w:p w:rsidR="00750A4A" w:rsidRPr="00A16875" w:rsidRDefault="00750A4A" w:rsidP="00750A4A">
      <w:pPr>
        <w:ind w:firstLine="709"/>
        <w:jc w:val="both"/>
        <w:rPr>
          <w:sz w:val="28"/>
          <w:szCs w:val="28"/>
        </w:rPr>
      </w:pPr>
      <w:r w:rsidRPr="00A16875">
        <w:rPr>
          <w:sz w:val="28"/>
          <w:szCs w:val="28"/>
        </w:rPr>
        <w:t xml:space="preserve">в 2024 году на общую сумму </w:t>
      </w:r>
      <w:r w:rsidR="002735B0">
        <w:rPr>
          <w:sz w:val="28"/>
          <w:szCs w:val="28"/>
        </w:rPr>
        <w:t>299663,8</w:t>
      </w:r>
      <w:r w:rsidRPr="00A16875">
        <w:rPr>
          <w:sz w:val="28"/>
          <w:szCs w:val="28"/>
        </w:rPr>
        <w:t xml:space="preserve"> тыс. рублей, с учетом средств федерального </w:t>
      </w:r>
      <w:r w:rsidR="002735B0">
        <w:rPr>
          <w:sz w:val="28"/>
          <w:szCs w:val="28"/>
        </w:rPr>
        <w:t xml:space="preserve">и областного </w:t>
      </w:r>
      <w:r w:rsidRPr="00A16875">
        <w:rPr>
          <w:sz w:val="28"/>
          <w:szCs w:val="28"/>
        </w:rPr>
        <w:t>бюджет</w:t>
      </w:r>
      <w:r w:rsidR="002735B0">
        <w:rPr>
          <w:sz w:val="28"/>
          <w:szCs w:val="28"/>
        </w:rPr>
        <w:t>ов</w:t>
      </w:r>
      <w:r w:rsidRPr="00A16875">
        <w:rPr>
          <w:sz w:val="28"/>
          <w:szCs w:val="28"/>
        </w:rPr>
        <w:t xml:space="preserve">, или </w:t>
      </w:r>
      <w:r w:rsidR="002735B0">
        <w:rPr>
          <w:sz w:val="28"/>
          <w:szCs w:val="28"/>
        </w:rPr>
        <w:t>93,5</w:t>
      </w:r>
      <w:r w:rsidRPr="00A16875">
        <w:rPr>
          <w:sz w:val="28"/>
          <w:szCs w:val="28"/>
        </w:rPr>
        <w:t xml:space="preserve">% общих расходов </w:t>
      </w:r>
      <w:r w:rsidR="006E0DD6">
        <w:rPr>
          <w:sz w:val="28"/>
          <w:szCs w:val="28"/>
        </w:rPr>
        <w:t>местного</w:t>
      </w:r>
      <w:r w:rsidRPr="00A16875">
        <w:rPr>
          <w:sz w:val="28"/>
          <w:szCs w:val="28"/>
        </w:rPr>
        <w:t xml:space="preserve"> бюджета.</w:t>
      </w:r>
    </w:p>
    <w:p w:rsidR="00750A4A" w:rsidRPr="00A16875" w:rsidRDefault="00750A4A" w:rsidP="00750A4A">
      <w:pPr>
        <w:ind w:firstLine="709"/>
        <w:jc w:val="both"/>
        <w:rPr>
          <w:sz w:val="28"/>
          <w:szCs w:val="28"/>
        </w:rPr>
      </w:pPr>
      <w:r w:rsidRPr="00A16875">
        <w:rPr>
          <w:sz w:val="28"/>
          <w:szCs w:val="28"/>
        </w:rPr>
        <w:t xml:space="preserve">Расходы на осуществление </w:t>
      </w:r>
      <w:r w:rsidRPr="00A16875">
        <w:rPr>
          <w:sz w:val="28"/>
          <w:szCs w:val="28"/>
          <w:u w:val="single"/>
        </w:rPr>
        <w:t>непрограммных мероприятий</w:t>
      </w:r>
      <w:r w:rsidRPr="00A16875">
        <w:rPr>
          <w:sz w:val="28"/>
          <w:szCs w:val="28"/>
        </w:rPr>
        <w:t xml:space="preserve"> составили в 2022 году </w:t>
      </w:r>
      <w:r w:rsidR="002735B0">
        <w:rPr>
          <w:sz w:val="28"/>
          <w:szCs w:val="28"/>
        </w:rPr>
        <w:t>23353,7</w:t>
      </w:r>
      <w:r w:rsidRPr="00A16875">
        <w:rPr>
          <w:sz w:val="28"/>
          <w:szCs w:val="28"/>
        </w:rPr>
        <w:t xml:space="preserve"> тыс. рублей, в 2023 году – </w:t>
      </w:r>
      <w:r w:rsidR="002735B0">
        <w:rPr>
          <w:sz w:val="28"/>
          <w:szCs w:val="28"/>
        </w:rPr>
        <w:t>20848,8</w:t>
      </w:r>
      <w:r w:rsidRPr="00A16875">
        <w:rPr>
          <w:sz w:val="28"/>
          <w:szCs w:val="28"/>
        </w:rPr>
        <w:t xml:space="preserve"> тыс. р</w:t>
      </w:r>
      <w:r w:rsidR="00A16875" w:rsidRPr="00A16875">
        <w:rPr>
          <w:sz w:val="28"/>
          <w:szCs w:val="28"/>
        </w:rPr>
        <w:t xml:space="preserve">ублей, в 2024 году – </w:t>
      </w:r>
      <w:r w:rsidR="002735B0">
        <w:rPr>
          <w:sz w:val="28"/>
          <w:szCs w:val="28"/>
        </w:rPr>
        <w:t>20848,8</w:t>
      </w:r>
      <w:r w:rsidRPr="00A16875">
        <w:rPr>
          <w:sz w:val="28"/>
          <w:szCs w:val="28"/>
        </w:rPr>
        <w:t xml:space="preserve"> тыс. рублей.</w:t>
      </w:r>
    </w:p>
    <w:p w:rsidR="00750A4A" w:rsidRPr="009E5E92" w:rsidRDefault="00750A4A" w:rsidP="00750A4A">
      <w:pPr>
        <w:ind w:firstLine="709"/>
        <w:jc w:val="both"/>
        <w:rPr>
          <w:sz w:val="28"/>
          <w:szCs w:val="28"/>
        </w:rPr>
      </w:pPr>
      <w:r w:rsidRPr="009E5E92">
        <w:rPr>
          <w:sz w:val="28"/>
          <w:szCs w:val="28"/>
        </w:rPr>
        <w:t xml:space="preserve">Кроме того, во исполнение Указов Президента Российской Федерации               от 7 мая 2018 года и от 21 июля 2020 </w:t>
      </w:r>
      <w:proofErr w:type="gramStart"/>
      <w:r w:rsidRPr="009E5E92">
        <w:rPr>
          <w:sz w:val="28"/>
          <w:szCs w:val="28"/>
        </w:rPr>
        <w:t>года  №</w:t>
      </w:r>
      <w:proofErr w:type="gramEnd"/>
      <w:r w:rsidRPr="009E5E92">
        <w:rPr>
          <w:sz w:val="28"/>
          <w:szCs w:val="28"/>
        </w:rPr>
        <w:t xml:space="preserve"> 474 в пределах расходов </w:t>
      </w:r>
      <w:r w:rsidR="006E0DD6">
        <w:rPr>
          <w:sz w:val="28"/>
          <w:szCs w:val="28"/>
        </w:rPr>
        <w:t>местного</w:t>
      </w:r>
      <w:r w:rsidRPr="009E5E92">
        <w:rPr>
          <w:sz w:val="28"/>
          <w:szCs w:val="28"/>
        </w:rPr>
        <w:t xml:space="preserve"> бюджета реализуются региональные проекты.</w:t>
      </w:r>
    </w:p>
    <w:p w:rsidR="00750A4A" w:rsidRPr="00211D57" w:rsidRDefault="00750A4A" w:rsidP="00750A4A">
      <w:pPr>
        <w:ind w:firstLine="709"/>
        <w:jc w:val="both"/>
        <w:rPr>
          <w:sz w:val="28"/>
          <w:szCs w:val="28"/>
        </w:rPr>
      </w:pPr>
      <w:r w:rsidRPr="00211D57">
        <w:rPr>
          <w:sz w:val="28"/>
          <w:szCs w:val="28"/>
        </w:rPr>
        <w:t xml:space="preserve">В проекте </w:t>
      </w:r>
      <w:r w:rsidR="006E0DD6">
        <w:rPr>
          <w:sz w:val="28"/>
          <w:szCs w:val="28"/>
        </w:rPr>
        <w:t>местного</w:t>
      </w:r>
      <w:r w:rsidRPr="00211D57">
        <w:rPr>
          <w:sz w:val="28"/>
          <w:szCs w:val="28"/>
        </w:rPr>
        <w:t xml:space="preserve"> бюджета на 2022 год средства на вышеуказанные цели предусмотрены в полном объеме.</w:t>
      </w:r>
    </w:p>
    <w:p w:rsidR="00750A4A" w:rsidRPr="00211D57" w:rsidRDefault="00750A4A" w:rsidP="00750A4A">
      <w:pPr>
        <w:pStyle w:val="a6"/>
        <w:ind w:firstLine="709"/>
      </w:pPr>
      <w:r w:rsidRPr="00211D57">
        <w:t xml:space="preserve">Общий объем бюджетных ассигнований на исполнение </w:t>
      </w:r>
      <w:r w:rsidRPr="00211D57">
        <w:rPr>
          <w:u w:val="single"/>
        </w:rPr>
        <w:t>публичных нормативных обязательств</w:t>
      </w:r>
      <w:r w:rsidRPr="00211D57">
        <w:t xml:space="preserve"> на 2022 год составит </w:t>
      </w:r>
      <w:r w:rsidR="00A110F9">
        <w:t>35655,5</w:t>
      </w:r>
      <w:r w:rsidRPr="00211D57">
        <w:t xml:space="preserve"> тыс. рублей, а 2023 год – </w:t>
      </w:r>
      <w:r w:rsidRPr="00211D57">
        <w:br/>
      </w:r>
      <w:r w:rsidR="00A110F9">
        <w:t>35277,0</w:t>
      </w:r>
      <w:r w:rsidRPr="00211D57">
        <w:t xml:space="preserve"> тыс. рублей, на 2024 год – </w:t>
      </w:r>
      <w:r w:rsidR="00A110F9">
        <w:t>35429,4</w:t>
      </w:r>
      <w:r w:rsidRPr="00211D57">
        <w:t xml:space="preserve"> тыс. рублей.</w:t>
      </w:r>
    </w:p>
    <w:p w:rsidR="00750A4A" w:rsidRPr="00211D57" w:rsidRDefault="00750A4A" w:rsidP="00750A4A">
      <w:pPr>
        <w:pStyle w:val="a6"/>
        <w:ind w:firstLine="709"/>
      </w:pPr>
      <w:r w:rsidRPr="00211D57">
        <w:t xml:space="preserve">В соответствии со статьей 78 Бюджетного кодекса Российской Федерации из </w:t>
      </w:r>
      <w:r w:rsidR="006E0DD6">
        <w:t>местного</w:t>
      </w:r>
      <w:r w:rsidRPr="00211D57">
        <w:t xml:space="preserve"> бюджета планируется предоставление </w:t>
      </w:r>
      <w:r w:rsidRPr="00211D57">
        <w:rPr>
          <w:u w:val="single"/>
        </w:rPr>
        <w:t>субсидий бюджетным учреждениям</w:t>
      </w:r>
      <w:r w:rsidRPr="00211D57">
        <w:t xml:space="preserve"> в 2022 году на сумму </w:t>
      </w:r>
      <w:r w:rsidR="00A110F9">
        <w:t>4853,5</w:t>
      </w:r>
      <w:r w:rsidRPr="00211D57">
        <w:t xml:space="preserve"> тыс. рублей, в 2023 году на сумму </w:t>
      </w:r>
      <w:r w:rsidR="00A110F9">
        <w:t>4736,5</w:t>
      </w:r>
      <w:r w:rsidRPr="00211D57">
        <w:t xml:space="preserve"> тыс. рублей, в 2024 году на сумму </w:t>
      </w:r>
      <w:r w:rsidR="00A110F9">
        <w:t>4736,5</w:t>
      </w:r>
      <w:r w:rsidRPr="00211D57">
        <w:t xml:space="preserve"> тыс. рублей.</w:t>
      </w:r>
    </w:p>
    <w:p w:rsidR="00750A4A" w:rsidRPr="00211D57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1D57">
        <w:rPr>
          <w:sz w:val="28"/>
          <w:szCs w:val="28"/>
        </w:rPr>
        <w:t xml:space="preserve">Объем расходов в виде </w:t>
      </w:r>
      <w:r w:rsidRPr="00211D57">
        <w:rPr>
          <w:sz w:val="28"/>
          <w:szCs w:val="28"/>
          <w:u w:val="single"/>
        </w:rPr>
        <w:t>межбюджетных трансфертов бюджетам муниципальных образований</w:t>
      </w:r>
      <w:r w:rsidRPr="00211D57">
        <w:rPr>
          <w:sz w:val="28"/>
          <w:szCs w:val="28"/>
        </w:rPr>
        <w:t xml:space="preserve"> (дотации, субсидии), составит на 2022 год на сумму </w:t>
      </w:r>
      <w:r w:rsidR="00A110F9">
        <w:rPr>
          <w:sz w:val="28"/>
          <w:szCs w:val="28"/>
        </w:rPr>
        <w:t>5281,1</w:t>
      </w:r>
      <w:r w:rsidRPr="00211D57">
        <w:rPr>
          <w:sz w:val="28"/>
          <w:szCs w:val="28"/>
        </w:rPr>
        <w:t xml:space="preserve"> тыс. рублей, на 2023 год на сумму </w:t>
      </w:r>
      <w:r w:rsidR="00A110F9">
        <w:rPr>
          <w:sz w:val="28"/>
          <w:szCs w:val="28"/>
        </w:rPr>
        <w:t>4594,5</w:t>
      </w:r>
      <w:r w:rsidRPr="00211D57">
        <w:rPr>
          <w:sz w:val="28"/>
          <w:szCs w:val="28"/>
        </w:rPr>
        <w:t xml:space="preserve"> тыс. рублей, на 2024 год на сумму </w:t>
      </w:r>
      <w:r w:rsidR="00A110F9">
        <w:rPr>
          <w:sz w:val="28"/>
          <w:szCs w:val="28"/>
        </w:rPr>
        <w:t>4224,9</w:t>
      </w:r>
      <w:r w:rsidRPr="00211D57">
        <w:rPr>
          <w:sz w:val="28"/>
          <w:szCs w:val="28"/>
        </w:rPr>
        <w:t xml:space="preserve"> тыс. рублей. Удельный вес данных расходов в общем объеме расходов </w:t>
      </w:r>
      <w:r w:rsidR="006E0DD6">
        <w:rPr>
          <w:sz w:val="28"/>
          <w:szCs w:val="28"/>
        </w:rPr>
        <w:t>местного</w:t>
      </w:r>
      <w:r w:rsidRPr="00211D57">
        <w:rPr>
          <w:sz w:val="28"/>
          <w:szCs w:val="28"/>
        </w:rPr>
        <w:t xml:space="preserve"> бюджета (без учета зарезервированных средств на реализацию социально значимых мероприятий в разделе «Общегосударственные вопросы» и условно утвержденных расходов) в 2022 году </w:t>
      </w:r>
      <w:r w:rsidR="002A02E6">
        <w:rPr>
          <w:sz w:val="28"/>
          <w:szCs w:val="28"/>
        </w:rPr>
        <w:t>1,5</w:t>
      </w:r>
      <w:r w:rsidRPr="00211D57">
        <w:rPr>
          <w:sz w:val="28"/>
          <w:szCs w:val="28"/>
        </w:rPr>
        <w:t xml:space="preserve"> %, в 2023 году – </w:t>
      </w:r>
      <w:r w:rsidR="002A02E6">
        <w:rPr>
          <w:sz w:val="28"/>
          <w:szCs w:val="28"/>
        </w:rPr>
        <w:t>1,4</w:t>
      </w:r>
      <w:r w:rsidRPr="00211D57">
        <w:rPr>
          <w:sz w:val="28"/>
          <w:szCs w:val="28"/>
        </w:rPr>
        <w:t xml:space="preserve"> %, в 2024 году – </w:t>
      </w:r>
      <w:r w:rsidR="002A02E6">
        <w:rPr>
          <w:sz w:val="28"/>
          <w:szCs w:val="28"/>
        </w:rPr>
        <w:t>1,3</w:t>
      </w:r>
      <w:r w:rsidRPr="00211D57">
        <w:rPr>
          <w:sz w:val="28"/>
          <w:szCs w:val="28"/>
        </w:rPr>
        <w:t xml:space="preserve"> %.</w:t>
      </w:r>
    </w:p>
    <w:p w:rsidR="00750A4A" w:rsidRPr="00B32B99" w:rsidRDefault="00750A4A" w:rsidP="00750A4A">
      <w:pPr>
        <w:ind w:firstLine="709"/>
        <w:jc w:val="both"/>
        <w:rPr>
          <w:sz w:val="28"/>
          <w:szCs w:val="28"/>
        </w:rPr>
      </w:pPr>
      <w:r w:rsidRPr="00B32B99">
        <w:rPr>
          <w:sz w:val="28"/>
          <w:szCs w:val="28"/>
          <w:u w:val="single"/>
        </w:rPr>
        <w:t>Объем дотации бюджетам муниципальных образований</w:t>
      </w:r>
      <w:r w:rsidRPr="00B32B99">
        <w:rPr>
          <w:sz w:val="28"/>
          <w:szCs w:val="28"/>
        </w:rPr>
        <w:t xml:space="preserve"> из бюджета планируется в 2022 году на сумму </w:t>
      </w:r>
      <w:r w:rsidR="002A02E6">
        <w:rPr>
          <w:sz w:val="28"/>
          <w:szCs w:val="28"/>
        </w:rPr>
        <w:t>5281,1</w:t>
      </w:r>
      <w:r w:rsidRPr="00B32B99">
        <w:rPr>
          <w:sz w:val="28"/>
          <w:szCs w:val="28"/>
        </w:rPr>
        <w:t xml:space="preserve"> тыс. рублей, в 2023 году - на сумму </w:t>
      </w:r>
      <w:r w:rsidR="002A02E6">
        <w:rPr>
          <w:sz w:val="28"/>
          <w:szCs w:val="28"/>
        </w:rPr>
        <w:t>4594,5</w:t>
      </w:r>
      <w:r w:rsidRPr="00B32B99">
        <w:rPr>
          <w:sz w:val="28"/>
          <w:szCs w:val="28"/>
        </w:rPr>
        <w:t xml:space="preserve"> тыс. рублей, в 2024 году - на сумму </w:t>
      </w:r>
      <w:r w:rsidR="002A02E6">
        <w:rPr>
          <w:sz w:val="28"/>
          <w:szCs w:val="28"/>
        </w:rPr>
        <w:t>4224,9</w:t>
      </w:r>
      <w:r w:rsidRPr="00B32B99">
        <w:rPr>
          <w:sz w:val="28"/>
          <w:szCs w:val="28"/>
        </w:rPr>
        <w:t xml:space="preserve"> тыс. рублей.</w:t>
      </w:r>
    </w:p>
    <w:p w:rsidR="00750A4A" w:rsidRPr="00683D9F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D9F">
        <w:rPr>
          <w:sz w:val="28"/>
          <w:szCs w:val="28"/>
        </w:rPr>
        <w:t xml:space="preserve">В составе расходов </w:t>
      </w:r>
      <w:r w:rsidR="006E0DD6">
        <w:rPr>
          <w:sz w:val="28"/>
          <w:szCs w:val="28"/>
        </w:rPr>
        <w:t>местного</w:t>
      </w:r>
      <w:r w:rsidRPr="00683D9F">
        <w:rPr>
          <w:sz w:val="28"/>
          <w:szCs w:val="28"/>
        </w:rPr>
        <w:t xml:space="preserve"> бюджета в 202</w:t>
      </w:r>
      <w:r w:rsidR="002A02E6">
        <w:rPr>
          <w:sz w:val="28"/>
          <w:szCs w:val="28"/>
        </w:rPr>
        <w:t>3</w:t>
      </w:r>
      <w:r w:rsidRPr="00683D9F">
        <w:rPr>
          <w:sz w:val="28"/>
          <w:szCs w:val="28"/>
        </w:rPr>
        <w:t>-202</w:t>
      </w:r>
      <w:r w:rsidR="002A02E6">
        <w:rPr>
          <w:sz w:val="28"/>
          <w:szCs w:val="28"/>
        </w:rPr>
        <w:t>4</w:t>
      </w:r>
      <w:r w:rsidRPr="00683D9F">
        <w:rPr>
          <w:sz w:val="28"/>
          <w:szCs w:val="28"/>
        </w:rPr>
        <w:t xml:space="preserve"> годах предусматриваются условно утвержденные расходы на сумму </w:t>
      </w:r>
      <w:r w:rsidR="002A02E6">
        <w:rPr>
          <w:sz w:val="28"/>
          <w:szCs w:val="28"/>
        </w:rPr>
        <w:t>2574,8</w:t>
      </w:r>
      <w:r w:rsidRPr="00683D9F">
        <w:rPr>
          <w:sz w:val="28"/>
          <w:szCs w:val="28"/>
        </w:rPr>
        <w:t xml:space="preserve"> тыс. рублей и </w:t>
      </w:r>
      <w:r w:rsidR="002A02E6">
        <w:rPr>
          <w:sz w:val="28"/>
          <w:szCs w:val="28"/>
        </w:rPr>
        <w:t>5188,1</w:t>
      </w:r>
      <w:r w:rsidRPr="00683D9F">
        <w:rPr>
          <w:sz w:val="28"/>
          <w:szCs w:val="28"/>
        </w:rPr>
        <w:t xml:space="preserve"> тыс. рублей соответственно.</w:t>
      </w:r>
    </w:p>
    <w:p w:rsidR="00750A4A" w:rsidRPr="00742253" w:rsidRDefault="00750A4A" w:rsidP="00750A4A">
      <w:pPr>
        <w:widowControl w:val="0"/>
        <w:ind w:firstLine="743"/>
        <w:jc w:val="both"/>
      </w:pPr>
      <w:r w:rsidRPr="00742253">
        <w:rPr>
          <w:sz w:val="28"/>
          <w:szCs w:val="28"/>
        </w:rPr>
        <w:t xml:space="preserve">Расходные обязательства </w:t>
      </w:r>
      <w:proofErr w:type="spellStart"/>
      <w:r w:rsidR="002A02E6">
        <w:rPr>
          <w:sz w:val="28"/>
          <w:szCs w:val="28"/>
        </w:rPr>
        <w:t>Черемисиновского</w:t>
      </w:r>
      <w:proofErr w:type="spellEnd"/>
      <w:r w:rsidR="002A02E6">
        <w:rPr>
          <w:sz w:val="28"/>
          <w:szCs w:val="28"/>
        </w:rPr>
        <w:t xml:space="preserve"> района </w:t>
      </w:r>
      <w:r w:rsidRPr="00742253">
        <w:rPr>
          <w:sz w:val="28"/>
          <w:szCs w:val="28"/>
        </w:rPr>
        <w:t xml:space="preserve">Курской области по обслуживанию </w:t>
      </w:r>
      <w:r w:rsidR="002A02E6">
        <w:rPr>
          <w:sz w:val="28"/>
          <w:szCs w:val="28"/>
        </w:rPr>
        <w:t>муниципаль</w:t>
      </w:r>
      <w:r w:rsidRPr="00742253">
        <w:rPr>
          <w:sz w:val="28"/>
          <w:szCs w:val="28"/>
        </w:rPr>
        <w:t xml:space="preserve">ного долга </w:t>
      </w:r>
      <w:r w:rsidR="002A02E6">
        <w:rPr>
          <w:sz w:val="28"/>
          <w:szCs w:val="28"/>
        </w:rPr>
        <w:t xml:space="preserve">не </w:t>
      </w:r>
      <w:r w:rsidRPr="00742253">
        <w:rPr>
          <w:sz w:val="28"/>
          <w:szCs w:val="28"/>
        </w:rPr>
        <w:t>планируются.</w:t>
      </w:r>
    </w:p>
    <w:p w:rsidR="00750A4A" w:rsidRPr="00742253" w:rsidRDefault="00750A4A" w:rsidP="00750A4A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Формирование объема и структуры расходов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на 2022 год и на плановый период 2023 и 2024 годов осуществляется исходя из «базовых» объемов бюджетных ассигнований на 2022 и 2023 годы, утвержденных </w:t>
      </w:r>
      <w:r w:rsidR="002A02E6">
        <w:rPr>
          <w:sz w:val="28"/>
          <w:szCs w:val="28"/>
        </w:rPr>
        <w:t xml:space="preserve">Решением Представительного собрания </w:t>
      </w:r>
      <w:proofErr w:type="spellStart"/>
      <w:r w:rsidR="002A02E6">
        <w:rPr>
          <w:sz w:val="28"/>
          <w:szCs w:val="28"/>
        </w:rPr>
        <w:t>Черемисиновского</w:t>
      </w:r>
      <w:proofErr w:type="spellEnd"/>
      <w:r w:rsidR="002A02E6">
        <w:rPr>
          <w:sz w:val="28"/>
          <w:szCs w:val="28"/>
        </w:rPr>
        <w:t xml:space="preserve"> района</w:t>
      </w:r>
      <w:r w:rsidRPr="00742253">
        <w:rPr>
          <w:sz w:val="28"/>
          <w:szCs w:val="28"/>
        </w:rPr>
        <w:t xml:space="preserve"> Курской области от </w:t>
      </w:r>
      <w:r w:rsidR="002A02E6">
        <w:rPr>
          <w:sz w:val="28"/>
          <w:szCs w:val="28"/>
        </w:rPr>
        <w:t>2</w:t>
      </w:r>
      <w:r w:rsidRPr="00742253">
        <w:rPr>
          <w:sz w:val="28"/>
          <w:szCs w:val="28"/>
        </w:rPr>
        <w:t>1 декабря 2020 года № 11</w:t>
      </w:r>
      <w:r w:rsidR="002A02E6">
        <w:rPr>
          <w:sz w:val="28"/>
          <w:szCs w:val="28"/>
        </w:rPr>
        <w:t>8</w:t>
      </w:r>
      <w:r w:rsidRPr="00742253">
        <w:rPr>
          <w:sz w:val="28"/>
          <w:szCs w:val="28"/>
        </w:rPr>
        <w:t xml:space="preserve"> «О</w:t>
      </w:r>
      <w:r w:rsidR="002A02E6">
        <w:rPr>
          <w:sz w:val="28"/>
          <w:szCs w:val="28"/>
        </w:rPr>
        <w:t xml:space="preserve"> бюджете муниципального района «</w:t>
      </w:r>
      <w:proofErr w:type="spellStart"/>
      <w:r w:rsidR="002A02E6">
        <w:rPr>
          <w:sz w:val="28"/>
          <w:szCs w:val="28"/>
        </w:rPr>
        <w:t>Черемисиновский</w:t>
      </w:r>
      <w:proofErr w:type="spellEnd"/>
      <w:r w:rsidR="002A02E6">
        <w:rPr>
          <w:sz w:val="28"/>
          <w:szCs w:val="28"/>
        </w:rPr>
        <w:t xml:space="preserve"> район» Курской области </w:t>
      </w:r>
      <w:r w:rsidRPr="00742253">
        <w:rPr>
          <w:sz w:val="28"/>
          <w:szCs w:val="28"/>
        </w:rPr>
        <w:t xml:space="preserve"> на 2021 год и на плановый период 2022 и 2023 годов» (в </w:t>
      </w:r>
      <w:proofErr w:type="spellStart"/>
      <w:r w:rsidR="002A02E6">
        <w:rPr>
          <w:sz w:val="28"/>
          <w:szCs w:val="28"/>
        </w:rPr>
        <w:t>посл.</w:t>
      </w:r>
      <w:r w:rsidRPr="00742253">
        <w:rPr>
          <w:sz w:val="28"/>
          <w:szCs w:val="28"/>
        </w:rPr>
        <w:t>редакции</w:t>
      </w:r>
      <w:proofErr w:type="spellEnd"/>
      <w:r w:rsidRPr="00742253">
        <w:rPr>
          <w:sz w:val="28"/>
          <w:szCs w:val="28"/>
        </w:rPr>
        <w:t xml:space="preserve">) (далее – </w:t>
      </w:r>
      <w:r w:rsidR="002A02E6">
        <w:rPr>
          <w:sz w:val="28"/>
          <w:szCs w:val="28"/>
        </w:rPr>
        <w:t>Решение</w:t>
      </w:r>
      <w:r w:rsidRPr="00742253">
        <w:rPr>
          <w:sz w:val="28"/>
          <w:szCs w:val="28"/>
        </w:rPr>
        <w:t xml:space="preserve">) с учетом их доведения до уровня 2021 года по </w:t>
      </w:r>
      <w:r w:rsidRPr="00742253">
        <w:rPr>
          <w:sz w:val="28"/>
          <w:szCs w:val="28"/>
        </w:rPr>
        <w:lastRenderedPageBreak/>
        <w:t>расходам длящегося срока действия. В основу формирования расходов 2024 года положены бюджетные ассигнования 2023 года.</w:t>
      </w:r>
    </w:p>
    <w:p w:rsidR="00750A4A" w:rsidRPr="00742253" w:rsidRDefault="00750A4A" w:rsidP="00750A4A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При формировании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на 2022 год и на плановый период 2023 и 2024 годов применены общие подходы к расчету бюджетных проектировок:</w:t>
      </w:r>
    </w:p>
    <w:p w:rsidR="00750A4A" w:rsidRPr="00742253" w:rsidRDefault="00750A4A" w:rsidP="00750A4A">
      <w:pPr>
        <w:numPr>
          <w:ilvl w:val="0"/>
          <w:numId w:val="39"/>
        </w:numPr>
        <w:autoSpaceDE w:val="0"/>
        <w:autoSpaceDN w:val="0"/>
        <w:adjustRightInd w:val="0"/>
        <w:ind w:left="0" w:firstLine="684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на оплату труда работников органов </w:t>
      </w:r>
      <w:r w:rsidR="002A02E6">
        <w:rPr>
          <w:sz w:val="28"/>
          <w:szCs w:val="28"/>
        </w:rPr>
        <w:t>муниципаль</w:t>
      </w:r>
      <w:r w:rsidRPr="00742253">
        <w:rPr>
          <w:sz w:val="28"/>
          <w:szCs w:val="28"/>
        </w:rPr>
        <w:t xml:space="preserve">ной власти </w:t>
      </w:r>
      <w:proofErr w:type="spellStart"/>
      <w:r w:rsidR="002A02E6">
        <w:rPr>
          <w:sz w:val="28"/>
          <w:szCs w:val="28"/>
        </w:rPr>
        <w:t>Черемисиновского</w:t>
      </w:r>
      <w:proofErr w:type="spellEnd"/>
      <w:r w:rsidR="002A02E6">
        <w:rPr>
          <w:sz w:val="28"/>
          <w:szCs w:val="28"/>
        </w:rPr>
        <w:t xml:space="preserve"> района </w:t>
      </w:r>
      <w:r w:rsidRPr="00742253">
        <w:rPr>
          <w:sz w:val="28"/>
          <w:szCs w:val="28"/>
        </w:rPr>
        <w:t xml:space="preserve">Курской области, финансируемых за счет средств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бюджета, исходя из утвержденных структур, действующих на 1 </w:t>
      </w:r>
      <w:r w:rsidR="002A02E6">
        <w:rPr>
          <w:sz w:val="28"/>
          <w:szCs w:val="28"/>
        </w:rPr>
        <w:t>октября</w:t>
      </w:r>
      <w:r w:rsidRPr="00742253">
        <w:rPr>
          <w:sz w:val="28"/>
          <w:szCs w:val="28"/>
        </w:rPr>
        <w:t xml:space="preserve"> 2021 года, и нормативных актов </w:t>
      </w:r>
      <w:proofErr w:type="spellStart"/>
      <w:r w:rsidR="002A02E6">
        <w:rPr>
          <w:sz w:val="28"/>
          <w:szCs w:val="28"/>
        </w:rPr>
        <w:t>Черемисиновского</w:t>
      </w:r>
      <w:proofErr w:type="spellEnd"/>
      <w:r w:rsidR="002A02E6">
        <w:rPr>
          <w:sz w:val="28"/>
          <w:szCs w:val="28"/>
        </w:rPr>
        <w:t xml:space="preserve"> района </w:t>
      </w:r>
      <w:r w:rsidRPr="00742253">
        <w:rPr>
          <w:sz w:val="28"/>
          <w:szCs w:val="28"/>
        </w:rPr>
        <w:t xml:space="preserve">Курской области, регулирующих оплату труда, а  также установленных для </w:t>
      </w:r>
      <w:proofErr w:type="spellStart"/>
      <w:r w:rsidR="00583006">
        <w:rPr>
          <w:sz w:val="28"/>
          <w:szCs w:val="28"/>
        </w:rPr>
        <w:t>Черемисиновского</w:t>
      </w:r>
      <w:proofErr w:type="spellEnd"/>
      <w:r w:rsidR="00583006">
        <w:rPr>
          <w:sz w:val="28"/>
          <w:szCs w:val="28"/>
        </w:rPr>
        <w:t xml:space="preserve"> района </w:t>
      </w:r>
      <w:r w:rsidRPr="00742253">
        <w:rPr>
          <w:sz w:val="28"/>
          <w:szCs w:val="28"/>
        </w:rPr>
        <w:t xml:space="preserve">Курской области нормативов формирования расходов на содержание органов </w:t>
      </w:r>
      <w:r w:rsidR="00583006">
        <w:rPr>
          <w:sz w:val="28"/>
          <w:szCs w:val="28"/>
        </w:rPr>
        <w:t>местного самоуправления</w:t>
      </w:r>
      <w:r w:rsidRPr="00742253">
        <w:rPr>
          <w:sz w:val="28"/>
          <w:szCs w:val="28"/>
        </w:rPr>
        <w:t>;</w:t>
      </w:r>
    </w:p>
    <w:p w:rsidR="00750A4A" w:rsidRPr="00742253" w:rsidRDefault="00750A4A" w:rsidP="00750A4A">
      <w:pPr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2) по начислениям на оплату труда в соответствии с установленными тарифами страховых взносов в государственные внебюджетные фонды в размере 30,2%;</w:t>
      </w:r>
    </w:p>
    <w:p w:rsidR="00750A4A" w:rsidRPr="00742253" w:rsidRDefault="00750A4A" w:rsidP="00750A4A">
      <w:pPr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согласно статьям 85 и 174.2 БК РФ, учитывая положения порядка конкурсного распределения принимаемых расходных обязательств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(постановление Администрации </w:t>
      </w:r>
      <w:proofErr w:type="spellStart"/>
      <w:r w:rsidR="00583006">
        <w:rPr>
          <w:sz w:val="28"/>
          <w:szCs w:val="28"/>
        </w:rPr>
        <w:t>Черемисиновского</w:t>
      </w:r>
      <w:proofErr w:type="spellEnd"/>
      <w:r w:rsidR="00583006">
        <w:rPr>
          <w:sz w:val="28"/>
          <w:szCs w:val="28"/>
        </w:rPr>
        <w:t xml:space="preserve"> района </w:t>
      </w:r>
      <w:r w:rsidRPr="00742253">
        <w:rPr>
          <w:sz w:val="28"/>
          <w:szCs w:val="28"/>
        </w:rPr>
        <w:t>Курской области);</w:t>
      </w:r>
    </w:p>
    <w:p w:rsidR="00750A4A" w:rsidRPr="00742253" w:rsidRDefault="00750A4A" w:rsidP="00750A4A">
      <w:pPr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4) планирование бюджетных ассигнований на предоставление субсидий юридическим лицам осуществляется на основании нормативных правовых актов (проектов нормативных правовых актов), определяющих категории и критерии отбора юридических лиц, цели, условия и порядок предоставления субсидий и порядок возврата субсидий в случае нарушения условий, установленных при их предоставлении;</w:t>
      </w:r>
    </w:p>
    <w:p w:rsidR="00750A4A" w:rsidRPr="00742253" w:rsidRDefault="00583006" w:rsidP="00750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0A4A" w:rsidRPr="00742253">
        <w:rPr>
          <w:sz w:val="28"/>
          <w:szCs w:val="28"/>
        </w:rPr>
        <w:t xml:space="preserve">) расходы </w:t>
      </w:r>
      <w:r w:rsidR="006E0DD6">
        <w:rPr>
          <w:sz w:val="28"/>
          <w:szCs w:val="28"/>
        </w:rPr>
        <w:t>местного</w:t>
      </w:r>
      <w:r w:rsidR="00750A4A" w:rsidRPr="00742253">
        <w:rPr>
          <w:sz w:val="28"/>
          <w:szCs w:val="28"/>
        </w:rPr>
        <w:t xml:space="preserve"> бюджета на предоставление межбюджетных трансфертов бюджетам муниципальных образований в виде дотаций на выравнивание бюджетной обеспеченности определяются в соответствии с Законами Курской области, регулирующими порядок и методику распределения дотаций;</w:t>
      </w:r>
    </w:p>
    <w:p w:rsidR="00750A4A" w:rsidRPr="00742253" w:rsidRDefault="00583006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50A4A" w:rsidRPr="00742253">
        <w:rPr>
          <w:sz w:val="28"/>
          <w:szCs w:val="28"/>
        </w:rPr>
        <w:t xml:space="preserve">) объем бюджетных ассигнований дорожного фонда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  <w:r w:rsidR="00750A4A" w:rsidRPr="00742253">
        <w:rPr>
          <w:sz w:val="28"/>
          <w:szCs w:val="28"/>
        </w:rPr>
        <w:t xml:space="preserve">Курской области планируется в размере прогнозируемого объема доходов, перечень которых утвержден Законом Курской области от 23.08.2011 № 52-ЗКО (с учетом изменений и дополнений), включая межбюджетные трансферты из </w:t>
      </w:r>
      <w:r>
        <w:rPr>
          <w:sz w:val="28"/>
          <w:szCs w:val="28"/>
        </w:rPr>
        <w:t xml:space="preserve">областного </w:t>
      </w:r>
      <w:r w:rsidR="00750A4A" w:rsidRPr="00742253">
        <w:rPr>
          <w:sz w:val="28"/>
          <w:szCs w:val="28"/>
        </w:rPr>
        <w:t>бюджета с учетом изменений, внесенных в федеральное законодательство;</w:t>
      </w:r>
    </w:p>
    <w:p w:rsidR="00750A4A" w:rsidRPr="00742253" w:rsidRDefault="00583006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0A4A" w:rsidRPr="00742253">
        <w:rPr>
          <w:sz w:val="28"/>
          <w:szCs w:val="28"/>
        </w:rPr>
        <w:t>) обеспечивается сохранение целевых показателей указов Президента Российской Федерации от 1 июня 2012 года № 761, от 7 мая 2012 года № 597 и от 28 декабря 2012 года № 1688, а также реализация мероприятий, предусмотренных Указами Президента Российской Федерации от 7 мая 2018 года № 204 и от 21 июля 2020 года № 474;</w:t>
      </w:r>
    </w:p>
    <w:p w:rsidR="00750A4A" w:rsidRPr="00742253" w:rsidRDefault="00583006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50A4A" w:rsidRPr="00742253">
        <w:rPr>
          <w:sz w:val="28"/>
          <w:szCs w:val="28"/>
        </w:rPr>
        <w:t xml:space="preserve">) расходы на строительство (реконструкцию) объектов </w:t>
      </w:r>
      <w:r>
        <w:rPr>
          <w:sz w:val="28"/>
          <w:szCs w:val="28"/>
        </w:rPr>
        <w:t>муниципаль</w:t>
      </w:r>
      <w:r w:rsidR="00750A4A" w:rsidRPr="00742253">
        <w:rPr>
          <w:sz w:val="28"/>
          <w:szCs w:val="28"/>
        </w:rPr>
        <w:t xml:space="preserve">ной собственности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  <w:r w:rsidR="00750A4A" w:rsidRPr="00742253">
        <w:rPr>
          <w:sz w:val="28"/>
          <w:szCs w:val="28"/>
        </w:rPr>
        <w:t xml:space="preserve">Курской области предусмотрены в соответствии с решениями об осуществлении бюджетных инвестиций в объекты </w:t>
      </w:r>
      <w:r>
        <w:rPr>
          <w:sz w:val="28"/>
          <w:szCs w:val="28"/>
        </w:rPr>
        <w:t>муниципаль</w:t>
      </w:r>
      <w:r w:rsidR="00750A4A" w:rsidRPr="00742253">
        <w:rPr>
          <w:sz w:val="28"/>
          <w:szCs w:val="28"/>
        </w:rPr>
        <w:t xml:space="preserve">ной собственности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  <w:r w:rsidR="00750A4A" w:rsidRPr="00742253">
        <w:rPr>
          <w:sz w:val="28"/>
          <w:szCs w:val="28"/>
        </w:rPr>
        <w:t>Курской области;</w:t>
      </w:r>
    </w:p>
    <w:p w:rsidR="00750A4A" w:rsidRPr="00742253" w:rsidRDefault="00583006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50A4A" w:rsidRPr="00742253">
        <w:rPr>
          <w:sz w:val="28"/>
          <w:szCs w:val="28"/>
        </w:rPr>
        <w:t xml:space="preserve">) расходы на обеспечение условий </w:t>
      </w:r>
      <w:proofErr w:type="spellStart"/>
      <w:r w:rsidR="00750A4A" w:rsidRPr="00742253">
        <w:rPr>
          <w:sz w:val="28"/>
          <w:szCs w:val="28"/>
        </w:rPr>
        <w:t>софинансирования</w:t>
      </w:r>
      <w:proofErr w:type="spellEnd"/>
      <w:r w:rsidR="00750A4A" w:rsidRPr="00742253">
        <w:rPr>
          <w:sz w:val="28"/>
          <w:szCs w:val="28"/>
        </w:rPr>
        <w:t xml:space="preserve"> из федерального</w:t>
      </w:r>
      <w:r>
        <w:rPr>
          <w:sz w:val="28"/>
          <w:szCs w:val="28"/>
        </w:rPr>
        <w:t xml:space="preserve"> и областного</w:t>
      </w:r>
      <w:r w:rsidR="00750A4A" w:rsidRPr="00742253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ов</w:t>
      </w:r>
      <w:r w:rsidR="00750A4A" w:rsidRPr="00742253">
        <w:rPr>
          <w:sz w:val="28"/>
          <w:szCs w:val="28"/>
        </w:rPr>
        <w:t xml:space="preserve"> определены исходя из предварительных объемов, доведенных </w:t>
      </w:r>
      <w:r>
        <w:rPr>
          <w:sz w:val="28"/>
          <w:szCs w:val="28"/>
        </w:rPr>
        <w:lastRenderedPageBreak/>
        <w:t xml:space="preserve">областными </w:t>
      </w:r>
      <w:r w:rsidR="00750A4A" w:rsidRPr="00742253">
        <w:rPr>
          <w:sz w:val="28"/>
          <w:szCs w:val="28"/>
        </w:rPr>
        <w:t>органами исполнительной власти, в том числе по заключенным предварительным (парафированным) соглашениям;</w:t>
      </w:r>
    </w:p>
    <w:p w:rsidR="00750A4A" w:rsidRPr="00742253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1</w:t>
      </w:r>
      <w:r w:rsidR="00583006">
        <w:rPr>
          <w:sz w:val="28"/>
          <w:szCs w:val="28"/>
        </w:rPr>
        <w:t>0</w:t>
      </w:r>
      <w:r w:rsidRPr="00742253">
        <w:rPr>
          <w:sz w:val="28"/>
          <w:szCs w:val="28"/>
        </w:rPr>
        <w:t>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750A4A" w:rsidRPr="00742253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1</w:t>
      </w:r>
      <w:r w:rsidR="00583006">
        <w:rPr>
          <w:sz w:val="28"/>
          <w:szCs w:val="28"/>
        </w:rPr>
        <w:t>1</w:t>
      </w:r>
      <w:r w:rsidRPr="00742253">
        <w:rPr>
          <w:sz w:val="28"/>
          <w:szCs w:val="28"/>
        </w:rPr>
        <w:t xml:space="preserve">) бюджетные ассигнования, финансовое обеспечение которых осуществляется за счет средств федерального бюджета в виде целевых субвенций, субсидий и иных межбюджетных трансфертов, предусматриваются в объемах, отраженных в проекте </w:t>
      </w:r>
      <w:r w:rsidR="00583006">
        <w:rPr>
          <w:sz w:val="28"/>
          <w:szCs w:val="28"/>
        </w:rPr>
        <w:t>Област</w:t>
      </w:r>
      <w:r w:rsidRPr="00742253">
        <w:rPr>
          <w:sz w:val="28"/>
          <w:szCs w:val="28"/>
        </w:rPr>
        <w:t xml:space="preserve">ного закона «О </w:t>
      </w:r>
      <w:r w:rsidR="00583006">
        <w:rPr>
          <w:sz w:val="28"/>
          <w:szCs w:val="28"/>
        </w:rPr>
        <w:t>област</w:t>
      </w:r>
      <w:r w:rsidRPr="00742253">
        <w:rPr>
          <w:sz w:val="28"/>
          <w:szCs w:val="28"/>
        </w:rPr>
        <w:t xml:space="preserve">ном бюджете на 2022 год и на плановый период 2023 и 2024 годов» на момент формирования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бюджета.</w:t>
      </w:r>
    </w:p>
    <w:p w:rsidR="00750A4A" w:rsidRPr="00742253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В расчете бюджетных ассигнований учтены следующие факторы:</w:t>
      </w:r>
    </w:p>
    <w:p w:rsidR="00750A4A" w:rsidRPr="00742253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>а) ежегодная индексация с 1 февраля 2022 года, учитывая прогнозный уровень инфляции (индекс роста потребительских цен) отдельных публичных нормативных обязательств, на 1,04;</w:t>
      </w:r>
    </w:p>
    <w:p w:rsidR="00750A4A" w:rsidRPr="00742253" w:rsidRDefault="00750A4A" w:rsidP="00750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б) индексация с 1 октября в 2022 года оплаты труда 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указов Президента Российской Федерации от 7 мая 2012 года  № 597, от 1 июня 2012 года № 761, от 28 декабря 2012 года № 1688, и сотрудников органов </w:t>
      </w:r>
      <w:r w:rsidR="003A3C46">
        <w:rPr>
          <w:sz w:val="28"/>
          <w:szCs w:val="28"/>
        </w:rPr>
        <w:t>муниципальной</w:t>
      </w:r>
      <w:r w:rsidRPr="00742253">
        <w:rPr>
          <w:sz w:val="28"/>
          <w:szCs w:val="28"/>
        </w:rPr>
        <w:t xml:space="preserve"> власти Курской области, на 1,04.</w:t>
      </w:r>
    </w:p>
    <w:p w:rsidR="00750A4A" w:rsidRPr="00742253" w:rsidRDefault="00750A4A" w:rsidP="00750A4A">
      <w:pPr>
        <w:ind w:firstLine="684"/>
        <w:jc w:val="both"/>
        <w:rPr>
          <w:sz w:val="28"/>
          <w:szCs w:val="28"/>
        </w:rPr>
      </w:pPr>
      <w:r w:rsidRPr="00742253">
        <w:rPr>
          <w:sz w:val="28"/>
          <w:szCs w:val="28"/>
        </w:rPr>
        <w:t xml:space="preserve">Кроме того, при формировании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на 2022 год и на плановый период 2023 и 2024 годов учитываются предложения главных распорядителей средств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по увеличению предельных объемов финансирования в соответствии с решением Комиссии по согласованию показателей прогноза социально-экономического развития Курской области и проекта </w:t>
      </w:r>
      <w:r w:rsidR="006E0DD6">
        <w:rPr>
          <w:sz w:val="28"/>
          <w:szCs w:val="28"/>
        </w:rPr>
        <w:t>местного</w:t>
      </w:r>
      <w:r w:rsidRPr="00742253">
        <w:rPr>
          <w:sz w:val="28"/>
          <w:szCs w:val="28"/>
        </w:rPr>
        <w:t xml:space="preserve"> бюджета на 2022 год и плановый период 2023 и 2024 годов.</w:t>
      </w:r>
    </w:p>
    <w:p w:rsidR="008940EF" w:rsidRPr="00742253" w:rsidRDefault="008940EF" w:rsidP="00EF5ECC">
      <w:pPr>
        <w:ind w:firstLine="684"/>
        <w:jc w:val="both"/>
        <w:rPr>
          <w:snapToGrid w:val="0"/>
          <w:sz w:val="28"/>
          <w:szCs w:val="28"/>
        </w:rPr>
      </w:pPr>
      <w:r w:rsidRPr="00742253">
        <w:rPr>
          <w:snapToGrid w:val="0"/>
          <w:sz w:val="28"/>
          <w:szCs w:val="28"/>
        </w:rPr>
        <w:t xml:space="preserve">Предоставление субсидий бюджетным учреждениям на финансовое обеспечение </w:t>
      </w:r>
      <w:r w:rsidR="00583006">
        <w:rPr>
          <w:snapToGrid w:val="0"/>
          <w:sz w:val="28"/>
          <w:szCs w:val="28"/>
        </w:rPr>
        <w:t>муниципаль</w:t>
      </w:r>
      <w:r w:rsidRPr="00742253">
        <w:rPr>
          <w:snapToGrid w:val="0"/>
          <w:sz w:val="28"/>
          <w:szCs w:val="28"/>
        </w:rPr>
        <w:t>ного задания на оказание услуг, а также на иные цели отражены по соответствующим кодам разделов, подразделов классификации расходов бюджета, исходя из вида деятельности бюджетного учреждения, предусмотренного его учредительным документом и соответствующего коду Общероссийского классификатора видов экономической деятельности.</w:t>
      </w:r>
    </w:p>
    <w:p w:rsidR="008940EF" w:rsidRPr="00742253" w:rsidRDefault="008940EF" w:rsidP="008940E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253">
        <w:rPr>
          <w:rFonts w:ascii="Times New Roman" w:hAnsi="Times New Roman" w:cs="Times New Roman"/>
          <w:sz w:val="28"/>
          <w:szCs w:val="28"/>
        </w:rPr>
        <w:t xml:space="preserve">Пояснения к формированию бюджетных ассигнований по разделам и подразделам классификации расходов </w:t>
      </w:r>
      <w:r w:rsidR="006E0DD6">
        <w:rPr>
          <w:rFonts w:ascii="Times New Roman" w:hAnsi="Times New Roman" w:cs="Times New Roman"/>
          <w:sz w:val="28"/>
          <w:szCs w:val="28"/>
        </w:rPr>
        <w:t>местного</w:t>
      </w:r>
      <w:r w:rsidRPr="00742253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1C720B" w:rsidRPr="00742253">
        <w:rPr>
          <w:rFonts w:ascii="Times New Roman" w:hAnsi="Times New Roman" w:cs="Times New Roman"/>
          <w:sz w:val="28"/>
          <w:szCs w:val="28"/>
        </w:rPr>
        <w:t>2</w:t>
      </w:r>
      <w:r w:rsidRPr="0074225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C720B" w:rsidRPr="00742253">
        <w:rPr>
          <w:rFonts w:ascii="Times New Roman" w:hAnsi="Times New Roman" w:cs="Times New Roman"/>
          <w:sz w:val="28"/>
          <w:szCs w:val="28"/>
        </w:rPr>
        <w:t>3</w:t>
      </w:r>
      <w:r w:rsidRPr="00742253">
        <w:rPr>
          <w:rFonts w:ascii="Times New Roman" w:hAnsi="Times New Roman" w:cs="Times New Roman"/>
          <w:sz w:val="28"/>
          <w:szCs w:val="28"/>
        </w:rPr>
        <w:t xml:space="preserve"> и 202</w:t>
      </w:r>
      <w:r w:rsidR="001C720B" w:rsidRPr="00742253">
        <w:rPr>
          <w:rFonts w:ascii="Times New Roman" w:hAnsi="Times New Roman" w:cs="Times New Roman"/>
          <w:sz w:val="28"/>
          <w:szCs w:val="28"/>
        </w:rPr>
        <w:t>4</w:t>
      </w:r>
      <w:r w:rsidRPr="00742253">
        <w:rPr>
          <w:rFonts w:ascii="Times New Roman" w:hAnsi="Times New Roman" w:cs="Times New Roman"/>
          <w:sz w:val="28"/>
          <w:szCs w:val="28"/>
        </w:rPr>
        <w:t xml:space="preserve"> годов приведены в соответствующих разделах.</w:t>
      </w:r>
    </w:p>
    <w:p w:rsidR="008940EF" w:rsidRPr="00742253" w:rsidRDefault="008940EF" w:rsidP="008940EF">
      <w:pPr>
        <w:pStyle w:val="ab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42253">
        <w:rPr>
          <w:rFonts w:ascii="Times New Roman" w:hAnsi="Times New Roman" w:cs="Times New Roman"/>
          <w:sz w:val="28"/>
          <w:szCs w:val="28"/>
        </w:rPr>
        <w:t>При описании предусмотренных проектом объемов бюджетных ассигнований сравнение объемов 202</w:t>
      </w:r>
      <w:r w:rsidR="001C720B" w:rsidRPr="00742253">
        <w:rPr>
          <w:rFonts w:ascii="Times New Roman" w:hAnsi="Times New Roman" w:cs="Times New Roman"/>
          <w:sz w:val="28"/>
          <w:szCs w:val="28"/>
        </w:rPr>
        <w:t>2-</w:t>
      </w:r>
      <w:r w:rsidRPr="00742253">
        <w:rPr>
          <w:rFonts w:ascii="Times New Roman" w:hAnsi="Times New Roman" w:cs="Times New Roman"/>
          <w:sz w:val="28"/>
          <w:szCs w:val="28"/>
        </w:rPr>
        <w:t>202</w:t>
      </w:r>
      <w:r w:rsidR="001C720B" w:rsidRPr="00742253">
        <w:rPr>
          <w:rFonts w:ascii="Times New Roman" w:hAnsi="Times New Roman" w:cs="Times New Roman"/>
          <w:sz w:val="28"/>
          <w:szCs w:val="28"/>
        </w:rPr>
        <w:t>4</w:t>
      </w:r>
      <w:r w:rsidRPr="00742253">
        <w:rPr>
          <w:rFonts w:ascii="Times New Roman" w:hAnsi="Times New Roman" w:cs="Times New Roman"/>
          <w:sz w:val="28"/>
          <w:szCs w:val="28"/>
        </w:rPr>
        <w:t xml:space="preserve"> годов осуществляется от принятого </w:t>
      </w:r>
      <w:r w:rsidR="00583006">
        <w:rPr>
          <w:rFonts w:ascii="Times New Roman" w:hAnsi="Times New Roman" w:cs="Times New Roman"/>
          <w:sz w:val="28"/>
          <w:szCs w:val="28"/>
        </w:rPr>
        <w:t>Решения</w:t>
      </w:r>
      <w:r w:rsidRPr="00742253">
        <w:rPr>
          <w:rFonts w:ascii="Times New Roman" w:hAnsi="Times New Roman" w:cs="Times New Roman"/>
          <w:sz w:val="28"/>
          <w:szCs w:val="28"/>
        </w:rPr>
        <w:t>, сравнение объемов 202</w:t>
      </w:r>
      <w:r w:rsidR="001C720B" w:rsidRPr="00742253">
        <w:rPr>
          <w:rFonts w:ascii="Times New Roman" w:hAnsi="Times New Roman" w:cs="Times New Roman"/>
          <w:sz w:val="28"/>
          <w:szCs w:val="28"/>
        </w:rPr>
        <w:t>4</w:t>
      </w:r>
      <w:r w:rsidRPr="00742253">
        <w:rPr>
          <w:rFonts w:ascii="Times New Roman" w:hAnsi="Times New Roman" w:cs="Times New Roman"/>
          <w:sz w:val="28"/>
          <w:szCs w:val="28"/>
        </w:rPr>
        <w:t xml:space="preserve"> года осуществляется </w:t>
      </w:r>
      <w:r w:rsidRPr="00742253">
        <w:rPr>
          <w:rFonts w:ascii="Times New Roman" w:hAnsi="Times New Roman" w:cs="Times New Roman"/>
          <w:spacing w:val="-1"/>
          <w:sz w:val="28"/>
          <w:szCs w:val="28"/>
        </w:rPr>
        <w:t>к предусмотренным проектом объемам на 202</w:t>
      </w:r>
      <w:r w:rsidR="001C720B" w:rsidRPr="00742253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742253">
        <w:rPr>
          <w:rFonts w:ascii="Times New Roman" w:hAnsi="Times New Roman" w:cs="Times New Roman"/>
          <w:spacing w:val="-1"/>
          <w:sz w:val="28"/>
          <w:szCs w:val="28"/>
        </w:rPr>
        <w:t xml:space="preserve"> год.</w:t>
      </w:r>
    </w:p>
    <w:p w:rsidR="006D573E" w:rsidRPr="00742253" w:rsidRDefault="006D573E" w:rsidP="008940EF">
      <w:pPr>
        <w:jc w:val="center"/>
        <w:rPr>
          <w:b/>
        </w:rPr>
      </w:pPr>
    </w:p>
    <w:p w:rsidR="00581007" w:rsidRPr="009D799E" w:rsidRDefault="00581007" w:rsidP="00581007">
      <w:pPr>
        <w:pStyle w:val="NormalANX"/>
        <w:spacing w:before="0" w:after="0" w:line="240" w:lineRule="auto"/>
        <w:ind w:firstLine="0"/>
        <w:jc w:val="center"/>
        <w:rPr>
          <w:b/>
          <w:szCs w:val="28"/>
        </w:rPr>
      </w:pPr>
      <w:r w:rsidRPr="009D799E">
        <w:rPr>
          <w:b/>
          <w:szCs w:val="28"/>
        </w:rPr>
        <w:t xml:space="preserve">Расходы </w:t>
      </w:r>
      <w:r w:rsidR="006E0DD6" w:rsidRPr="009D799E">
        <w:rPr>
          <w:b/>
          <w:szCs w:val="28"/>
        </w:rPr>
        <w:t>местного</w:t>
      </w:r>
      <w:r w:rsidRPr="009D799E">
        <w:rPr>
          <w:b/>
          <w:szCs w:val="28"/>
        </w:rPr>
        <w:t xml:space="preserve"> бюджета на финансовое обеспечение реализации </w:t>
      </w:r>
    </w:p>
    <w:p w:rsidR="00581007" w:rsidRPr="009D799E" w:rsidRDefault="00581007" w:rsidP="00581007">
      <w:pPr>
        <w:pStyle w:val="NormalANX"/>
        <w:spacing w:before="0" w:after="0" w:line="240" w:lineRule="auto"/>
        <w:ind w:firstLine="0"/>
        <w:jc w:val="center"/>
        <w:rPr>
          <w:b/>
          <w:szCs w:val="28"/>
        </w:rPr>
      </w:pPr>
      <w:r w:rsidRPr="009D799E">
        <w:rPr>
          <w:b/>
          <w:szCs w:val="28"/>
        </w:rPr>
        <w:t>региональных проектов</w:t>
      </w:r>
    </w:p>
    <w:p w:rsidR="00581007" w:rsidRPr="009D799E" w:rsidRDefault="00581007" w:rsidP="00581007">
      <w:pPr>
        <w:pStyle w:val="NormalANX"/>
        <w:spacing w:before="0" w:after="0" w:line="240" w:lineRule="auto"/>
        <w:ind w:firstLine="0"/>
        <w:jc w:val="center"/>
        <w:rPr>
          <w:b/>
          <w:sz w:val="20"/>
        </w:rPr>
      </w:pPr>
    </w:p>
    <w:p w:rsidR="00581007" w:rsidRPr="009D799E" w:rsidRDefault="00581007" w:rsidP="00581007">
      <w:pPr>
        <w:pStyle w:val="NormalANX"/>
        <w:spacing w:before="0" w:after="0" w:line="240" w:lineRule="auto"/>
      </w:pPr>
      <w:r w:rsidRPr="009D799E">
        <w:rPr>
          <w:szCs w:val="28"/>
        </w:rPr>
        <w:t xml:space="preserve">Информация о бюджетных ассигнованиях на финансовое обеспечение реализации региональных проектов, предусмотренных Указом Президента Российской Федерации от 21 июля 2020 года  № 474 «О национальных целях развития </w:t>
      </w:r>
      <w:r w:rsidRPr="009D799E">
        <w:rPr>
          <w:szCs w:val="28"/>
        </w:rPr>
        <w:lastRenderedPageBreak/>
        <w:t>Российской Федерации на период до 2030 года», в 2022-2024 годах представлена в</w:t>
      </w:r>
      <w:r w:rsidRPr="009D799E">
        <w:t xml:space="preserve"> таблице:</w:t>
      </w:r>
    </w:p>
    <w:p w:rsidR="00CF2E39" w:rsidRPr="009D799E" w:rsidRDefault="00CF2E39" w:rsidP="00CF2E39">
      <w:pPr>
        <w:pStyle w:val="NormalANX"/>
        <w:spacing w:before="0" w:after="0" w:line="240" w:lineRule="auto"/>
        <w:jc w:val="right"/>
        <w:rPr>
          <w:sz w:val="24"/>
          <w:szCs w:val="24"/>
        </w:rPr>
      </w:pPr>
      <w:r w:rsidRPr="009D799E">
        <w:rPr>
          <w:sz w:val="24"/>
          <w:szCs w:val="24"/>
        </w:rPr>
        <w:t>тыс. рублей</w:t>
      </w:r>
    </w:p>
    <w:tbl>
      <w:tblPr>
        <w:tblW w:w="91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163"/>
        <w:gridCol w:w="992"/>
        <w:gridCol w:w="6"/>
        <w:gridCol w:w="1270"/>
        <w:gridCol w:w="993"/>
        <w:gridCol w:w="12"/>
        <w:gridCol w:w="980"/>
        <w:gridCol w:w="992"/>
        <w:gridCol w:w="12"/>
      </w:tblGrid>
      <w:tr w:rsidR="00CF2E39" w:rsidRPr="009D799E" w:rsidTr="008A1680">
        <w:trPr>
          <w:trHeight w:val="249"/>
          <w:tblHeader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F2E39" w:rsidRPr="009D799E" w:rsidRDefault="00CF2E39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F2E39" w:rsidRPr="009D799E" w:rsidRDefault="00CF2E39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 xml:space="preserve">2021 год </w:t>
            </w:r>
          </w:p>
          <w:p w:rsidR="00CF2E39" w:rsidRPr="009D799E" w:rsidRDefault="00CF2E39" w:rsidP="00740C8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gridSpan w:val="3"/>
            <w:shd w:val="clear" w:color="auto" w:fill="auto"/>
            <w:vAlign w:val="center"/>
            <w:hideMark/>
          </w:tcPr>
          <w:p w:rsidR="00CF2E39" w:rsidRPr="009D799E" w:rsidRDefault="00CF2E39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  <w:hideMark/>
          </w:tcPr>
          <w:p w:rsidR="00CF2E39" w:rsidRPr="009D799E" w:rsidRDefault="00CF2E39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:rsidR="00CF2E39" w:rsidRPr="009D799E" w:rsidRDefault="00CF2E39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8A1680" w:rsidRPr="009D799E" w:rsidTr="008A1680">
        <w:trPr>
          <w:gridAfter w:val="1"/>
          <w:wAfter w:w="12" w:type="dxa"/>
          <w:trHeight w:val="671"/>
          <w:tblHeader/>
        </w:trPr>
        <w:tc>
          <w:tcPr>
            <w:tcW w:w="1560" w:type="dxa"/>
            <w:vMerge/>
            <w:vAlign w:val="center"/>
            <w:hideMark/>
          </w:tcPr>
          <w:p w:rsidR="008A1680" w:rsidRPr="009D799E" w:rsidRDefault="008A1680" w:rsidP="00BE5C1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A1680" w:rsidRPr="009D799E" w:rsidRDefault="008A1680" w:rsidP="00BE5C1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%</w:t>
            </w:r>
          </w:p>
        </w:tc>
      </w:tr>
      <w:tr w:rsidR="008A1680" w:rsidRPr="009D799E" w:rsidTr="008A1680">
        <w:trPr>
          <w:gridAfter w:val="1"/>
          <w:wAfter w:w="12" w:type="dxa"/>
          <w:trHeight w:val="159"/>
        </w:trPr>
        <w:tc>
          <w:tcPr>
            <w:tcW w:w="1560" w:type="dxa"/>
            <w:shd w:val="clear" w:color="auto" w:fill="auto"/>
            <w:vAlign w:val="bottom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1680" w:rsidRPr="009D799E" w:rsidRDefault="008A1680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bottom"/>
            <w:hideMark/>
          </w:tcPr>
          <w:p w:rsidR="008A1680" w:rsidRPr="009D799E" w:rsidRDefault="008A1680" w:rsidP="008A1680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1680" w:rsidRPr="009D799E" w:rsidRDefault="009D799E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4</w:t>
            </w:r>
            <w:r w:rsidR="008A1680" w:rsidRPr="009D799E">
              <w:rPr>
                <w:color w:val="000000"/>
                <w:sz w:val="16"/>
                <w:szCs w:val="16"/>
              </w:rPr>
              <w:t>=</w:t>
            </w:r>
            <w:r w:rsidRPr="009D799E">
              <w:rPr>
                <w:color w:val="000000"/>
                <w:sz w:val="16"/>
                <w:szCs w:val="16"/>
              </w:rPr>
              <w:t>3</w:t>
            </w:r>
            <w:r w:rsidR="008A1680" w:rsidRPr="009D799E">
              <w:rPr>
                <w:color w:val="000000"/>
                <w:sz w:val="16"/>
                <w:szCs w:val="16"/>
              </w:rPr>
              <w:t>/</w:t>
            </w:r>
            <w:r w:rsidRPr="009D799E">
              <w:rPr>
                <w:color w:val="000000"/>
                <w:sz w:val="16"/>
                <w:szCs w:val="16"/>
              </w:rPr>
              <w:t>2</w:t>
            </w:r>
            <w:r w:rsidR="008A1680" w:rsidRPr="009D799E">
              <w:rPr>
                <w:color w:val="000000"/>
                <w:sz w:val="16"/>
                <w:szCs w:val="16"/>
              </w:rPr>
              <w:t>*100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8A1680" w:rsidRPr="009D799E" w:rsidRDefault="009D799E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A1680" w:rsidRPr="009D799E" w:rsidRDefault="009D799E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6</w:t>
            </w:r>
            <w:r w:rsidR="008A1680" w:rsidRPr="009D799E">
              <w:rPr>
                <w:color w:val="000000"/>
                <w:sz w:val="16"/>
                <w:szCs w:val="16"/>
              </w:rPr>
              <w:t>=</w:t>
            </w:r>
            <w:r w:rsidRPr="009D799E">
              <w:rPr>
                <w:color w:val="000000"/>
                <w:sz w:val="16"/>
                <w:szCs w:val="16"/>
              </w:rPr>
              <w:t>5</w:t>
            </w:r>
            <w:r w:rsidR="008A1680" w:rsidRPr="009D799E">
              <w:rPr>
                <w:color w:val="000000"/>
                <w:sz w:val="16"/>
                <w:szCs w:val="16"/>
              </w:rPr>
              <w:t>/</w:t>
            </w:r>
            <w:r w:rsidRPr="009D799E">
              <w:rPr>
                <w:color w:val="000000"/>
                <w:sz w:val="16"/>
                <w:szCs w:val="16"/>
              </w:rPr>
              <w:t>3</w:t>
            </w:r>
            <w:r w:rsidR="008A1680" w:rsidRPr="009D799E">
              <w:rPr>
                <w:color w:val="000000"/>
                <w:sz w:val="16"/>
                <w:szCs w:val="16"/>
              </w:rPr>
              <w:t>*100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A1680" w:rsidRPr="009D799E" w:rsidRDefault="009D799E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1680" w:rsidRPr="009D799E" w:rsidRDefault="009D799E" w:rsidP="00BE5C12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8</w:t>
            </w:r>
            <w:r w:rsidR="008A1680" w:rsidRPr="009D799E">
              <w:rPr>
                <w:color w:val="000000"/>
                <w:sz w:val="16"/>
                <w:szCs w:val="16"/>
              </w:rPr>
              <w:t>=</w:t>
            </w:r>
            <w:r w:rsidRPr="009D799E">
              <w:rPr>
                <w:color w:val="000000"/>
                <w:sz w:val="16"/>
                <w:szCs w:val="16"/>
              </w:rPr>
              <w:t>7</w:t>
            </w:r>
            <w:r w:rsidR="008A1680" w:rsidRPr="009D799E">
              <w:rPr>
                <w:color w:val="000000"/>
                <w:sz w:val="16"/>
                <w:szCs w:val="16"/>
              </w:rPr>
              <w:t>/</w:t>
            </w:r>
            <w:r w:rsidRPr="009D799E">
              <w:rPr>
                <w:color w:val="000000"/>
                <w:sz w:val="16"/>
                <w:szCs w:val="16"/>
              </w:rPr>
              <w:t>5</w:t>
            </w:r>
            <w:r w:rsidR="008A1680" w:rsidRPr="009D799E">
              <w:rPr>
                <w:color w:val="000000"/>
                <w:sz w:val="16"/>
                <w:szCs w:val="16"/>
              </w:rPr>
              <w:t>*100</w:t>
            </w:r>
          </w:p>
        </w:tc>
      </w:tr>
      <w:tr w:rsidR="008A1680" w:rsidRPr="009D799E" w:rsidTr="008A1680">
        <w:trPr>
          <w:gridAfter w:val="1"/>
          <w:wAfter w:w="12" w:type="dxa"/>
          <w:trHeight w:val="545"/>
        </w:trPr>
        <w:tc>
          <w:tcPr>
            <w:tcW w:w="1560" w:type="dxa"/>
            <w:shd w:val="clear" w:color="auto" w:fill="auto"/>
            <w:vAlign w:val="bottom"/>
            <w:hideMark/>
          </w:tcPr>
          <w:p w:rsidR="008A1680" w:rsidRPr="009D799E" w:rsidRDefault="008A1680" w:rsidP="00BE5C1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ВСЕГО на реализацию региональных проектов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D799E">
              <w:rPr>
                <w:b/>
                <w:color w:val="000000"/>
                <w:sz w:val="16"/>
                <w:szCs w:val="16"/>
              </w:rPr>
              <w:t>14729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D799E">
              <w:rPr>
                <w:b/>
                <w:bCs/>
                <w:color w:val="000000"/>
                <w:sz w:val="14"/>
                <w:szCs w:val="14"/>
              </w:rPr>
              <w:t>1931,4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1600,5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A1680" w:rsidRPr="009D799E" w:rsidRDefault="009D799E" w:rsidP="00A161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7932,9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799E">
              <w:rPr>
                <w:b/>
                <w:bCs/>
                <w:color w:val="000000"/>
                <w:sz w:val="16"/>
                <w:szCs w:val="16"/>
              </w:rPr>
              <w:t>495,7</w:t>
            </w:r>
          </w:p>
        </w:tc>
      </w:tr>
      <w:tr w:rsidR="008A1680" w:rsidRPr="009D799E" w:rsidTr="008A1680">
        <w:trPr>
          <w:gridAfter w:val="1"/>
          <w:wAfter w:w="12" w:type="dxa"/>
          <w:trHeight w:val="176"/>
        </w:trPr>
        <w:tc>
          <w:tcPr>
            <w:tcW w:w="1560" w:type="dxa"/>
            <w:shd w:val="clear" w:color="auto" w:fill="auto"/>
            <w:hideMark/>
          </w:tcPr>
          <w:p w:rsidR="008A1680" w:rsidRPr="009D799E" w:rsidRDefault="008A1680" w:rsidP="003C266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D799E">
              <w:rPr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A1680" w:rsidRPr="009D799E" w:rsidTr="008A1680">
        <w:trPr>
          <w:gridAfter w:val="1"/>
          <w:wAfter w:w="12" w:type="dxa"/>
          <w:trHeight w:val="80"/>
        </w:trPr>
        <w:tc>
          <w:tcPr>
            <w:tcW w:w="1560" w:type="dxa"/>
            <w:shd w:val="clear" w:color="auto" w:fill="auto"/>
          </w:tcPr>
          <w:p w:rsidR="008A1680" w:rsidRPr="009D799E" w:rsidRDefault="008A1680" w:rsidP="00BE5C12">
            <w:pPr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3413,1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1600,5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3057,9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A1680" w:rsidRPr="009D799E" w:rsidTr="008A1680">
        <w:trPr>
          <w:gridAfter w:val="1"/>
          <w:wAfter w:w="12" w:type="dxa"/>
          <w:trHeight w:val="80"/>
        </w:trPr>
        <w:tc>
          <w:tcPr>
            <w:tcW w:w="1560" w:type="dxa"/>
            <w:shd w:val="clear" w:color="auto" w:fill="auto"/>
          </w:tcPr>
          <w:p w:rsidR="008A1680" w:rsidRPr="009D799E" w:rsidRDefault="008A1680" w:rsidP="00BE5C12">
            <w:pPr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1680" w:rsidRPr="009D799E" w:rsidRDefault="009D799E" w:rsidP="006B5D24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11315,9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A1680" w:rsidRPr="009D799E" w:rsidTr="008A1680">
        <w:trPr>
          <w:gridAfter w:val="1"/>
          <w:wAfter w:w="12" w:type="dxa"/>
          <w:trHeight w:val="80"/>
        </w:trPr>
        <w:tc>
          <w:tcPr>
            <w:tcW w:w="1560" w:type="dxa"/>
            <w:shd w:val="clear" w:color="auto" w:fill="auto"/>
          </w:tcPr>
          <w:p w:rsidR="008A1680" w:rsidRPr="009D799E" w:rsidRDefault="008A1680" w:rsidP="00BE5C12">
            <w:pPr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1680" w:rsidRPr="009D799E" w:rsidRDefault="009D799E" w:rsidP="006B5D24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1931,4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680" w:rsidRPr="009D799E" w:rsidRDefault="009D799E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  <w:r w:rsidRPr="009D799E">
              <w:rPr>
                <w:color w:val="000000"/>
                <w:sz w:val="16"/>
                <w:szCs w:val="16"/>
              </w:rPr>
              <w:t>4875,0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1680" w:rsidRPr="009D799E" w:rsidRDefault="008A1680" w:rsidP="005B17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F2E39" w:rsidRPr="005763B6" w:rsidRDefault="00CF2E39" w:rsidP="00CF2E39">
      <w:pPr>
        <w:jc w:val="center"/>
        <w:rPr>
          <w:b/>
        </w:rPr>
      </w:pPr>
    </w:p>
    <w:p w:rsidR="00B577D6" w:rsidRPr="005763B6" w:rsidRDefault="00B577D6" w:rsidP="00B577D6">
      <w:pPr>
        <w:jc w:val="center"/>
        <w:rPr>
          <w:b/>
          <w:sz w:val="28"/>
          <w:szCs w:val="28"/>
        </w:rPr>
      </w:pPr>
      <w:r w:rsidRPr="005763B6">
        <w:rPr>
          <w:b/>
          <w:sz w:val="28"/>
          <w:szCs w:val="28"/>
        </w:rPr>
        <w:t>Региональный проект «</w:t>
      </w:r>
      <w:r w:rsidR="009D799E">
        <w:rPr>
          <w:b/>
          <w:sz w:val="28"/>
          <w:szCs w:val="28"/>
        </w:rPr>
        <w:t>Современная школа</w:t>
      </w:r>
      <w:r w:rsidRPr="005763B6">
        <w:rPr>
          <w:b/>
          <w:sz w:val="28"/>
          <w:szCs w:val="28"/>
        </w:rPr>
        <w:t>»</w:t>
      </w:r>
    </w:p>
    <w:p w:rsidR="00B577D6" w:rsidRPr="005763B6" w:rsidRDefault="00B577D6" w:rsidP="00B577D6">
      <w:pPr>
        <w:jc w:val="center"/>
        <w:rPr>
          <w:b/>
        </w:rPr>
      </w:pPr>
    </w:p>
    <w:p w:rsidR="00B577D6" w:rsidRPr="005763B6" w:rsidRDefault="00B577D6" w:rsidP="00B577D6">
      <w:pPr>
        <w:ind w:firstLine="709"/>
        <w:jc w:val="both"/>
        <w:rPr>
          <w:sz w:val="28"/>
          <w:szCs w:val="28"/>
        </w:rPr>
      </w:pPr>
      <w:r w:rsidRPr="005763B6">
        <w:rPr>
          <w:sz w:val="28"/>
          <w:szCs w:val="28"/>
        </w:rPr>
        <w:t>Бюджетные ассигнования на финансовое обеспечение реализации регионального проекта «</w:t>
      </w:r>
      <w:r w:rsidR="009D799E">
        <w:rPr>
          <w:sz w:val="28"/>
          <w:szCs w:val="28"/>
        </w:rPr>
        <w:t>Современная школа</w:t>
      </w:r>
      <w:r w:rsidRPr="005763B6">
        <w:rPr>
          <w:sz w:val="28"/>
          <w:szCs w:val="28"/>
        </w:rPr>
        <w:t xml:space="preserve">» запланированы в 2022 году в объеме </w:t>
      </w:r>
      <w:r w:rsidR="00D348FB">
        <w:rPr>
          <w:sz w:val="28"/>
          <w:szCs w:val="28"/>
        </w:rPr>
        <w:t>0</w:t>
      </w:r>
      <w:r w:rsidRPr="005763B6">
        <w:rPr>
          <w:sz w:val="28"/>
          <w:szCs w:val="28"/>
        </w:rPr>
        <w:t xml:space="preserve"> тыс. рублей, в 2023 году – </w:t>
      </w:r>
      <w:r w:rsidR="00D348FB">
        <w:rPr>
          <w:sz w:val="28"/>
          <w:szCs w:val="28"/>
        </w:rPr>
        <w:t>160</w:t>
      </w:r>
      <w:r w:rsidR="009D799E">
        <w:rPr>
          <w:sz w:val="28"/>
          <w:szCs w:val="28"/>
        </w:rPr>
        <w:t>0</w:t>
      </w:r>
      <w:r w:rsidR="00D348FB">
        <w:rPr>
          <w:sz w:val="28"/>
          <w:szCs w:val="28"/>
        </w:rPr>
        <w:t>,5</w:t>
      </w:r>
      <w:r w:rsidRPr="005763B6">
        <w:rPr>
          <w:sz w:val="28"/>
          <w:szCs w:val="28"/>
        </w:rPr>
        <w:t xml:space="preserve"> тыс. рублей, в 2024 году – </w:t>
      </w:r>
      <w:r w:rsidR="00D348FB">
        <w:rPr>
          <w:sz w:val="28"/>
          <w:szCs w:val="28"/>
        </w:rPr>
        <w:t>3057,9</w:t>
      </w:r>
      <w:r w:rsidRPr="005763B6">
        <w:rPr>
          <w:sz w:val="28"/>
          <w:szCs w:val="28"/>
        </w:rPr>
        <w:t xml:space="preserve"> тыс. рублей.</w:t>
      </w:r>
    </w:p>
    <w:p w:rsidR="00B577D6" w:rsidRPr="005763B6" w:rsidRDefault="00B577D6" w:rsidP="00B577D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5763B6">
        <w:rPr>
          <w:spacing w:val="-1"/>
          <w:sz w:val="28"/>
          <w:szCs w:val="28"/>
        </w:rPr>
        <w:t>.</w:t>
      </w:r>
    </w:p>
    <w:p w:rsidR="009D799E" w:rsidRDefault="009D799E" w:rsidP="009D799E">
      <w:pPr>
        <w:jc w:val="center"/>
        <w:rPr>
          <w:b/>
          <w:sz w:val="28"/>
          <w:szCs w:val="28"/>
        </w:rPr>
      </w:pPr>
    </w:p>
    <w:p w:rsidR="009D799E" w:rsidRPr="005763B6" w:rsidRDefault="009D799E" w:rsidP="009D799E">
      <w:pPr>
        <w:jc w:val="center"/>
        <w:rPr>
          <w:b/>
          <w:sz w:val="28"/>
          <w:szCs w:val="28"/>
        </w:rPr>
      </w:pPr>
      <w:r w:rsidRPr="005763B6">
        <w:rPr>
          <w:b/>
          <w:sz w:val="28"/>
          <w:szCs w:val="28"/>
        </w:rPr>
        <w:t>Региональный проект «Цифровая образовательная среда»</w:t>
      </w:r>
    </w:p>
    <w:p w:rsidR="009D799E" w:rsidRPr="005763B6" w:rsidRDefault="009D799E" w:rsidP="009D799E">
      <w:pPr>
        <w:jc w:val="center"/>
        <w:rPr>
          <w:b/>
        </w:rPr>
      </w:pPr>
    </w:p>
    <w:p w:rsidR="00D348FB" w:rsidRPr="005763B6" w:rsidRDefault="009D799E" w:rsidP="00D348FB">
      <w:pPr>
        <w:ind w:firstLine="709"/>
        <w:jc w:val="both"/>
        <w:rPr>
          <w:sz w:val="28"/>
          <w:szCs w:val="28"/>
        </w:rPr>
      </w:pPr>
      <w:r w:rsidRPr="005763B6">
        <w:rPr>
          <w:sz w:val="28"/>
          <w:szCs w:val="28"/>
        </w:rPr>
        <w:t xml:space="preserve">Бюджетные ассигнования на финансовое обеспечение реализации регионального проекта «Цифровая образовательная среда» запланированы </w:t>
      </w:r>
      <w:r w:rsidR="00D348FB" w:rsidRPr="005763B6">
        <w:rPr>
          <w:sz w:val="28"/>
          <w:szCs w:val="28"/>
        </w:rPr>
        <w:t xml:space="preserve">в 2022 году в объеме </w:t>
      </w:r>
      <w:r w:rsidR="00D348FB">
        <w:rPr>
          <w:sz w:val="28"/>
          <w:szCs w:val="28"/>
        </w:rPr>
        <w:t>1931,4</w:t>
      </w:r>
      <w:r w:rsidR="00D348FB" w:rsidRPr="005763B6">
        <w:rPr>
          <w:sz w:val="28"/>
          <w:szCs w:val="28"/>
        </w:rPr>
        <w:t xml:space="preserve"> тыс. рублей, в 2023 году – </w:t>
      </w:r>
      <w:r w:rsidR="00D348FB">
        <w:rPr>
          <w:sz w:val="28"/>
          <w:szCs w:val="28"/>
        </w:rPr>
        <w:t>0</w:t>
      </w:r>
      <w:r w:rsidR="00D348FB" w:rsidRPr="005763B6">
        <w:rPr>
          <w:sz w:val="28"/>
          <w:szCs w:val="28"/>
        </w:rPr>
        <w:t xml:space="preserve"> тыс. рублей, в 2024 году – </w:t>
      </w:r>
      <w:r w:rsidR="00D348FB">
        <w:rPr>
          <w:sz w:val="28"/>
          <w:szCs w:val="28"/>
        </w:rPr>
        <w:t>4875,0</w:t>
      </w:r>
      <w:r w:rsidR="00D348FB" w:rsidRPr="005763B6">
        <w:rPr>
          <w:sz w:val="28"/>
          <w:szCs w:val="28"/>
        </w:rPr>
        <w:t xml:space="preserve"> тыс. рублей.</w:t>
      </w:r>
    </w:p>
    <w:p w:rsidR="006D573E" w:rsidRPr="005763B6" w:rsidRDefault="006D573E" w:rsidP="00894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43A6" w:rsidRPr="005763B6" w:rsidRDefault="008643A6" w:rsidP="008643A6">
      <w:pPr>
        <w:jc w:val="center"/>
        <w:rPr>
          <w:b/>
          <w:sz w:val="28"/>
          <w:szCs w:val="28"/>
        </w:rPr>
      </w:pPr>
      <w:r w:rsidRPr="005763B6">
        <w:rPr>
          <w:b/>
          <w:sz w:val="28"/>
          <w:szCs w:val="28"/>
        </w:rPr>
        <w:t xml:space="preserve">Программная структура расходов </w:t>
      </w:r>
      <w:r w:rsidR="006E0DD6">
        <w:rPr>
          <w:b/>
          <w:sz w:val="28"/>
          <w:szCs w:val="28"/>
        </w:rPr>
        <w:t>местного</w:t>
      </w:r>
      <w:r w:rsidRPr="005763B6">
        <w:rPr>
          <w:b/>
          <w:sz w:val="28"/>
          <w:szCs w:val="28"/>
        </w:rPr>
        <w:t xml:space="preserve"> бюджета </w:t>
      </w:r>
    </w:p>
    <w:p w:rsidR="008643A6" w:rsidRPr="005763B6" w:rsidRDefault="008643A6" w:rsidP="008643A6">
      <w:pPr>
        <w:jc w:val="center"/>
        <w:rPr>
          <w:b/>
          <w:sz w:val="28"/>
          <w:szCs w:val="28"/>
        </w:rPr>
      </w:pPr>
      <w:r w:rsidRPr="005763B6">
        <w:rPr>
          <w:b/>
          <w:sz w:val="28"/>
          <w:szCs w:val="28"/>
        </w:rPr>
        <w:t>на 2022 год и на плановый период 2023 и 2024 годов</w:t>
      </w:r>
    </w:p>
    <w:p w:rsidR="008643A6" w:rsidRPr="005763B6" w:rsidRDefault="008643A6" w:rsidP="008643A6">
      <w:pPr>
        <w:jc w:val="center"/>
        <w:rPr>
          <w:b/>
        </w:rPr>
      </w:pPr>
    </w:p>
    <w:p w:rsidR="006D573E" w:rsidRPr="005763B6" w:rsidRDefault="008643A6" w:rsidP="008643A6">
      <w:pPr>
        <w:ind w:firstLine="741"/>
        <w:jc w:val="both"/>
        <w:rPr>
          <w:sz w:val="28"/>
          <w:szCs w:val="28"/>
        </w:rPr>
      </w:pPr>
      <w:r w:rsidRPr="005763B6">
        <w:rPr>
          <w:sz w:val="28"/>
          <w:szCs w:val="28"/>
        </w:rPr>
        <w:t xml:space="preserve">В соответствии с Перечнем </w:t>
      </w:r>
      <w:r w:rsidR="00492209">
        <w:rPr>
          <w:sz w:val="28"/>
          <w:szCs w:val="28"/>
        </w:rPr>
        <w:t>муниципальных</w:t>
      </w:r>
      <w:r w:rsidRPr="005763B6">
        <w:rPr>
          <w:sz w:val="28"/>
          <w:szCs w:val="28"/>
        </w:rPr>
        <w:t xml:space="preserve"> программ </w:t>
      </w:r>
      <w:proofErr w:type="spellStart"/>
      <w:r w:rsidR="00D348FB">
        <w:rPr>
          <w:sz w:val="28"/>
          <w:szCs w:val="28"/>
        </w:rPr>
        <w:t>Черемисиновского</w:t>
      </w:r>
      <w:proofErr w:type="spellEnd"/>
      <w:r w:rsidR="00D348FB">
        <w:rPr>
          <w:sz w:val="28"/>
          <w:szCs w:val="28"/>
        </w:rPr>
        <w:t xml:space="preserve"> района </w:t>
      </w:r>
      <w:r w:rsidRPr="005763B6">
        <w:rPr>
          <w:sz w:val="28"/>
          <w:szCs w:val="28"/>
        </w:rPr>
        <w:t xml:space="preserve">Курской области, утвержденным </w:t>
      </w:r>
      <w:r w:rsidRPr="00D348FB">
        <w:rPr>
          <w:sz w:val="28"/>
          <w:szCs w:val="28"/>
          <w:highlight w:val="yellow"/>
        </w:rPr>
        <w:t xml:space="preserve">распоряжением Администрации Курской области от 24.10.2012 </w:t>
      </w:r>
      <w:r w:rsidR="00065F4C" w:rsidRPr="00D348FB">
        <w:rPr>
          <w:sz w:val="28"/>
          <w:szCs w:val="28"/>
          <w:highlight w:val="yellow"/>
        </w:rPr>
        <w:br/>
      </w:r>
      <w:r w:rsidRPr="00D348FB">
        <w:rPr>
          <w:sz w:val="28"/>
          <w:szCs w:val="28"/>
          <w:highlight w:val="yellow"/>
        </w:rPr>
        <w:t>№ 931-ра</w:t>
      </w:r>
      <w:r w:rsidRPr="005763B6">
        <w:rPr>
          <w:sz w:val="28"/>
          <w:szCs w:val="28"/>
        </w:rPr>
        <w:t xml:space="preserve"> (с учетом изменений и дополнений), </w:t>
      </w:r>
      <w:r w:rsidR="00D348FB">
        <w:rPr>
          <w:sz w:val="28"/>
          <w:szCs w:val="28"/>
        </w:rPr>
        <w:t>муниципаль</w:t>
      </w:r>
      <w:r w:rsidRPr="005763B6">
        <w:rPr>
          <w:sz w:val="28"/>
          <w:szCs w:val="28"/>
        </w:rPr>
        <w:t xml:space="preserve">ные программы </w:t>
      </w:r>
      <w:proofErr w:type="spellStart"/>
      <w:r w:rsidR="00D348FB">
        <w:rPr>
          <w:sz w:val="28"/>
          <w:szCs w:val="28"/>
        </w:rPr>
        <w:t>Черемисиновского</w:t>
      </w:r>
      <w:proofErr w:type="spellEnd"/>
      <w:r w:rsidR="00D348FB">
        <w:rPr>
          <w:sz w:val="28"/>
          <w:szCs w:val="28"/>
        </w:rPr>
        <w:t xml:space="preserve"> района </w:t>
      </w:r>
      <w:r w:rsidRPr="005763B6">
        <w:rPr>
          <w:sz w:val="28"/>
          <w:szCs w:val="28"/>
        </w:rPr>
        <w:t>Курской области представлены в таблице:</w:t>
      </w:r>
    </w:p>
    <w:p w:rsidR="008643A6" w:rsidRPr="005763B6" w:rsidRDefault="008643A6" w:rsidP="008643A6">
      <w:pPr>
        <w:keepNext/>
        <w:jc w:val="right"/>
        <w:rPr>
          <w:sz w:val="24"/>
          <w:szCs w:val="24"/>
        </w:rPr>
      </w:pPr>
      <w:r w:rsidRPr="005763B6">
        <w:rPr>
          <w:sz w:val="24"/>
          <w:szCs w:val="24"/>
        </w:rPr>
        <w:t>тыс. рублей</w:t>
      </w:r>
    </w:p>
    <w:tbl>
      <w:tblPr>
        <w:tblW w:w="5115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1"/>
        <w:gridCol w:w="986"/>
        <w:gridCol w:w="762"/>
        <w:gridCol w:w="831"/>
        <w:gridCol w:w="831"/>
        <w:gridCol w:w="12"/>
        <w:gridCol w:w="767"/>
        <w:gridCol w:w="876"/>
        <w:gridCol w:w="876"/>
        <w:gridCol w:w="24"/>
        <w:gridCol w:w="710"/>
        <w:gridCol w:w="1008"/>
        <w:gridCol w:w="1008"/>
        <w:gridCol w:w="37"/>
      </w:tblGrid>
      <w:tr w:rsidR="004A48A1" w:rsidRPr="005763B6" w:rsidTr="004A48A1">
        <w:trPr>
          <w:trHeight w:val="20"/>
          <w:tblHeader/>
        </w:trPr>
        <w:tc>
          <w:tcPr>
            <w:tcW w:w="696" w:type="pct"/>
            <w:vMerge w:val="restart"/>
            <w:vAlign w:val="center"/>
          </w:tcPr>
          <w:p w:rsidR="004A48A1" w:rsidRPr="005763B6" w:rsidRDefault="004A48A1" w:rsidP="00A04AC5">
            <w:pPr>
              <w:jc w:val="center"/>
              <w:rPr>
                <w:sz w:val="18"/>
                <w:szCs w:val="18"/>
              </w:rPr>
            </w:pPr>
            <w:r w:rsidRPr="005763B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86" w:type="pct"/>
            <w:vMerge w:val="restart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1202" w:type="pct"/>
            <w:gridSpan w:val="4"/>
          </w:tcPr>
          <w:p w:rsidR="004A48A1" w:rsidRPr="005763B6" w:rsidRDefault="004A48A1" w:rsidP="00A04AC5">
            <w:pPr>
              <w:jc w:val="center"/>
              <w:rPr>
                <w:sz w:val="18"/>
                <w:szCs w:val="18"/>
              </w:rPr>
            </w:pPr>
            <w:r w:rsidRPr="005763B6">
              <w:rPr>
                <w:sz w:val="18"/>
                <w:szCs w:val="18"/>
              </w:rPr>
              <w:t>2022 год</w:t>
            </w:r>
          </w:p>
        </w:tc>
        <w:tc>
          <w:tcPr>
            <w:tcW w:w="1254" w:type="pct"/>
            <w:gridSpan w:val="4"/>
          </w:tcPr>
          <w:p w:rsidR="004A48A1" w:rsidRPr="005763B6" w:rsidRDefault="004A48A1" w:rsidP="00A04AC5">
            <w:pPr>
              <w:jc w:val="center"/>
              <w:rPr>
                <w:sz w:val="18"/>
                <w:szCs w:val="18"/>
              </w:rPr>
            </w:pPr>
            <w:r w:rsidRPr="005763B6">
              <w:rPr>
                <w:sz w:val="18"/>
                <w:szCs w:val="18"/>
              </w:rPr>
              <w:t>2023 год</w:t>
            </w:r>
          </w:p>
        </w:tc>
        <w:tc>
          <w:tcPr>
            <w:tcW w:w="1362" w:type="pct"/>
            <w:gridSpan w:val="4"/>
          </w:tcPr>
          <w:p w:rsidR="004A48A1" w:rsidRPr="005763B6" w:rsidRDefault="004A48A1" w:rsidP="00A04AC5">
            <w:pPr>
              <w:jc w:val="center"/>
              <w:rPr>
                <w:sz w:val="18"/>
                <w:szCs w:val="18"/>
              </w:rPr>
            </w:pPr>
            <w:r w:rsidRPr="005763B6">
              <w:rPr>
                <w:sz w:val="18"/>
                <w:szCs w:val="18"/>
              </w:rPr>
              <w:t>2024 год</w:t>
            </w:r>
          </w:p>
        </w:tc>
      </w:tr>
      <w:tr w:rsidR="004A48A1" w:rsidRPr="005763B6" w:rsidTr="004A48A1">
        <w:trPr>
          <w:gridAfter w:val="1"/>
          <w:wAfter w:w="18" w:type="pct"/>
          <w:trHeight w:val="20"/>
          <w:tblHeader/>
        </w:trPr>
        <w:tc>
          <w:tcPr>
            <w:tcW w:w="696" w:type="pct"/>
            <w:vMerge/>
            <w:vAlign w:val="center"/>
          </w:tcPr>
          <w:p w:rsidR="004A48A1" w:rsidRPr="005763B6" w:rsidRDefault="004A48A1" w:rsidP="00A04AC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vMerge/>
            <w:vAlign w:val="center"/>
          </w:tcPr>
          <w:p w:rsidR="004A48A1" w:rsidRPr="005763B6" w:rsidRDefault="004A48A1" w:rsidP="00A04A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410" w:type="pct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410" w:type="pct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>%</w:t>
            </w:r>
            <w:r>
              <w:rPr>
                <w:color w:val="000000"/>
                <w:sz w:val="18"/>
                <w:szCs w:val="18"/>
              </w:rPr>
              <w:t xml:space="preserve"> от 2021 года</w:t>
            </w:r>
          </w:p>
        </w:tc>
        <w:tc>
          <w:tcPr>
            <w:tcW w:w="384" w:type="pct"/>
            <w:gridSpan w:val="2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432" w:type="pct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432" w:type="pct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>%</w:t>
            </w:r>
            <w:r>
              <w:rPr>
                <w:color w:val="000000"/>
                <w:sz w:val="18"/>
                <w:szCs w:val="18"/>
              </w:rPr>
              <w:t xml:space="preserve"> от 2022 года</w:t>
            </w:r>
          </w:p>
        </w:tc>
        <w:tc>
          <w:tcPr>
            <w:tcW w:w="362" w:type="pct"/>
            <w:gridSpan w:val="2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497" w:type="pct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497" w:type="pct"/>
            <w:vAlign w:val="center"/>
          </w:tcPr>
          <w:p w:rsidR="004A48A1" w:rsidRPr="005763B6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  <w:r w:rsidRPr="005763B6">
              <w:rPr>
                <w:color w:val="000000"/>
                <w:sz w:val="18"/>
                <w:szCs w:val="18"/>
              </w:rPr>
              <w:t xml:space="preserve"> %</w:t>
            </w:r>
            <w:r>
              <w:rPr>
                <w:color w:val="000000"/>
                <w:sz w:val="18"/>
                <w:szCs w:val="18"/>
              </w:rPr>
              <w:t xml:space="preserve"> от 2023 года</w:t>
            </w:r>
          </w:p>
        </w:tc>
      </w:tr>
      <w:tr w:rsidR="004A48A1" w:rsidRPr="0029052E" w:rsidTr="004A48A1">
        <w:trPr>
          <w:gridAfter w:val="1"/>
          <w:wAfter w:w="18" w:type="pct"/>
          <w:trHeight w:val="20"/>
          <w:tblHeader/>
        </w:trPr>
        <w:tc>
          <w:tcPr>
            <w:tcW w:w="696" w:type="pct"/>
            <w:vAlign w:val="center"/>
          </w:tcPr>
          <w:p w:rsidR="004A48A1" w:rsidRPr="005763B6" w:rsidRDefault="004A48A1" w:rsidP="00A04AC5">
            <w:pPr>
              <w:jc w:val="center"/>
              <w:rPr>
                <w:sz w:val="16"/>
                <w:szCs w:val="16"/>
              </w:rPr>
            </w:pPr>
            <w:r w:rsidRPr="005763B6">
              <w:rPr>
                <w:sz w:val="16"/>
                <w:szCs w:val="16"/>
              </w:rPr>
              <w:t>1</w:t>
            </w:r>
          </w:p>
        </w:tc>
        <w:tc>
          <w:tcPr>
            <w:tcW w:w="486" w:type="pct"/>
            <w:vAlign w:val="center"/>
          </w:tcPr>
          <w:p w:rsidR="004A48A1" w:rsidRPr="005763B6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 w:rsidRPr="005763B6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vAlign w:val="center"/>
          </w:tcPr>
          <w:p w:rsidR="004A48A1" w:rsidRPr="005763B6" w:rsidRDefault="004A48A1" w:rsidP="00A04A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10" w:type="pct"/>
          </w:tcPr>
          <w:p w:rsidR="004A48A1" w:rsidRDefault="004A48A1" w:rsidP="00A04A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10" w:type="pct"/>
            <w:vAlign w:val="center"/>
          </w:tcPr>
          <w:p w:rsidR="004A48A1" w:rsidRPr="005763B6" w:rsidRDefault="004A48A1" w:rsidP="00A04A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5763B6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3</w:t>
            </w:r>
            <w:r w:rsidRPr="005763B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</w:t>
            </w:r>
            <w:r w:rsidRPr="005763B6">
              <w:rPr>
                <w:sz w:val="16"/>
                <w:szCs w:val="16"/>
              </w:rPr>
              <w:t>*100</w:t>
            </w:r>
          </w:p>
        </w:tc>
        <w:tc>
          <w:tcPr>
            <w:tcW w:w="384" w:type="pct"/>
            <w:gridSpan w:val="2"/>
            <w:vAlign w:val="center"/>
          </w:tcPr>
          <w:p w:rsidR="004A48A1" w:rsidRPr="005763B6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2" w:type="pct"/>
          </w:tcPr>
          <w:p w:rsidR="004A48A1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32" w:type="pct"/>
            <w:vAlign w:val="center"/>
          </w:tcPr>
          <w:p w:rsidR="004A48A1" w:rsidRPr="005763B6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5763B6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763B6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763B6">
              <w:rPr>
                <w:color w:val="000000"/>
                <w:sz w:val="16"/>
                <w:szCs w:val="16"/>
              </w:rPr>
              <w:t>*100</w:t>
            </w:r>
          </w:p>
        </w:tc>
        <w:tc>
          <w:tcPr>
            <w:tcW w:w="362" w:type="pct"/>
            <w:gridSpan w:val="2"/>
            <w:vAlign w:val="center"/>
          </w:tcPr>
          <w:p w:rsidR="004A48A1" w:rsidRPr="005763B6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97" w:type="pct"/>
          </w:tcPr>
          <w:p w:rsidR="004A48A1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97" w:type="pct"/>
            <w:vAlign w:val="center"/>
          </w:tcPr>
          <w:p w:rsidR="004A48A1" w:rsidRPr="005763B6" w:rsidRDefault="004A48A1" w:rsidP="00A04AC5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  <w:r w:rsidRPr="005763B6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763B6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763B6">
              <w:rPr>
                <w:color w:val="000000"/>
                <w:sz w:val="16"/>
                <w:szCs w:val="16"/>
              </w:rPr>
              <w:t>*100</w:t>
            </w:r>
          </w:p>
        </w:tc>
      </w:tr>
      <w:tr w:rsidR="004A48A1" w:rsidRPr="0029052E" w:rsidTr="004A48A1">
        <w:trPr>
          <w:gridAfter w:val="1"/>
          <w:wAfter w:w="18" w:type="pct"/>
          <w:trHeight w:val="20"/>
        </w:trPr>
        <w:tc>
          <w:tcPr>
            <w:tcW w:w="696" w:type="pct"/>
          </w:tcPr>
          <w:p w:rsidR="004A48A1" w:rsidRPr="00432E4C" w:rsidRDefault="004A48A1" w:rsidP="00A04AC5">
            <w:pPr>
              <w:rPr>
                <w:b/>
                <w:sz w:val="18"/>
                <w:szCs w:val="18"/>
              </w:rPr>
            </w:pPr>
            <w:r w:rsidRPr="00432E4C">
              <w:rPr>
                <w:b/>
                <w:sz w:val="18"/>
                <w:szCs w:val="18"/>
              </w:rPr>
              <w:t xml:space="preserve">Расходы </w:t>
            </w:r>
            <w:r>
              <w:rPr>
                <w:b/>
                <w:sz w:val="18"/>
                <w:szCs w:val="18"/>
              </w:rPr>
              <w:t>местного</w:t>
            </w:r>
            <w:r w:rsidRPr="00432E4C">
              <w:rPr>
                <w:b/>
                <w:sz w:val="18"/>
                <w:szCs w:val="18"/>
              </w:rPr>
              <w:t xml:space="preserve"> бюджета, всего</w:t>
            </w:r>
          </w:p>
        </w:tc>
        <w:tc>
          <w:tcPr>
            <w:tcW w:w="486" w:type="pct"/>
            <w:vAlign w:val="center"/>
          </w:tcPr>
          <w:p w:rsidR="004A48A1" w:rsidRPr="00432E4C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431908,2</w:t>
            </w:r>
          </w:p>
        </w:tc>
        <w:tc>
          <w:tcPr>
            <w:tcW w:w="376" w:type="pct"/>
            <w:vAlign w:val="center"/>
          </w:tcPr>
          <w:p w:rsidR="004A48A1" w:rsidRPr="00432E4C" w:rsidRDefault="004A48A1" w:rsidP="00432E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386168,7</w:t>
            </w:r>
          </w:p>
        </w:tc>
        <w:tc>
          <w:tcPr>
            <w:tcW w:w="410" w:type="pct"/>
          </w:tcPr>
          <w:p w:rsidR="004A48A1" w:rsidRDefault="004A48A1" w:rsidP="00432E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4A48A1" w:rsidRDefault="004A48A1" w:rsidP="00432E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0" w:type="pct"/>
            <w:vAlign w:val="center"/>
          </w:tcPr>
          <w:p w:rsidR="004A48A1" w:rsidRPr="00432E4C" w:rsidRDefault="004A48A1" w:rsidP="00432E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384" w:type="pct"/>
            <w:gridSpan w:val="2"/>
            <w:vAlign w:val="center"/>
          </w:tcPr>
          <w:p w:rsidR="004A48A1" w:rsidRPr="00432E4C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323642,7</w:t>
            </w:r>
          </w:p>
        </w:tc>
        <w:tc>
          <w:tcPr>
            <w:tcW w:w="432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32" w:type="pct"/>
            <w:vAlign w:val="center"/>
          </w:tcPr>
          <w:p w:rsidR="004A48A1" w:rsidRPr="00432E4C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83,8</w:t>
            </w:r>
          </w:p>
        </w:tc>
        <w:tc>
          <w:tcPr>
            <w:tcW w:w="362" w:type="pct"/>
            <w:gridSpan w:val="2"/>
            <w:vAlign w:val="center"/>
          </w:tcPr>
          <w:p w:rsidR="004A48A1" w:rsidRPr="00432E4C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325700,6</w:t>
            </w:r>
          </w:p>
        </w:tc>
        <w:tc>
          <w:tcPr>
            <w:tcW w:w="497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7" w:type="pct"/>
            <w:vAlign w:val="center"/>
          </w:tcPr>
          <w:p w:rsidR="004A48A1" w:rsidRPr="00432E4C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100,6</w:t>
            </w:r>
          </w:p>
        </w:tc>
      </w:tr>
      <w:tr w:rsidR="004A48A1" w:rsidRPr="0029052E" w:rsidTr="004A48A1">
        <w:trPr>
          <w:gridAfter w:val="1"/>
          <w:wAfter w:w="18" w:type="pct"/>
          <w:trHeight w:val="20"/>
        </w:trPr>
        <w:tc>
          <w:tcPr>
            <w:tcW w:w="696" w:type="pct"/>
          </w:tcPr>
          <w:p w:rsidR="004A48A1" w:rsidRPr="00432E4C" w:rsidRDefault="004A48A1" w:rsidP="00A04AC5">
            <w:pPr>
              <w:jc w:val="center"/>
              <w:rPr>
                <w:i/>
                <w:sz w:val="18"/>
                <w:szCs w:val="18"/>
              </w:rPr>
            </w:pPr>
            <w:r w:rsidRPr="00432E4C">
              <w:rPr>
                <w:i/>
                <w:sz w:val="18"/>
                <w:szCs w:val="18"/>
              </w:rPr>
              <w:t>из них:</w:t>
            </w:r>
          </w:p>
        </w:tc>
        <w:tc>
          <w:tcPr>
            <w:tcW w:w="486" w:type="pct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4" w:type="pct"/>
            <w:gridSpan w:val="2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gridSpan w:val="2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Align w:val="center"/>
          </w:tcPr>
          <w:p w:rsidR="004A48A1" w:rsidRPr="00432E4C" w:rsidRDefault="004A48A1" w:rsidP="00A04A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A48A1" w:rsidRPr="0029052E" w:rsidTr="004A48A1">
        <w:trPr>
          <w:gridAfter w:val="1"/>
          <w:wAfter w:w="18" w:type="pct"/>
          <w:trHeight w:val="20"/>
        </w:trPr>
        <w:tc>
          <w:tcPr>
            <w:tcW w:w="696" w:type="pct"/>
          </w:tcPr>
          <w:p w:rsidR="004A48A1" w:rsidRPr="00B9361D" w:rsidRDefault="004A48A1" w:rsidP="00A04AC5">
            <w:pPr>
              <w:jc w:val="both"/>
              <w:rPr>
                <w:b/>
                <w:sz w:val="18"/>
                <w:szCs w:val="18"/>
              </w:rPr>
            </w:pPr>
            <w:r w:rsidRPr="00B9361D">
              <w:rPr>
                <w:b/>
                <w:sz w:val="18"/>
                <w:szCs w:val="18"/>
              </w:rPr>
              <w:lastRenderedPageBreak/>
              <w:t xml:space="preserve">Расходы на реализацию </w:t>
            </w:r>
            <w:r>
              <w:rPr>
                <w:b/>
                <w:sz w:val="18"/>
                <w:szCs w:val="18"/>
              </w:rPr>
              <w:t>муниципальных</w:t>
            </w:r>
            <w:r w:rsidRPr="00B9361D">
              <w:rPr>
                <w:b/>
                <w:sz w:val="18"/>
                <w:szCs w:val="18"/>
              </w:rPr>
              <w:t xml:space="preserve"> программ, всего</w:t>
            </w:r>
          </w:p>
        </w:tc>
        <w:tc>
          <w:tcPr>
            <w:tcW w:w="486" w:type="pct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389553,8</w:t>
            </w:r>
          </w:p>
        </w:tc>
        <w:tc>
          <w:tcPr>
            <w:tcW w:w="376" w:type="pct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362815</w:t>
            </w:r>
          </w:p>
        </w:tc>
        <w:tc>
          <w:tcPr>
            <w:tcW w:w="410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410" w:type="pct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93,1</w:t>
            </w:r>
          </w:p>
        </w:tc>
        <w:tc>
          <w:tcPr>
            <w:tcW w:w="384" w:type="pct"/>
            <w:gridSpan w:val="2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300219,1</w:t>
            </w:r>
          </w:p>
        </w:tc>
        <w:tc>
          <w:tcPr>
            <w:tcW w:w="432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92,8</w:t>
            </w:r>
          </w:p>
        </w:tc>
        <w:tc>
          <w:tcPr>
            <w:tcW w:w="432" w:type="pct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82,7</w:t>
            </w:r>
          </w:p>
        </w:tc>
        <w:tc>
          <w:tcPr>
            <w:tcW w:w="362" w:type="pct"/>
            <w:gridSpan w:val="2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299663,8</w:t>
            </w:r>
          </w:p>
        </w:tc>
        <w:tc>
          <w:tcPr>
            <w:tcW w:w="497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92,0</w:t>
            </w:r>
          </w:p>
        </w:tc>
        <w:tc>
          <w:tcPr>
            <w:tcW w:w="497" w:type="pct"/>
            <w:vAlign w:val="center"/>
          </w:tcPr>
          <w:p w:rsidR="004A48A1" w:rsidRPr="00B9361D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99,8</w:t>
            </w:r>
          </w:p>
        </w:tc>
      </w:tr>
      <w:tr w:rsidR="004A48A1" w:rsidRPr="00701742" w:rsidTr="004A48A1">
        <w:trPr>
          <w:gridAfter w:val="1"/>
          <w:wAfter w:w="18" w:type="pct"/>
          <w:trHeight w:val="20"/>
        </w:trPr>
        <w:tc>
          <w:tcPr>
            <w:tcW w:w="696" w:type="pct"/>
          </w:tcPr>
          <w:p w:rsidR="004A48A1" w:rsidRPr="00701742" w:rsidRDefault="004A48A1" w:rsidP="00250D81">
            <w:pPr>
              <w:jc w:val="both"/>
              <w:rPr>
                <w:b/>
                <w:sz w:val="18"/>
                <w:szCs w:val="18"/>
              </w:rPr>
            </w:pPr>
            <w:r w:rsidRPr="00701742">
              <w:rPr>
                <w:b/>
                <w:sz w:val="18"/>
                <w:szCs w:val="18"/>
              </w:rPr>
              <w:t>Расходы на непрограммную деятельность, всего</w:t>
            </w:r>
          </w:p>
        </w:tc>
        <w:tc>
          <w:tcPr>
            <w:tcW w:w="486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42354,4</w:t>
            </w:r>
          </w:p>
        </w:tc>
        <w:tc>
          <w:tcPr>
            <w:tcW w:w="376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23353,7</w:t>
            </w:r>
          </w:p>
        </w:tc>
        <w:tc>
          <w:tcPr>
            <w:tcW w:w="410" w:type="pct"/>
          </w:tcPr>
          <w:p w:rsidR="004A48A1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4A48A1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4A48A1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10" w:type="pct"/>
            <w:vAlign w:val="center"/>
          </w:tcPr>
          <w:p w:rsidR="004A48A1" w:rsidRPr="00701742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384" w:type="pct"/>
            <w:gridSpan w:val="2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20848,8</w:t>
            </w:r>
          </w:p>
        </w:tc>
        <w:tc>
          <w:tcPr>
            <w:tcW w:w="432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</w:t>
            </w:r>
          </w:p>
        </w:tc>
        <w:tc>
          <w:tcPr>
            <w:tcW w:w="432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362" w:type="pct"/>
            <w:gridSpan w:val="2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20848,8</w:t>
            </w:r>
          </w:p>
        </w:tc>
        <w:tc>
          <w:tcPr>
            <w:tcW w:w="497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</w:t>
            </w:r>
          </w:p>
        </w:tc>
        <w:tc>
          <w:tcPr>
            <w:tcW w:w="497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4A48A1" w:rsidRPr="00701742" w:rsidTr="004A48A1">
        <w:trPr>
          <w:gridAfter w:val="1"/>
          <w:wAfter w:w="18" w:type="pct"/>
          <w:trHeight w:val="20"/>
        </w:trPr>
        <w:tc>
          <w:tcPr>
            <w:tcW w:w="696" w:type="pct"/>
          </w:tcPr>
          <w:p w:rsidR="004A48A1" w:rsidRPr="00701742" w:rsidRDefault="004A48A1" w:rsidP="00A04AC5">
            <w:pPr>
              <w:jc w:val="both"/>
              <w:rPr>
                <w:b/>
                <w:sz w:val="18"/>
                <w:szCs w:val="18"/>
              </w:rPr>
            </w:pPr>
            <w:r w:rsidRPr="00701742">
              <w:rPr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86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017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01742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0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Align w:val="center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2574,8</w:t>
            </w:r>
          </w:p>
        </w:tc>
        <w:tc>
          <w:tcPr>
            <w:tcW w:w="432" w:type="pct"/>
          </w:tcPr>
          <w:p w:rsidR="004A48A1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Pr="00701742" w:rsidRDefault="00222764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32" w:type="pct"/>
            <w:vAlign w:val="center"/>
          </w:tcPr>
          <w:p w:rsidR="004A48A1" w:rsidRPr="00701742" w:rsidRDefault="004A48A1" w:rsidP="00DD21A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2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5188,1</w:t>
            </w:r>
          </w:p>
        </w:tc>
        <w:tc>
          <w:tcPr>
            <w:tcW w:w="497" w:type="pct"/>
          </w:tcPr>
          <w:p w:rsidR="004A48A1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222764" w:rsidRDefault="00222764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97" w:type="pct"/>
            <w:vAlign w:val="center"/>
          </w:tcPr>
          <w:p w:rsidR="004A48A1" w:rsidRPr="00701742" w:rsidRDefault="004A48A1" w:rsidP="00A04AC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201,4</w:t>
            </w:r>
          </w:p>
        </w:tc>
      </w:tr>
    </w:tbl>
    <w:p w:rsidR="008643A6" w:rsidRPr="00701742" w:rsidRDefault="008643A6" w:rsidP="008643A6">
      <w:pPr>
        <w:ind w:firstLine="741"/>
        <w:jc w:val="both"/>
        <w:rPr>
          <w:sz w:val="28"/>
          <w:szCs w:val="28"/>
        </w:rPr>
      </w:pPr>
    </w:p>
    <w:p w:rsidR="008643A6" w:rsidRPr="006422C0" w:rsidRDefault="008643A6" w:rsidP="008643A6">
      <w:pPr>
        <w:ind w:firstLine="741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Доля «программных», то есть непосредственно увязанных с целями и результатами </w:t>
      </w:r>
      <w:r w:rsidR="00222764"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политики расходов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бюджета, составит в 2022 году – </w:t>
      </w:r>
      <w:r w:rsidR="00B57DC1" w:rsidRPr="006422C0">
        <w:rPr>
          <w:sz w:val="28"/>
          <w:szCs w:val="28"/>
        </w:rPr>
        <w:t>93,</w:t>
      </w:r>
      <w:r w:rsidR="00222764">
        <w:rPr>
          <w:sz w:val="28"/>
          <w:szCs w:val="28"/>
        </w:rPr>
        <w:t>1</w:t>
      </w:r>
      <w:r w:rsidRPr="006422C0">
        <w:rPr>
          <w:sz w:val="28"/>
          <w:szCs w:val="28"/>
        </w:rPr>
        <w:t>%, в 2</w:t>
      </w:r>
      <w:r w:rsidR="00B57DC1" w:rsidRPr="006422C0">
        <w:rPr>
          <w:sz w:val="28"/>
          <w:szCs w:val="28"/>
        </w:rPr>
        <w:t>023 – 8</w:t>
      </w:r>
      <w:r w:rsidR="00222764">
        <w:rPr>
          <w:sz w:val="28"/>
          <w:szCs w:val="28"/>
        </w:rPr>
        <w:t>2</w:t>
      </w:r>
      <w:r w:rsidR="006422C0" w:rsidRPr="006422C0">
        <w:rPr>
          <w:sz w:val="28"/>
          <w:szCs w:val="28"/>
        </w:rPr>
        <w:t>,</w:t>
      </w:r>
      <w:r w:rsidR="00222764">
        <w:rPr>
          <w:sz w:val="28"/>
          <w:szCs w:val="28"/>
        </w:rPr>
        <w:t>7</w:t>
      </w:r>
      <w:r w:rsidR="00F22F19" w:rsidRPr="006422C0">
        <w:rPr>
          <w:sz w:val="28"/>
          <w:szCs w:val="28"/>
        </w:rPr>
        <w:t xml:space="preserve">%, в 2024 году – </w:t>
      </w:r>
      <w:r w:rsidR="00A708D5" w:rsidRPr="006422C0">
        <w:rPr>
          <w:sz w:val="28"/>
          <w:szCs w:val="28"/>
        </w:rPr>
        <w:t>9</w:t>
      </w:r>
      <w:r w:rsidR="006422C0" w:rsidRPr="006422C0">
        <w:rPr>
          <w:sz w:val="28"/>
          <w:szCs w:val="28"/>
        </w:rPr>
        <w:t>2</w:t>
      </w:r>
      <w:r w:rsidRPr="006422C0">
        <w:rPr>
          <w:sz w:val="28"/>
          <w:szCs w:val="28"/>
        </w:rPr>
        <w:t xml:space="preserve">% от общего объема расходов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8643A6" w:rsidRPr="006422C0" w:rsidRDefault="008643A6" w:rsidP="008643A6">
      <w:pPr>
        <w:jc w:val="center"/>
        <w:rPr>
          <w:b/>
        </w:rPr>
      </w:pPr>
    </w:p>
    <w:p w:rsidR="008643A6" w:rsidRPr="006422C0" w:rsidRDefault="008643A6" w:rsidP="008643A6">
      <w:pPr>
        <w:ind w:firstLine="741"/>
        <w:jc w:val="both"/>
      </w:pPr>
    </w:p>
    <w:p w:rsidR="00222764" w:rsidRPr="006422C0" w:rsidRDefault="00222764" w:rsidP="00222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Pr="006422C0">
        <w:rPr>
          <w:b/>
          <w:sz w:val="28"/>
          <w:szCs w:val="28"/>
        </w:rPr>
        <w:t xml:space="preserve">ая программа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6422C0">
        <w:rPr>
          <w:b/>
          <w:sz w:val="28"/>
          <w:szCs w:val="28"/>
        </w:rPr>
        <w:t xml:space="preserve">Курской области </w:t>
      </w:r>
    </w:p>
    <w:p w:rsidR="00222764" w:rsidRPr="006422C0" w:rsidRDefault="00222764" w:rsidP="00222764">
      <w:pPr>
        <w:jc w:val="center"/>
        <w:rPr>
          <w:b/>
          <w:sz w:val="28"/>
          <w:szCs w:val="28"/>
        </w:rPr>
      </w:pPr>
      <w:r w:rsidRPr="006422C0">
        <w:rPr>
          <w:b/>
          <w:sz w:val="28"/>
          <w:szCs w:val="28"/>
        </w:rPr>
        <w:t>«Развитие культуры»</w:t>
      </w:r>
    </w:p>
    <w:p w:rsidR="00222764" w:rsidRPr="006422C0" w:rsidRDefault="00222764" w:rsidP="00222764">
      <w:pPr>
        <w:jc w:val="center"/>
        <w:rPr>
          <w:b/>
          <w:sz w:val="14"/>
          <w:szCs w:val="14"/>
        </w:rPr>
      </w:pPr>
    </w:p>
    <w:p w:rsidR="00222764" w:rsidRDefault="00222764" w:rsidP="002227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и на плановый период 2023 и 2024 годов на реализацию </w:t>
      </w:r>
      <w:r>
        <w:rPr>
          <w:sz w:val="28"/>
          <w:szCs w:val="28"/>
        </w:rPr>
        <w:t>муниципаль</w:t>
      </w:r>
      <w:r w:rsidRPr="006422C0">
        <w:rPr>
          <w:sz w:val="28"/>
          <w:szCs w:val="28"/>
        </w:rPr>
        <w:t xml:space="preserve">ной программы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6422C0">
        <w:rPr>
          <w:sz w:val="28"/>
          <w:szCs w:val="28"/>
        </w:rPr>
        <w:t>«Развитие культуры» представлены в таблице:</w:t>
      </w:r>
    </w:p>
    <w:p w:rsidR="00F3100F" w:rsidRDefault="007137F2" w:rsidP="007137F2">
      <w:pPr>
        <w:keepNext/>
        <w:jc w:val="right"/>
        <w:rPr>
          <w:sz w:val="24"/>
          <w:szCs w:val="24"/>
        </w:rPr>
      </w:pPr>
      <w:r w:rsidRPr="005763B6">
        <w:rPr>
          <w:sz w:val="24"/>
          <w:szCs w:val="24"/>
        </w:rPr>
        <w:t>тыс. рублей</w:t>
      </w: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1426"/>
        <w:gridCol w:w="742"/>
        <w:gridCol w:w="835"/>
        <w:gridCol w:w="747"/>
        <w:gridCol w:w="911"/>
        <w:gridCol w:w="929"/>
        <w:gridCol w:w="931"/>
        <w:gridCol w:w="1039"/>
        <w:gridCol w:w="929"/>
        <w:gridCol w:w="720"/>
        <w:gridCol w:w="781"/>
      </w:tblGrid>
      <w:tr w:rsidR="00F3100F" w:rsidRPr="00F3100F" w:rsidTr="00F3100F">
        <w:trPr>
          <w:trHeight w:val="300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F3100F" w:rsidRPr="00F3100F" w:rsidTr="00F3100F">
        <w:trPr>
          <w:trHeight w:val="480"/>
        </w:trPr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8"/>
                <w:szCs w:val="18"/>
              </w:rPr>
            </w:pPr>
            <w:r w:rsidRPr="00F3100F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F3100F" w:rsidRPr="00F3100F" w:rsidTr="00F3100F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right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color w:val="000000"/>
                <w:sz w:val="16"/>
                <w:szCs w:val="16"/>
              </w:rPr>
            </w:pPr>
            <w:r w:rsidRPr="00F3100F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F3100F" w:rsidRPr="00F3100F" w:rsidTr="00F3100F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3100F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58899,3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41970,8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71,3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24084,9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22142,2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91,9</w:t>
            </w:r>
          </w:p>
        </w:tc>
      </w:tr>
      <w:tr w:rsidR="00F3100F" w:rsidRPr="00F3100F" w:rsidTr="00F3100F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bCs/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3100F" w:rsidRPr="00F3100F" w:rsidTr="00F3100F">
        <w:trPr>
          <w:trHeight w:val="48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bCs/>
                <w:color w:val="000000"/>
                <w:sz w:val="18"/>
                <w:szCs w:val="18"/>
              </w:rPr>
              <w:t>Подпрограмма «Искусство»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19082,2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14790,9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35,2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77,5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10993,1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45,6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74,3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10962,6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99,7</w:t>
            </w:r>
          </w:p>
        </w:tc>
      </w:tr>
      <w:tr w:rsidR="00F3100F" w:rsidRPr="00F3100F" w:rsidTr="00F3100F">
        <w:trPr>
          <w:trHeight w:val="48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bCs/>
                <w:color w:val="000000"/>
                <w:sz w:val="18"/>
                <w:szCs w:val="18"/>
              </w:rPr>
              <w:t>Подпрограмма «Наследие»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32890,6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19592,9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46,7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6323,4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4411,2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69,8</w:t>
            </w:r>
          </w:p>
        </w:tc>
      </w:tr>
      <w:tr w:rsidR="00F3100F" w:rsidRPr="00F3100F" w:rsidTr="00F3100F">
        <w:trPr>
          <w:trHeight w:val="155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rPr>
                <w:color w:val="000000"/>
                <w:sz w:val="18"/>
                <w:szCs w:val="18"/>
              </w:rPr>
            </w:pPr>
            <w:r w:rsidRPr="00F3100F">
              <w:rPr>
                <w:bCs/>
                <w:color w:val="000000"/>
                <w:sz w:val="18"/>
                <w:szCs w:val="18"/>
              </w:rPr>
              <w:t xml:space="preserve">Подпрограмма «Управление муниципальной программой и обеспечение условий реализации 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6926,5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7587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6768,4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89,2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6768,4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30,6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0F" w:rsidRPr="00F3100F" w:rsidRDefault="00F3100F" w:rsidP="00F310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100F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F3100F" w:rsidRDefault="00F3100F" w:rsidP="007137F2">
      <w:pPr>
        <w:keepNext/>
        <w:jc w:val="right"/>
        <w:rPr>
          <w:sz w:val="24"/>
          <w:szCs w:val="24"/>
        </w:rPr>
      </w:pPr>
    </w:p>
    <w:p w:rsidR="00222764" w:rsidRPr="006422C0" w:rsidRDefault="00222764" w:rsidP="00222764">
      <w:pPr>
        <w:rPr>
          <w:sz w:val="14"/>
          <w:szCs w:val="14"/>
        </w:rPr>
      </w:pPr>
    </w:p>
    <w:p w:rsidR="00222764" w:rsidRPr="006422C0" w:rsidRDefault="00222764" w:rsidP="00222764">
      <w:pPr>
        <w:tabs>
          <w:tab w:val="left" w:pos="426"/>
          <w:tab w:val="left" w:pos="709"/>
          <w:tab w:val="left" w:pos="851"/>
        </w:tabs>
        <w:jc w:val="both"/>
        <w:rPr>
          <w:spacing w:val="-1"/>
          <w:sz w:val="28"/>
          <w:szCs w:val="28"/>
        </w:rPr>
      </w:pPr>
      <w:r w:rsidRPr="006422C0">
        <w:rPr>
          <w:spacing w:val="-1"/>
          <w:sz w:val="28"/>
          <w:szCs w:val="28"/>
        </w:rPr>
        <w:tab/>
      </w:r>
      <w:r w:rsidRPr="006422C0">
        <w:rPr>
          <w:spacing w:val="-1"/>
          <w:sz w:val="28"/>
          <w:szCs w:val="28"/>
        </w:rPr>
        <w:tab/>
        <w:t xml:space="preserve">Бюджетные ассигнования, предусмотренные на реализацию </w:t>
      </w:r>
      <w:r w:rsidR="00F3100F">
        <w:rPr>
          <w:spacing w:val="-1"/>
          <w:sz w:val="28"/>
          <w:szCs w:val="28"/>
        </w:rPr>
        <w:t>муниципаль</w:t>
      </w:r>
      <w:r w:rsidRPr="006422C0">
        <w:rPr>
          <w:spacing w:val="-1"/>
          <w:sz w:val="28"/>
          <w:szCs w:val="28"/>
        </w:rPr>
        <w:t xml:space="preserve">ной программы </w:t>
      </w:r>
      <w:proofErr w:type="spellStart"/>
      <w:r w:rsidR="00F3100F">
        <w:rPr>
          <w:spacing w:val="-1"/>
          <w:sz w:val="28"/>
          <w:szCs w:val="28"/>
        </w:rPr>
        <w:t>Черемисиновского</w:t>
      </w:r>
      <w:proofErr w:type="spellEnd"/>
      <w:r w:rsidR="00F3100F">
        <w:rPr>
          <w:spacing w:val="-1"/>
          <w:sz w:val="28"/>
          <w:szCs w:val="28"/>
        </w:rPr>
        <w:t xml:space="preserve"> района Курской области </w:t>
      </w:r>
      <w:r w:rsidRPr="006422C0">
        <w:rPr>
          <w:spacing w:val="-1"/>
          <w:sz w:val="28"/>
          <w:szCs w:val="28"/>
        </w:rPr>
        <w:t xml:space="preserve">«Развитие культуры», в 2022 году составят </w:t>
      </w:r>
      <w:r w:rsidR="00F3100F">
        <w:rPr>
          <w:spacing w:val="-1"/>
          <w:sz w:val="28"/>
          <w:szCs w:val="28"/>
        </w:rPr>
        <w:t>41970,8</w:t>
      </w:r>
      <w:r w:rsidRPr="006422C0">
        <w:rPr>
          <w:spacing w:val="-1"/>
          <w:sz w:val="28"/>
          <w:szCs w:val="28"/>
        </w:rPr>
        <w:t xml:space="preserve"> тыс. рублей, в 2023 году – </w:t>
      </w:r>
      <w:r w:rsidR="00F3100F">
        <w:rPr>
          <w:spacing w:val="-1"/>
          <w:sz w:val="28"/>
          <w:szCs w:val="28"/>
        </w:rPr>
        <w:t>24084,8</w:t>
      </w:r>
      <w:r w:rsidRPr="006422C0">
        <w:rPr>
          <w:spacing w:val="-1"/>
          <w:sz w:val="28"/>
          <w:szCs w:val="28"/>
        </w:rPr>
        <w:t xml:space="preserve"> тыс. рублей, в 2024 году – </w:t>
      </w:r>
      <w:r w:rsidR="00F3100F">
        <w:rPr>
          <w:spacing w:val="-1"/>
          <w:sz w:val="28"/>
          <w:szCs w:val="28"/>
        </w:rPr>
        <w:t>22142,2</w:t>
      </w:r>
      <w:r w:rsidRPr="006422C0">
        <w:rPr>
          <w:spacing w:val="-1"/>
          <w:sz w:val="28"/>
          <w:szCs w:val="28"/>
        </w:rPr>
        <w:t xml:space="preserve"> тыс. рублей. </w:t>
      </w:r>
    </w:p>
    <w:p w:rsidR="00222764" w:rsidRDefault="00222764" w:rsidP="00222764">
      <w:pPr>
        <w:tabs>
          <w:tab w:val="left" w:pos="426"/>
          <w:tab w:val="left" w:pos="709"/>
          <w:tab w:val="left" w:pos="851"/>
        </w:tabs>
        <w:jc w:val="both"/>
        <w:rPr>
          <w:spacing w:val="-1"/>
          <w:sz w:val="28"/>
          <w:szCs w:val="28"/>
        </w:rPr>
      </w:pPr>
      <w:r w:rsidRPr="006422C0">
        <w:rPr>
          <w:spacing w:val="-1"/>
          <w:sz w:val="28"/>
          <w:szCs w:val="28"/>
        </w:rPr>
        <w:lastRenderedPageBreak/>
        <w:tab/>
      </w:r>
      <w:r w:rsidRPr="006422C0">
        <w:rPr>
          <w:spacing w:val="-1"/>
          <w:sz w:val="28"/>
          <w:szCs w:val="28"/>
        </w:rPr>
        <w:tab/>
        <w:t>Предусмотренные в проекте объемы бюджетных ассигнований по сравнению с объемами</w:t>
      </w:r>
      <w:r w:rsidR="00F3100F">
        <w:rPr>
          <w:spacing w:val="-1"/>
          <w:sz w:val="28"/>
          <w:szCs w:val="28"/>
        </w:rPr>
        <w:t xml:space="preserve"> 2021 года</w:t>
      </w:r>
      <w:r w:rsidRPr="006422C0">
        <w:rPr>
          <w:spacing w:val="-1"/>
          <w:sz w:val="28"/>
          <w:szCs w:val="28"/>
        </w:rPr>
        <w:t>, в 2022 году у</w:t>
      </w:r>
      <w:r w:rsidR="00F3100F">
        <w:rPr>
          <w:spacing w:val="-1"/>
          <w:sz w:val="28"/>
          <w:szCs w:val="28"/>
        </w:rPr>
        <w:t xml:space="preserve">меньшены </w:t>
      </w:r>
      <w:r w:rsidRPr="006422C0">
        <w:rPr>
          <w:spacing w:val="-1"/>
          <w:sz w:val="28"/>
          <w:szCs w:val="28"/>
        </w:rPr>
        <w:t xml:space="preserve">на </w:t>
      </w:r>
      <w:r w:rsidR="00F3100F">
        <w:rPr>
          <w:spacing w:val="-1"/>
          <w:sz w:val="28"/>
          <w:szCs w:val="28"/>
        </w:rPr>
        <w:t>16928,5</w:t>
      </w:r>
      <w:r w:rsidRPr="006422C0">
        <w:rPr>
          <w:spacing w:val="-1"/>
          <w:sz w:val="28"/>
          <w:szCs w:val="28"/>
        </w:rPr>
        <w:t xml:space="preserve"> тыс. рублей, в 2023 году</w:t>
      </w:r>
      <w:r w:rsidR="00F3100F">
        <w:rPr>
          <w:spacing w:val="-1"/>
          <w:sz w:val="28"/>
          <w:szCs w:val="28"/>
        </w:rPr>
        <w:t xml:space="preserve"> по сравнению с 2022 годом </w:t>
      </w:r>
      <w:r w:rsidRPr="006422C0">
        <w:rPr>
          <w:spacing w:val="-1"/>
          <w:sz w:val="28"/>
          <w:szCs w:val="28"/>
        </w:rPr>
        <w:t xml:space="preserve"> у</w:t>
      </w:r>
      <w:r w:rsidR="00F3100F">
        <w:rPr>
          <w:spacing w:val="-1"/>
          <w:sz w:val="28"/>
          <w:szCs w:val="28"/>
        </w:rPr>
        <w:t xml:space="preserve">меньшены  </w:t>
      </w:r>
      <w:r w:rsidRPr="006422C0">
        <w:rPr>
          <w:spacing w:val="-1"/>
          <w:sz w:val="28"/>
          <w:szCs w:val="28"/>
        </w:rPr>
        <w:t xml:space="preserve">на </w:t>
      </w:r>
      <w:r w:rsidR="00F3100F">
        <w:rPr>
          <w:spacing w:val="-1"/>
          <w:sz w:val="28"/>
          <w:szCs w:val="28"/>
        </w:rPr>
        <w:t>17885,9</w:t>
      </w:r>
      <w:r w:rsidRPr="006422C0">
        <w:rPr>
          <w:spacing w:val="-1"/>
          <w:sz w:val="28"/>
          <w:szCs w:val="28"/>
        </w:rPr>
        <w:t xml:space="preserve"> тыс. рублей, в 2024 году </w:t>
      </w:r>
      <w:r w:rsidR="00F3100F">
        <w:rPr>
          <w:spacing w:val="-1"/>
          <w:sz w:val="28"/>
          <w:szCs w:val="28"/>
        </w:rPr>
        <w:t xml:space="preserve">по сравнению с 2023 годом </w:t>
      </w:r>
      <w:r w:rsidRPr="006422C0">
        <w:rPr>
          <w:spacing w:val="-1"/>
          <w:sz w:val="28"/>
          <w:szCs w:val="28"/>
        </w:rPr>
        <w:t xml:space="preserve">уменьшены на </w:t>
      </w:r>
      <w:r w:rsidR="00F3100F">
        <w:rPr>
          <w:spacing w:val="-1"/>
          <w:sz w:val="28"/>
          <w:szCs w:val="28"/>
        </w:rPr>
        <w:t>1942,7</w:t>
      </w:r>
      <w:r w:rsidRPr="006422C0">
        <w:rPr>
          <w:spacing w:val="-1"/>
          <w:sz w:val="28"/>
          <w:szCs w:val="28"/>
        </w:rPr>
        <w:t xml:space="preserve"> тыс. рублей.</w:t>
      </w:r>
    </w:p>
    <w:p w:rsidR="00775305" w:rsidRDefault="00775305" w:rsidP="00222764">
      <w:pPr>
        <w:tabs>
          <w:tab w:val="left" w:pos="426"/>
          <w:tab w:val="left" w:pos="709"/>
          <w:tab w:val="left" w:pos="851"/>
        </w:tabs>
        <w:jc w:val="both"/>
        <w:rPr>
          <w:spacing w:val="-1"/>
          <w:sz w:val="28"/>
          <w:szCs w:val="28"/>
        </w:rPr>
      </w:pPr>
    </w:p>
    <w:p w:rsidR="003A3C46" w:rsidRPr="006422C0" w:rsidRDefault="003A3C46" w:rsidP="003A3C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</w:t>
      </w:r>
      <w:r w:rsidRPr="006422C0">
        <w:rPr>
          <w:b/>
          <w:sz w:val="28"/>
          <w:szCs w:val="28"/>
        </w:rPr>
        <w:t xml:space="preserve">я программа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6422C0">
        <w:rPr>
          <w:b/>
          <w:sz w:val="28"/>
          <w:szCs w:val="28"/>
        </w:rPr>
        <w:t>Курской области</w:t>
      </w:r>
    </w:p>
    <w:p w:rsidR="003A3C46" w:rsidRPr="006422C0" w:rsidRDefault="003A3C46" w:rsidP="003A3C46">
      <w:pPr>
        <w:jc w:val="center"/>
        <w:rPr>
          <w:b/>
          <w:sz w:val="28"/>
          <w:szCs w:val="28"/>
        </w:rPr>
      </w:pPr>
      <w:r w:rsidRPr="006422C0">
        <w:rPr>
          <w:b/>
          <w:sz w:val="28"/>
          <w:szCs w:val="28"/>
        </w:rPr>
        <w:t>«Социальная поддержка граждан»</w:t>
      </w:r>
    </w:p>
    <w:p w:rsidR="003A3C46" w:rsidRPr="006422C0" w:rsidRDefault="003A3C46" w:rsidP="003A3C46">
      <w:pPr>
        <w:jc w:val="center"/>
        <w:rPr>
          <w:b/>
        </w:rPr>
      </w:pPr>
    </w:p>
    <w:p w:rsidR="003A3C46" w:rsidRPr="006422C0" w:rsidRDefault="003A3C46" w:rsidP="003A3C46">
      <w:pPr>
        <w:ind w:firstLine="743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и на плановый период 2023 и  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="00E20888">
        <w:rPr>
          <w:sz w:val="28"/>
          <w:szCs w:val="28"/>
        </w:rPr>
        <w:t xml:space="preserve"> </w:t>
      </w:r>
      <w:r w:rsidRPr="006422C0">
        <w:rPr>
          <w:sz w:val="28"/>
          <w:szCs w:val="28"/>
        </w:rPr>
        <w:t xml:space="preserve">«Социальная поддержка граждан» представлены в таблице: </w:t>
      </w:r>
    </w:p>
    <w:p w:rsidR="00E20888" w:rsidRDefault="003A3C46" w:rsidP="003A3C46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 xml:space="preserve">тыс. рублей </w:t>
      </w:r>
    </w:p>
    <w:tbl>
      <w:tblPr>
        <w:tblW w:w="10458" w:type="dxa"/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850"/>
        <w:gridCol w:w="747"/>
        <w:gridCol w:w="915"/>
        <w:gridCol w:w="748"/>
        <w:gridCol w:w="781"/>
        <w:gridCol w:w="778"/>
        <w:gridCol w:w="870"/>
        <w:gridCol w:w="748"/>
        <w:gridCol w:w="896"/>
        <w:gridCol w:w="11"/>
      </w:tblGrid>
      <w:tr w:rsidR="005C3779" w:rsidRPr="005C3779" w:rsidTr="005C3779">
        <w:trPr>
          <w:gridAfter w:val="1"/>
          <w:wAfter w:w="11" w:type="dxa"/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2024 год</w:t>
            </w:r>
          </w:p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 </w:t>
            </w:r>
          </w:p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C3779" w:rsidRPr="005C3779" w:rsidTr="005C3779">
        <w:trPr>
          <w:trHeight w:val="4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8"/>
                <w:szCs w:val="18"/>
              </w:rPr>
            </w:pPr>
            <w:r w:rsidRPr="005C3779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5C3779" w:rsidRPr="005C3779" w:rsidTr="005C3779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right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color w:val="000000"/>
                <w:sz w:val="16"/>
                <w:szCs w:val="16"/>
              </w:rPr>
            </w:pPr>
            <w:r w:rsidRPr="005C3779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5C3779" w:rsidRPr="005C3779" w:rsidTr="005C3779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C3779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41402,7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71544,8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172,8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46470,9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42163,7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90,7</w:t>
            </w:r>
          </w:p>
        </w:tc>
      </w:tr>
      <w:tr w:rsidR="005C3779" w:rsidRPr="005C3779" w:rsidTr="005C3779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bCs/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C3779" w:rsidRPr="005C3779" w:rsidTr="005C3779">
        <w:trPr>
          <w:trHeight w:val="136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bCs/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2039,6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2008,2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2008,2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2008,2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4,8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C3779" w:rsidRPr="005C3779" w:rsidTr="005C3779">
        <w:trPr>
          <w:trHeight w:val="12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bCs/>
                <w:color w:val="000000"/>
                <w:sz w:val="18"/>
                <w:szCs w:val="18"/>
              </w:rPr>
              <w:t xml:space="preserve">Подпрограмма «Развитие мер социальной поддержки отдельных категорий граждан»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33135,2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32935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32287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33954,4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105,2</w:t>
            </w:r>
          </w:p>
        </w:tc>
      </w:tr>
      <w:tr w:rsidR="005C3779" w:rsidRPr="005C3779" w:rsidTr="005C3779">
        <w:trPr>
          <w:trHeight w:val="19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bCs/>
                <w:color w:val="000000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6177,9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36551,6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591,7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12175,7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6201,1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50,9</w:t>
            </w:r>
          </w:p>
        </w:tc>
      </w:tr>
      <w:tr w:rsidR="005C3779" w:rsidRPr="005C3779" w:rsidTr="005C3779">
        <w:trPr>
          <w:trHeight w:val="28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rPr>
                <w:color w:val="000000"/>
                <w:sz w:val="18"/>
                <w:szCs w:val="18"/>
              </w:rPr>
            </w:pPr>
            <w:r w:rsidRPr="005C3779">
              <w:rPr>
                <w:bCs/>
                <w:color w:val="000000"/>
                <w:sz w:val="18"/>
                <w:szCs w:val="18"/>
              </w:rPr>
              <w:t xml:space="preserve">Подпрограмма «Улучшение материально-бытовых </w:t>
            </w:r>
            <w:proofErr w:type="spellStart"/>
            <w:r w:rsidRPr="005C3779">
              <w:rPr>
                <w:bCs/>
                <w:color w:val="000000"/>
                <w:sz w:val="18"/>
                <w:szCs w:val="18"/>
              </w:rPr>
              <w:t>условийжизни</w:t>
            </w:r>
            <w:proofErr w:type="spellEnd"/>
            <w:r w:rsidRPr="005C3779">
              <w:rPr>
                <w:bCs/>
                <w:color w:val="000000"/>
                <w:sz w:val="18"/>
                <w:szCs w:val="18"/>
              </w:rPr>
              <w:t xml:space="preserve"> ветеранов Великой Отечественной войны, проживающих в </w:t>
            </w:r>
            <w:proofErr w:type="spellStart"/>
            <w:r w:rsidRPr="005C3779">
              <w:rPr>
                <w:bCs/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5C3779">
              <w:rPr>
                <w:bCs/>
                <w:color w:val="000000"/>
                <w:sz w:val="18"/>
                <w:szCs w:val="18"/>
              </w:rPr>
              <w:t xml:space="preserve">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779" w:rsidRPr="005C3779" w:rsidRDefault="005C3779" w:rsidP="005C37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3779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3A3C46" w:rsidRPr="006422C0" w:rsidRDefault="003A3C46" w:rsidP="003A3C46">
      <w:pPr>
        <w:autoSpaceDE w:val="0"/>
        <w:autoSpaceDN w:val="0"/>
        <w:adjustRightInd w:val="0"/>
        <w:ind w:firstLine="709"/>
        <w:jc w:val="both"/>
      </w:pPr>
    </w:p>
    <w:p w:rsidR="003A3C46" w:rsidRPr="006422C0" w:rsidRDefault="003A3C46" w:rsidP="003A3C4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422C0">
        <w:rPr>
          <w:bCs/>
          <w:sz w:val="28"/>
          <w:szCs w:val="28"/>
        </w:rPr>
        <w:t xml:space="preserve">Бюджетные ассигнования, предусмотренные на реализацию </w:t>
      </w:r>
      <w:r>
        <w:rPr>
          <w:bCs/>
          <w:sz w:val="28"/>
          <w:szCs w:val="28"/>
        </w:rPr>
        <w:t>муниципальной</w:t>
      </w:r>
      <w:r w:rsidRPr="006422C0">
        <w:rPr>
          <w:bCs/>
          <w:sz w:val="28"/>
          <w:szCs w:val="28"/>
        </w:rPr>
        <w:t xml:space="preserve"> программы </w:t>
      </w:r>
      <w:proofErr w:type="spellStart"/>
      <w:r w:rsidR="005C3779">
        <w:rPr>
          <w:bCs/>
          <w:sz w:val="28"/>
          <w:szCs w:val="28"/>
        </w:rPr>
        <w:t>Черемисиновского</w:t>
      </w:r>
      <w:proofErr w:type="spellEnd"/>
      <w:r w:rsidR="005C3779">
        <w:rPr>
          <w:bCs/>
          <w:sz w:val="28"/>
          <w:szCs w:val="28"/>
        </w:rPr>
        <w:t xml:space="preserve"> района Курской области </w:t>
      </w:r>
      <w:r w:rsidRPr="006422C0">
        <w:rPr>
          <w:bCs/>
          <w:sz w:val="28"/>
          <w:szCs w:val="28"/>
        </w:rPr>
        <w:t>«</w:t>
      </w:r>
      <w:r w:rsidRPr="006422C0">
        <w:rPr>
          <w:sz w:val="28"/>
          <w:szCs w:val="28"/>
        </w:rPr>
        <w:t>Социальная поддержка граждан</w:t>
      </w:r>
      <w:r w:rsidRPr="006422C0">
        <w:rPr>
          <w:bCs/>
          <w:sz w:val="28"/>
          <w:szCs w:val="28"/>
        </w:rPr>
        <w:t xml:space="preserve">» в 2022 году составят </w:t>
      </w:r>
      <w:r w:rsidR="005C3779">
        <w:rPr>
          <w:bCs/>
          <w:sz w:val="28"/>
          <w:szCs w:val="28"/>
        </w:rPr>
        <w:t>71544,8</w:t>
      </w:r>
      <w:r w:rsidRPr="006422C0">
        <w:rPr>
          <w:bCs/>
          <w:sz w:val="28"/>
          <w:szCs w:val="28"/>
        </w:rPr>
        <w:t xml:space="preserve"> тыс. рублей, в 2023 году </w:t>
      </w:r>
      <w:r w:rsidR="005C3779">
        <w:rPr>
          <w:bCs/>
          <w:sz w:val="28"/>
          <w:szCs w:val="28"/>
        </w:rPr>
        <w:t>46470,9</w:t>
      </w:r>
      <w:r w:rsidRPr="006422C0">
        <w:rPr>
          <w:bCs/>
          <w:sz w:val="28"/>
          <w:szCs w:val="28"/>
        </w:rPr>
        <w:t xml:space="preserve"> тыс. рублей, в 2024 году </w:t>
      </w:r>
      <w:r w:rsidR="005C3779">
        <w:rPr>
          <w:bCs/>
          <w:sz w:val="28"/>
          <w:szCs w:val="28"/>
        </w:rPr>
        <w:t>42163,7</w:t>
      </w:r>
      <w:r w:rsidRPr="006422C0">
        <w:rPr>
          <w:bCs/>
          <w:sz w:val="28"/>
          <w:szCs w:val="28"/>
        </w:rPr>
        <w:t xml:space="preserve"> тыс. рублей.</w:t>
      </w:r>
    </w:p>
    <w:p w:rsidR="003A3C46" w:rsidRPr="006422C0" w:rsidRDefault="003A3C46" w:rsidP="003A3C46">
      <w:pPr>
        <w:ind w:firstLine="709"/>
        <w:jc w:val="both"/>
        <w:rPr>
          <w:sz w:val="28"/>
          <w:szCs w:val="28"/>
        </w:rPr>
      </w:pPr>
      <w:r w:rsidRPr="006422C0">
        <w:rPr>
          <w:sz w:val="28"/>
          <w:szCs w:val="28"/>
        </w:rPr>
        <w:lastRenderedPageBreak/>
        <w:t>Предусмотренные в проекте объемы бюджетных ассигнований  по сравнению с объемами, утвержденными</w:t>
      </w:r>
      <w:r w:rsidR="005C3779">
        <w:rPr>
          <w:sz w:val="28"/>
          <w:szCs w:val="28"/>
        </w:rPr>
        <w:t xml:space="preserve"> на 2021 год</w:t>
      </w:r>
      <w:r w:rsidRPr="006422C0">
        <w:rPr>
          <w:sz w:val="28"/>
          <w:szCs w:val="28"/>
        </w:rPr>
        <w:t xml:space="preserve">, в 2022 году увеличены на сумму </w:t>
      </w:r>
      <w:r w:rsidR="005C3779">
        <w:rPr>
          <w:sz w:val="28"/>
          <w:szCs w:val="28"/>
        </w:rPr>
        <w:t>30142,1</w:t>
      </w:r>
      <w:r w:rsidRPr="006422C0">
        <w:rPr>
          <w:sz w:val="28"/>
          <w:szCs w:val="28"/>
        </w:rPr>
        <w:t xml:space="preserve"> тыс. рублей, в 2023 году у</w:t>
      </w:r>
      <w:r w:rsidR="005C3779">
        <w:rPr>
          <w:sz w:val="28"/>
          <w:szCs w:val="28"/>
        </w:rPr>
        <w:t>меньше</w:t>
      </w:r>
      <w:r w:rsidRPr="006422C0">
        <w:rPr>
          <w:sz w:val="28"/>
          <w:szCs w:val="28"/>
        </w:rPr>
        <w:t xml:space="preserve">ны на </w:t>
      </w:r>
      <w:r w:rsidR="005C3779">
        <w:rPr>
          <w:sz w:val="28"/>
          <w:szCs w:val="28"/>
        </w:rPr>
        <w:t>25073,9</w:t>
      </w:r>
      <w:r w:rsidRPr="006422C0">
        <w:rPr>
          <w:sz w:val="28"/>
          <w:szCs w:val="28"/>
        </w:rPr>
        <w:t xml:space="preserve"> тыс. рублей</w:t>
      </w:r>
      <w:r w:rsidR="005C3779">
        <w:rPr>
          <w:sz w:val="28"/>
          <w:szCs w:val="28"/>
        </w:rPr>
        <w:t>, в сравнении с 2022 годом</w:t>
      </w:r>
      <w:r w:rsidRPr="006422C0">
        <w:rPr>
          <w:sz w:val="28"/>
          <w:szCs w:val="28"/>
        </w:rPr>
        <w:t>, в 2024 году - у</w:t>
      </w:r>
      <w:r w:rsidR="005C3779">
        <w:rPr>
          <w:sz w:val="28"/>
          <w:szCs w:val="28"/>
        </w:rPr>
        <w:t>меньшен</w:t>
      </w:r>
      <w:r w:rsidRPr="006422C0">
        <w:rPr>
          <w:sz w:val="28"/>
          <w:szCs w:val="28"/>
        </w:rPr>
        <w:t xml:space="preserve">ы на </w:t>
      </w:r>
      <w:r w:rsidR="005C3779">
        <w:rPr>
          <w:sz w:val="28"/>
          <w:szCs w:val="28"/>
        </w:rPr>
        <w:t>4307,2</w:t>
      </w:r>
      <w:r w:rsidRPr="006422C0">
        <w:rPr>
          <w:sz w:val="28"/>
          <w:szCs w:val="28"/>
        </w:rPr>
        <w:t xml:space="preserve"> тыс. рублей</w:t>
      </w:r>
      <w:r w:rsidR="005C3779">
        <w:rPr>
          <w:sz w:val="28"/>
          <w:szCs w:val="28"/>
        </w:rPr>
        <w:t>, в сравнении с 2023 годом</w:t>
      </w:r>
      <w:r w:rsidRPr="006422C0">
        <w:rPr>
          <w:sz w:val="28"/>
          <w:szCs w:val="28"/>
        </w:rPr>
        <w:t>.</w:t>
      </w:r>
    </w:p>
    <w:p w:rsidR="003A3C46" w:rsidRPr="006422C0" w:rsidRDefault="003A3C46" w:rsidP="003A3C4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Объемы бюджетных ассигнований </w:t>
      </w:r>
      <w:r w:rsidRPr="006422C0">
        <w:rPr>
          <w:bCs/>
          <w:sz w:val="28"/>
          <w:szCs w:val="28"/>
        </w:rPr>
        <w:t xml:space="preserve">на реализацию </w:t>
      </w:r>
      <w:r>
        <w:rPr>
          <w:bCs/>
          <w:sz w:val="28"/>
          <w:szCs w:val="28"/>
        </w:rPr>
        <w:t>муниципальной</w:t>
      </w:r>
      <w:r w:rsidRPr="006422C0">
        <w:rPr>
          <w:bCs/>
          <w:sz w:val="28"/>
          <w:szCs w:val="28"/>
        </w:rPr>
        <w:t xml:space="preserve"> программы «</w:t>
      </w:r>
      <w:r w:rsidRPr="006422C0">
        <w:rPr>
          <w:sz w:val="28"/>
          <w:szCs w:val="28"/>
        </w:rPr>
        <w:t>Социальная поддержка граждан</w:t>
      </w:r>
      <w:r w:rsidRPr="006422C0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и на плановый период 2023 и 2024 годов. </w:t>
      </w:r>
    </w:p>
    <w:p w:rsidR="00775305" w:rsidRPr="006422C0" w:rsidRDefault="00775305" w:rsidP="00222764">
      <w:pPr>
        <w:tabs>
          <w:tab w:val="left" w:pos="426"/>
          <w:tab w:val="left" w:pos="709"/>
          <w:tab w:val="left" w:pos="851"/>
        </w:tabs>
        <w:jc w:val="both"/>
        <w:rPr>
          <w:spacing w:val="-1"/>
          <w:sz w:val="28"/>
          <w:szCs w:val="28"/>
        </w:rPr>
      </w:pPr>
    </w:p>
    <w:p w:rsidR="00222764" w:rsidRDefault="00222764" w:rsidP="008643A6">
      <w:pPr>
        <w:jc w:val="center"/>
        <w:rPr>
          <w:b/>
          <w:sz w:val="28"/>
          <w:szCs w:val="28"/>
        </w:rPr>
      </w:pPr>
    </w:p>
    <w:p w:rsidR="008643A6" w:rsidRPr="006422C0" w:rsidRDefault="003A3C46" w:rsidP="00864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8643A6" w:rsidRPr="006422C0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r>
        <w:rPr>
          <w:b/>
          <w:sz w:val="28"/>
          <w:szCs w:val="28"/>
        </w:rPr>
        <w:t xml:space="preserve"> района </w:t>
      </w:r>
      <w:r w:rsidR="008643A6" w:rsidRPr="006422C0">
        <w:rPr>
          <w:b/>
          <w:sz w:val="28"/>
          <w:szCs w:val="28"/>
        </w:rPr>
        <w:t>Курской области</w:t>
      </w:r>
    </w:p>
    <w:p w:rsidR="008643A6" w:rsidRPr="006422C0" w:rsidRDefault="008643A6" w:rsidP="008643A6">
      <w:pPr>
        <w:jc w:val="center"/>
        <w:rPr>
          <w:b/>
          <w:sz w:val="28"/>
          <w:szCs w:val="28"/>
        </w:rPr>
      </w:pPr>
      <w:r w:rsidRPr="006422C0">
        <w:rPr>
          <w:b/>
          <w:sz w:val="28"/>
          <w:szCs w:val="28"/>
        </w:rPr>
        <w:t>«Развитие образования»</w:t>
      </w:r>
    </w:p>
    <w:p w:rsidR="00C8708C" w:rsidRPr="006422C0" w:rsidRDefault="00C8708C" w:rsidP="008643A6">
      <w:pPr>
        <w:jc w:val="center"/>
        <w:rPr>
          <w:b/>
        </w:rPr>
      </w:pPr>
    </w:p>
    <w:p w:rsidR="00F87304" w:rsidRPr="006422C0" w:rsidRDefault="00F87304" w:rsidP="00F8730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422C0">
        <w:rPr>
          <w:sz w:val="28"/>
          <w:szCs w:val="28"/>
        </w:rPr>
        <w:t xml:space="preserve">Расходы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и на плановый период 2023 и 2024 годов на реализацию </w:t>
      </w:r>
      <w:r w:rsidR="003A3C46"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="005C3779">
        <w:rPr>
          <w:sz w:val="28"/>
          <w:szCs w:val="28"/>
        </w:rPr>
        <w:t>Черемисиновского</w:t>
      </w:r>
      <w:proofErr w:type="spellEnd"/>
      <w:r w:rsidR="005C3779">
        <w:rPr>
          <w:sz w:val="28"/>
          <w:szCs w:val="28"/>
        </w:rPr>
        <w:t xml:space="preserve"> района Курской области </w:t>
      </w:r>
      <w:r w:rsidRPr="006422C0">
        <w:rPr>
          <w:sz w:val="28"/>
          <w:szCs w:val="28"/>
        </w:rPr>
        <w:t>«Развитие образования» представлены в таблице:</w:t>
      </w:r>
    </w:p>
    <w:p w:rsidR="00F87304" w:rsidRDefault="00F87304" w:rsidP="00F87304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326" w:type="dxa"/>
        <w:tblLook w:val="04A0" w:firstRow="1" w:lastRow="0" w:firstColumn="1" w:lastColumn="0" w:noHBand="0" w:noVBand="1"/>
      </w:tblPr>
      <w:tblGrid>
        <w:gridCol w:w="1386"/>
        <w:gridCol w:w="932"/>
        <w:gridCol w:w="931"/>
        <w:gridCol w:w="796"/>
        <w:gridCol w:w="911"/>
        <w:gridCol w:w="816"/>
        <w:gridCol w:w="747"/>
        <w:gridCol w:w="911"/>
        <w:gridCol w:w="931"/>
        <w:gridCol w:w="918"/>
        <w:gridCol w:w="1047"/>
      </w:tblGrid>
      <w:tr w:rsidR="00655E31" w:rsidRPr="00655E31" w:rsidTr="00655E31">
        <w:trPr>
          <w:trHeight w:val="300"/>
        </w:trPr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55E31" w:rsidRPr="00655E31" w:rsidTr="00655E31">
        <w:trPr>
          <w:trHeight w:val="480"/>
        </w:trPr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8"/>
                <w:szCs w:val="18"/>
              </w:rPr>
            </w:pPr>
            <w:r w:rsidRPr="00655E31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55E31" w:rsidRPr="00655E31" w:rsidTr="00655E31">
        <w:trPr>
          <w:trHeight w:val="3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right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color w:val="000000"/>
                <w:sz w:val="16"/>
                <w:szCs w:val="16"/>
              </w:rPr>
            </w:pPr>
            <w:r w:rsidRPr="00655E31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55E31" w:rsidRPr="00655E31" w:rsidTr="00655E31">
        <w:trPr>
          <w:trHeight w:val="3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55E3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230980,4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213184,3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201367,4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207800,2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103,2</w:t>
            </w:r>
          </w:p>
        </w:tc>
      </w:tr>
      <w:tr w:rsidR="00655E31" w:rsidRPr="00655E31" w:rsidTr="00655E31">
        <w:trPr>
          <w:trHeight w:val="3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bCs/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55E31" w:rsidRPr="00655E31" w:rsidTr="00655E31">
        <w:trPr>
          <w:trHeight w:val="168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bCs/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8264,6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6793,2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82,2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6793,2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6793,2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55E31" w:rsidRPr="00655E31" w:rsidTr="00655E31">
        <w:trPr>
          <w:trHeight w:val="144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bCs/>
                <w:color w:val="000000"/>
                <w:sz w:val="18"/>
                <w:szCs w:val="18"/>
              </w:rPr>
              <w:t>Подпрограмма «Развитие дошкольного и общего образования детей»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213508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198165,2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92,8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186482,2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192914,9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92,8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103,4</w:t>
            </w:r>
          </w:p>
        </w:tc>
      </w:tr>
      <w:tr w:rsidR="00655E31" w:rsidRPr="00655E31" w:rsidTr="00655E31">
        <w:trPr>
          <w:trHeight w:val="144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rPr>
                <w:color w:val="000000"/>
                <w:sz w:val="18"/>
                <w:szCs w:val="18"/>
              </w:rPr>
            </w:pPr>
            <w:r w:rsidRPr="00655E31">
              <w:rPr>
                <w:bCs/>
                <w:color w:val="000000"/>
                <w:sz w:val="18"/>
                <w:szCs w:val="18"/>
              </w:rPr>
              <w:t>Подпрограмма «Развитие дополнительного образования и системы воспитания детей»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9207,8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8225,9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8092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8092,1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31" w:rsidRPr="00655E31" w:rsidRDefault="00655E31" w:rsidP="00655E3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55E3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5C3779" w:rsidRDefault="005C3779" w:rsidP="00F87304">
      <w:pPr>
        <w:ind w:firstLine="741"/>
        <w:jc w:val="right"/>
        <w:rPr>
          <w:sz w:val="24"/>
          <w:szCs w:val="24"/>
          <w:lang w:val="en-US"/>
        </w:rPr>
      </w:pPr>
    </w:p>
    <w:p w:rsidR="005C3779" w:rsidRDefault="005C3779" w:rsidP="00F87304">
      <w:pPr>
        <w:ind w:firstLine="741"/>
        <w:jc w:val="right"/>
        <w:rPr>
          <w:sz w:val="24"/>
          <w:szCs w:val="24"/>
          <w:lang w:val="en-US"/>
        </w:rPr>
      </w:pPr>
    </w:p>
    <w:p w:rsidR="005C3779" w:rsidRPr="006422C0" w:rsidRDefault="005C3779" w:rsidP="00F87304">
      <w:pPr>
        <w:ind w:firstLine="741"/>
        <w:jc w:val="right"/>
        <w:rPr>
          <w:sz w:val="24"/>
          <w:szCs w:val="24"/>
          <w:lang w:val="en-US"/>
        </w:rPr>
      </w:pPr>
    </w:p>
    <w:p w:rsidR="00F87304" w:rsidRPr="006422C0" w:rsidRDefault="00F87304" w:rsidP="00F87304">
      <w:r w:rsidRPr="006422C0">
        <w:t xml:space="preserve"> </w:t>
      </w:r>
    </w:p>
    <w:p w:rsidR="00F87304" w:rsidRPr="006422C0" w:rsidRDefault="00F87304" w:rsidP="00F87304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bookmarkStart w:id="4" w:name="_Hlk87628183"/>
      <w:r w:rsidRPr="006422C0">
        <w:rPr>
          <w:sz w:val="28"/>
          <w:szCs w:val="28"/>
        </w:rPr>
        <w:t>Бюджетные</w:t>
      </w:r>
      <w:r w:rsidRPr="006422C0">
        <w:rPr>
          <w:spacing w:val="-1"/>
          <w:sz w:val="28"/>
          <w:szCs w:val="28"/>
        </w:rPr>
        <w:t xml:space="preserve"> ассигнования, предусмотренные на реализацию </w:t>
      </w:r>
      <w:r w:rsidR="003A3C46">
        <w:rPr>
          <w:spacing w:val="-1"/>
          <w:sz w:val="28"/>
          <w:szCs w:val="28"/>
        </w:rPr>
        <w:t>муниципальной</w:t>
      </w:r>
      <w:r w:rsidRPr="006422C0">
        <w:rPr>
          <w:spacing w:val="-1"/>
          <w:sz w:val="28"/>
          <w:szCs w:val="28"/>
        </w:rPr>
        <w:t xml:space="preserve"> программы </w:t>
      </w:r>
      <w:proofErr w:type="spellStart"/>
      <w:r w:rsidR="00655E31">
        <w:rPr>
          <w:spacing w:val="-1"/>
          <w:sz w:val="28"/>
          <w:szCs w:val="28"/>
        </w:rPr>
        <w:t>Черемисиновского</w:t>
      </w:r>
      <w:proofErr w:type="spellEnd"/>
      <w:r w:rsidR="00655E31">
        <w:rPr>
          <w:spacing w:val="-1"/>
          <w:sz w:val="28"/>
          <w:szCs w:val="28"/>
        </w:rPr>
        <w:t xml:space="preserve"> района </w:t>
      </w:r>
      <w:r w:rsidRPr="006422C0">
        <w:rPr>
          <w:spacing w:val="-1"/>
          <w:sz w:val="28"/>
          <w:szCs w:val="28"/>
        </w:rPr>
        <w:t xml:space="preserve">Курской области «Развитие образования», в 2022 году составят </w:t>
      </w:r>
      <w:r w:rsidR="00655E31">
        <w:rPr>
          <w:spacing w:val="-1"/>
          <w:sz w:val="28"/>
          <w:szCs w:val="28"/>
        </w:rPr>
        <w:t>213184,3</w:t>
      </w:r>
      <w:r w:rsidRPr="006422C0">
        <w:rPr>
          <w:spacing w:val="-1"/>
          <w:sz w:val="28"/>
          <w:szCs w:val="28"/>
        </w:rPr>
        <w:t xml:space="preserve"> тыс. рублей, в 2023 году – </w:t>
      </w:r>
      <w:r w:rsidR="00655E31">
        <w:rPr>
          <w:spacing w:val="-1"/>
          <w:sz w:val="28"/>
          <w:szCs w:val="28"/>
        </w:rPr>
        <w:t>201367,4</w:t>
      </w:r>
      <w:r w:rsidRPr="006422C0">
        <w:rPr>
          <w:spacing w:val="-1"/>
          <w:sz w:val="28"/>
          <w:szCs w:val="28"/>
        </w:rPr>
        <w:t xml:space="preserve"> тыс. рублей и в  2024 году – </w:t>
      </w:r>
      <w:r w:rsidR="00655E31">
        <w:rPr>
          <w:spacing w:val="-1"/>
          <w:sz w:val="28"/>
          <w:szCs w:val="28"/>
        </w:rPr>
        <w:t>207800,2</w:t>
      </w:r>
      <w:r w:rsidRPr="006422C0">
        <w:rPr>
          <w:spacing w:val="-1"/>
          <w:sz w:val="28"/>
          <w:szCs w:val="28"/>
        </w:rPr>
        <w:t xml:space="preserve"> тыс. рублей.</w:t>
      </w:r>
    </w:p>
    <w:p w:rsidR="00F87304" w:rsidRPr="006422C0" w:rsidRDefault="00F87304" w:rsidP="00F87304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6422C0">
        <w:rPr>
          <w:spacing w:val="-1"/>
          <w:sz w:val="28"/>
          <w:szCs w:val="28"/>
        </w:rPr>
        <w:lastRenderedPageBreak/>
        <w:t>Предусмотренные в проекте объемы бюджетных ассигнований по сравнению с объемами, утвержденными</w:t>
      </w:r>
      <w:r w:rsidR="00655E31">
        <w:rPr>
          <w:spacing w:val="-1"/>
          <w:sz w:val="28"/>
          <w:szCs w:val="28"/>
        </w:rPr>
        <w:t xml:space="preserve"> в 2021 году</w:t>
      </w:r>
      <w:r w:rsidRPr="006422C0">
        <w:rPr>
          <w:spacing w:val="-1"/>
          <w:sz w:val="28"/>
          <w:szCs w:val="28"/>
        </w:rPr>
        <w:t>, в 2022 году у</w:t>
      </w:r>
      <w:r w:rsidR="00660396">
        <w:rPr>
          <w:spacing w:val="-1"/>
          <w:sz w:val="28"/>
          <w:szCs w:val="28"/>
        </w:rPr>
        <w:t xml:space="preserve">меньшены </w:t>
      </w:r>
      <w:r w:rsidRPr="006422C0">
        <w:rPr>
          <w:spacing w:val="-1"/>
          <w:sz w:val="28"/>
          <w:szCs w:val="28"/>
        </w:rPr>
        <w:t>на 1</w:t>
      </w:r>
      <w:r w:rsidR="00660396">
        <w:rPr>
          <w:spacing w:val="-1"/>
          <w:sz w:val="28"/>
          <w:szCs w:val="28"/>
        </w:rPr>
        <w:t>7796,1</w:t>
      </w:r>
      <w:r w:rsidRPr="006422C0">
        <w:rPr>
          <w:spacing w:val="-1"/>
          <w:sz w:val="28"/>
          <w:szCs w:val="28"/>
        </w:rPr>
        <w:t xml:space="preserve"> тыс. рублей, в 2023 году у</w:t>
      </w:r>
      <w:r w:rsidR="00660396">
        <w:rPr>
          <w:spacing w:val="-1"/>
          <w:sz w:val="28"/>
          <w:szCs w:val="28"/>
        </w:rPr>
        <w:t>меньше</w:t>
      </w:r>
      <w:r w:rsidRPr="006422C0">
        <w:rPr>
          <w:spacing w:val="-1"/>
          <w:sz w:val="28"/>
          <w:szCs w:val="28"/>
        </w:rPr>
        <w:t xml:space="preserve">ны на </w:t>
      </w:r>
      <w:r w:rsidR="00660396">
        <w:rPr>
          <w:spacing w:val="-1"/>
          <w:sz w:val="28"/>
          <w:szCs w:val="28"/>
        </w:rPr>
        <w:t>11816,9</w:t>
      </w:r>
      <w:r w:rsidRPr="006422C0">
        <w:rPr>
          <w:spacing w:val="-1"/>
          <w:sz w:val="28"/>
          <w:szCs w:val="28"/>
        </w:rPr>
        <w:t xml:space="preserve"> тыс. рублей</w:t>
      </w:r>
      <w:r w:rsidR="00660396">
        <w:rPr>
          <w:spacing w:val="-1"/>
          <w:sz w:val="28"/>
          <w:szCs w:val="28"/>
        </w:rPr>
        <w:t>, в сравнении с 2022 годом</w:t>
      </w:r>
      <w:r w:rsidRPr="006422C0">
        <w:rPr>
          <w:spacing w:val="-1"/>
          <w:sz w:val="28"/>
          <w:szCs w:val="28"/>
        </w:rPr>
        <w:t xml:space="preserve">, в 2024 году увеличены на </w:t>
      </w:r>
      <w:r w:rsidR="00660396">
        <w:rPr>
          <w:spacing w:val="-1"/>
          <w:sz w:val="28"/>
          <w:szCs w:val="28"/>
        </w:rPr>
        <w:t>6432,8</w:t>
      </w:r>
      <w:r w:rsidRPr="006422C0">
        <w:rPr>
          <w:spacing w:val="-1"/>
          <w:sz w:val="28"/>
          <w:szCs w:val="28"/>
        </w:rPr>
        <w:t xml:space="preserve"> тыс. рублей к объемам, предусмотренным проектом на 2023 год. </w:t>
      </w:r>
    </w:p>
    <w:bookmarkEnd w:id="4"/>
    <w:p w:rsidR="008643A6" w:rsidRPr="006422C0" w:rsidRDefault="008643A6" w:rsidP="008643A6">
      <w:pPr>
        <w:ind w:firstLine="709"/>
        <w:jc w:val="both"/>
      </w:pPr>
    </w:p>
    <w:p w:rsidR="00660396" w:rsidRPr="006422C0" w:rsidRDefault="00660396" w:rsidP="00660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6422C0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6422C0">
        <w:rPr>
          <w:b/>
          <w:sz w:val="28"/>
          <w:szCs w:val="28"/>
        </w:rPr>
        <w:t>Курской области</w:t>
      </w:r>
    </w:p>
    <w:p w:rsidR="00660396" w:rsidRPr="006422C0" w:rsidRDefault="00660396" w:rsidP="00660396">
      <w:pPr>
        <w:jc w:val="center"/>
        <w:rPr>
          <w:b/>
        </w:rPr>
      </w:pPr>
      <w:r w:rsidRPr="00660396">
        <w:rPr>
          <w:b/>
          <w:sz w:val="28"/>
          <w:szCs w:val="28"/>
        </w:rPr>
        <w:t>«Управление муниципальным имуществом и земельными ресурсами»</w:t>
      </w:r>
    </w:p>
    <w:p w:rsidR="00660396" w:rsidRPr="006422C0" w:rsidRDefault="00660396" w:rsidP="0066039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и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bookmarkStart w:id="5" w:name="_Hlk87628198"/>
      <w:r w:rsidRPr="00660396">
        <w:rPr>
          <w:sz w:val="28"/>
          <w:szCs w:val="28"/>
        </w:rPr>
        <w:t xml:space="preserve">«Управление муниципальным имуществом и земельными ресурсами» </w:t>
      </w:r>
      <w:bookmarkEnd w:id="5"/>
      <w:r w:rsidRPr="006422C0">
        <w:rPr>
          <w:sz w:val="28"/>
          <w:szCs w:val="28"/>
        </w:rPr>
        <w:t>представлены в таблице:</w:t>
      </w:r>
    </w:p>
    <w:p w:rsidR="00660396" w:rsidRDefault="00660396" w:rsidP="00660396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329" w:type="dxa"/>
        <w:tblLook w:val="04A0" w:firstRow="1" w:lastRow="0" w:firstColumn="1" w:lastColumn="0" w:noHBand="0" w:noVBand="1"/>
      </w:tblPr>
      <w:tblGrid>
        <w:gridCol w:w="1483"/>
        <w:gridCol w:w="600"/>
        <w:gridCol w:w="700"/>
        <w:gridCol w:w="747"/>
        <w:gridCol w:w="911"/>
        <w:gridCol w:w="940"/>
        <w:gridCol w:w="949"/>
        <w:gridCol w:w="1053"/>
        <w:gridCol w:w="940"/>
        <w:gridCol w:w="949"/>
        <w:gridCol w:w="1057"/>
      </w:tblGrid>
      <w:tr w:rsidR="00660396" w:rsidRPr="00660396" w:rsidTr="00660396">
        <w:trPr>
          <w:trHeight w:val="300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60396" w:rsidRPr="00660396" w:rsidTr="00660396">
        <w:trPr>
          <w:trHeight w:val="480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8"/>
                <w:szCs w:val="18"/>
              </w:rPr>
            </w:pPr>
            <w:r w:rsidRPr="00660396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60396" w:rsidRPr="00660396" w:rsidTr="00660396">
        <w:trPr>
          <w:trHeight w:val="300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right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color w:val="000000"/>
                <w:sz w:val="16"/>
                <w:szCs w:val="16"/>
              </w:rPr>
            </w:pPr>
            <w:r w:rsidRPr="00660396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60396" w:rsidRPr="00660396" w:rsidTr="00660396">
        <w:trPr>
          <w:trHeight w:val="300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6039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635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60396" w:rsidRPr="00660396" w:rsidTr="00660396">
        <w:trPr>
          <w:trHeight w:val="300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bCs/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60396" w:rsidRPr="00660396" w:rsidTr="00660396">
        <w:trPr>
          <w:trHeight w:val="1920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rPr>
                <w:color w:val="000000"/>
                <w:sz w:val="18"/>
                <w:szCs w:val="18"/>
              </w:rPr>
            </w:pPr>
            <w:r w:rsidRPr="00660396">
              <w:rPr>
                <w:bCs/>
                <w:color w:val="000000"/>
                <w:sz w:val="18"/>
                <w:szCs w:val="18"/>
              </w:rPr>
              <w:t>Подпрограмма «Повышение эффективности управления муниципальным имуществом и земельными ресурсами»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635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96" w:rsidRPr="00660396" w:rsidRDefault="00660396" w:rsidP="006603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039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660396" w:rsidRDefault="00660396" w:rsidP="00802973">
      <w:pPr>
        <w:ind w:firstLine="684"/>
        <w:jc w:val="both"/>
      </w:pPr>
    </w:p>
    <w:p w:rsidR="00660396" w:rsidRPr="006422C0" w:rsidRDefault="00660396" w:rsidP="0066039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6422C0">
        <w:rPr>
          <w:sz w:val="28"/>
          <w:szCs w:val="28"/>
        </w:rPr>
        <w:t>Бюджетные</w:t>
      </w:r>
      <w:r w:rsidRPr="006422C0">
        <w:rPr>
          <w:spacing w:val="-1"/>
          <w:sz w:val="28"/>
          <w:szCs w:val="28"/>
        </w:rPr>
        <w:t xml:space="preserve"> ассигнования, предусмотренные на реализацию </w:t>
      </w:r>
      <w:r>
        <w:rPr>
          <w:spacing w:val="-1"/>
          <w:sz w:val="28"/>
          <w:szCs w:val="28"/>
        </w:rPr>
        <w:t>муниципальной</w:t>
      </w:r>
      <w:r w:rsidRPr="006422C0">
        <w:rPr>
          <w:spacing w:val="-1"/>
          <w:sz w:val="28"/>
          <w:szCs w:val="28"/>
        </w:rPr>
        <w:t xml:space="preserve"> программы </w:t>
      </w:r>
      <w:proofErr w:type="spellStart"/>
      <w:r>
        <w:rPr>
          <w:spacing w:val="-1"/>
          <w:sz w:val="28"/>
          <w:szCs w:val="28"/>
        </w:rPr>
        <w:t>Черемисиновского</w:t>
      </w:r>
      <w:proofErr w:type="spellEnd"/>
      <w:r>
        <w:rPr>
          <w:spacing w:val="-1"/>
          <w:sz w:val="28"/>
          <w:szCs w:val="28"/>
        </w:rPr>
        <w:t xml:space="preserve"> района </w:t>
      </w:r>
      <w:r w:rsidRPr="006422C0">
        <w:rPr>
          <w:spacing w:val="-1"/>
          <w:sz w:val="28"/>
          <w:szCs w:val="28"/>
        </w:rPr>
        <w:t xml:space="preserve">Курской области </w:t>
      </w:r>
      <w:r w:rsidR="00182C99" w:rsidRPr="00660396">
        <w:rPr>
          <w:sz w:val="28"/>
          <w:szCs w:val="28"/>
        </w:rPr>
        <w:t>«Управление муниципальным имуществом и земельными ресурсами»</w:t>
      </w:r>
      <w:r w:rsidRPr="006422C0">
        <w:rPr>
          <w:spacing w:val="-1"/>
          <w:sz w:val="28"/>
          <w:szCs w:val="28"/>
        </w:rPr>
        <w:t xml:space="preserve">, в 2022 году составят </w:t>
      </w:r>
      <w:r>
        <w:rPr>
          <w:spacing w:val="-1"/>
          <w:sz w:val="28"/>
          <w:szCs w:val="28"/>
        </w:rPr>
        <w:t>250</w:t>
      </w:r>
      <w:r w:rsidRPr="006422C0">
        <w:rPr>
          <w:spacing w:val="-1"/>
          <w:sz w:val="28"/>
          <w:szCs w:val="28"/>
        </w:rPr>
        <w:t xml:space="preserve"> тыс. рублей, в 2023 году – </w:t>
      </w:r>
      <w:r>
        <w:rPr>
          <w:spacing w:val="-1"/>
          <w:sz w:val="28"/>
          <w:szCs w:val="28"/>
        </w:rPr>
        <w:t>120</w:t>
      </w:r>
      <w:r w:rsidRPr="006422C0">
        <w:rPr>
          <w:spacing w:val="-1"/>
          <w:sz w:val="28"/>
          <w:szCs w:val="28"/>
        </w:rPr>
        <w:t xml:space="preserve"> тыс. рублей и в  2024 году – </w:t>
      </w:r>
      <w:r>
        <w:rPr>
          <w:spacing w:val="-1"/>
          <w:sz w:val="28"/>
          <w:szCs w:val="28"/>
        </w:rPr>
        <w:t>120</w:t>
      </w:r>
      <w:r w:rsidRPr="006422C0">
        <w:rPr>
          <w:spacing w:val="-1"/>
          <w:sz w:val="28"/>
          <w:szCs w:val="28"/>
        </w:rPr>
        <w:t xml:space="preserve"> тыс. рублей.</w:t>
      </w:r>
    </w:p>
    <w:p w:rsidR="00660396" w:rsidRPr="006422C0" w:rsidRDefault="00660396" w:rsidP="0066039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6422C0">
        <w:rPr>
          <w:spacing w:val="-1"/>
          <w:sz w:val="28"/>
          <w:szCs w:val="28"/>
        </w:rPr>
        <w:t>Предусмотренные в проекте объемы бюджетных ассигнований по сравнению с объемами, утвержденными</w:t>
      </w:r>
      <w:r>
        <w:rPr>
          <w:spacing w:val="-1"/>
          <w:sz w:val="28"/>
          <w:szCs w:val="28"/>
        </w:rPr>
        <w:t xml:space="preserve"> в 2021 году</w:t>
      </w:r>
      <w:r w:rsidRPr="006422C0">
        <w:rPr>
          <w:spacing w:val="-1"/>
          <w:sz w:val="28"/>
          <w:szCs w:val="28"/>
        </w:rPr>
        <w:t>, в 2022 году у</w:t>
      </w:r>
      <w:r>
        <w:rPr>
          <w:spacing w:val="-1"/>
          <w:sz w:val="28"/>
          <w:szCs w:val="28"/>
        </w:rPr>
        <w:t xml:space="preserve">меньшены </w:t>
      </w:r>
      <w:r w:rsidRPr="006422C0">
        <w:rPr>
          <w:spacing w:val="-1"/>
          <w:sz w:val="28"/>
          <w:szCs w:val="28"/>
        </w:rPr>
        <w:t xml:space="preserve">на </w:t>
      </w:r>
      <w:r>
        <w:rPr>
          <w:spacing w:val="-1"/>
          <w:sz w:val="28"/>
          <w:szCs w:val="28"/>
        </w:rPr>
        <w:t>385</w:t>
      </w:r>
      <w:r w:rsidRPr="006422C0">
        <w:rPr>
          <w:spacing w:val="-1"/>
          <w:sz w:val="28"/>
          <w:szCs w:val="28"/>
        </w:rPr>
        <w:t xml:space="preserve"> тыс. рублей, в 2023 году у</w:t>
      </w:r>
      <w:r>
        <w:rPr>
          <w:spacing w:val="-1"/>
          <w:sz w:val="28"/>
          <w:szCs w:val="28"/>
        </w:rPr>
        <w:t>меньше</w:t>
      </w:r>
      <w:r w:rsidRPr="006422C0">
        <w:rPr>
          <w:spacing w:val="-1"/>
          <w:sz w:val="28"/>
          <w:szCs w:val="28"/>
        </w:rPr>
        <w:t xml:space="preserve">ны на </w:t>
      </w:r>
      <w:r>
        <w:rPr>
          <w:spacing w:val="-1"/>
          <w:sz w:val="28"/>
          <w:szCs w:val="28"/>
        </w:rPr>
        <w:t>130</w:t>
      </w:r>
      <w:r w:rsidRPr="006422C0">
        <w:rPr>
          <w:spacing w:val="-1"/>
          <w:sz w:val="28"/>
          <w:szCs w:val="28"/>
        </w:rPr>
        <w:t xml:space="preserve"> тыс. рублей</w:t>
      </w:r>
      <w:r>
        <w:rPr>
          <w:spacing w:val="-1"/>
          <w:sz w:val="28"/>
          <w:szCs w:val="28"/>
        </w:rPr>
        <w:t>, в сравнении с 2022 годом</w:t>
      </w:r>
      <w:r w:rsidRPr="006422C0">
        <w:rPr>
          <w:spacing w:val="-1"/>
          <w:sz w:val="28"/>
          <w:szCs w:val="28"/>
        </w:rPr>
        <w:t>, в 2024 году  объем</w:t>
      </w:r>
      <w:r w:rsidR="00182C99">
        <w:rPr>
          <w:spacing w:val="-1"/>
          <w:sz w:val="28"/>
          <w:szCs w:val="28"/>
        </w:rPr>
        <w:t xml:space="preserve">ы предусматриваются на уровне </w:t>
      </w:r>
      <w:r w:rsidRPr="006422C0">
        <w:rPr>
          <w:spacing w:val="-1"/>
          <w:sz w:val="28"/>
          <w:szCs w:val="28"/>
        </w:rPr>
        <w:t>2023 год</w:t>
      </w:r>
      <w:r w:rsidR="00182C99">
        <w:rPr>
          <w:spacing w:val="-1"/>
          <w:sz w:val="28"/>
          <w:szCs w:val="28"/>
        </w:rPr>
        <w:t>а</w:t>
      </w:r>
      <w:r w:rsidRPr="006422C0">
        <w:rPr>
          <w:spacing w:val="-1"/>
          <w:sz w:val="28"/>
          <w:szCs w:val="28"/>
        </w:rPr>
        <w:t xml:space="preserve">. </w:t>
      </w: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Default="00660396" w:rsidP="00802973">
      <w:pPr>
        <w:ind w:firstLine="684"/>
        <w:jc w:val="both"/>
      </w:pPr>
    </w:p>
    <w:p w:rsidR="00660396" w:rsidRPr="006422C0" w:rsidRDefault="00660396" w:rsidP="00802973">
      <w:pPr>
        <w:ind w:firstLine="684"/>
        <w:jc w:val="both"/>
      </w:pPr>
    </w:p>
    <w:p w:rsidR="00802973" w:rsidRPr="006422C0" w:rsidRDefault="00831FE7" w:rsidP="00802973">
      <w:pPr>
        <w:jc w:val="center"/>
        <w:rPr>
          <w:b/>
        </w:rPr>
      </w:pPr>
      <w:r w:rsidRPr="00831FE7">
        <w:rPr>
          <w:b/>
          <w:sz w:val="28"/>
          <w:szCs w:val="28"/>
        </w:rPr>
        <w:t xml:space="preserve">Муниципальная программа </w:t>
      </w:r>
      <w:proofErr w:type="spellStart"/>
      <w:r w:rsidRPr="00831FE7">
        <w:rPr>
          <w:b/>
          <w:sz w:val="28"/>
          <w:szCs w:val="28"/>
        </w:rPr>
        <w:t>Черемисиновского</w:t>
      </w:r>
      <w:proofErr w:type="spellEnd"/>
      <w:r w:rsidRPr="00831FE7">
        <w:rPr>
          <w:b/>
          <w:sz w:val="28"/>
          <w:szCs w:val="28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Pr="00831FE7">
        <w:rPr>
          <w:b/>
          <w:sz w:val="28"/>
          <w:szCs w:val="28"/>
        </w:rPr>
        <w:t>Черемисиновском</w:t>
      </w:r>
      <w:proofErr w:type="spellEnd"/>
      <w:r w:rsidRPr="00831FE7">
        <w:rPr>
          <w:b/>
          <w:sz w:val="28"/>
          <w:szCs w:val="28"/>
        </w:rPr>
        <w:t xml:space="preserve"> районе»</w:t>
      </w:r>
    </w:p>
    <w:p w:rsidR="00802973" w:rsidRPr="006422C0" w:rsidRDefault="00802973" w:rsidP="00831FE7">
      <w:pPr>
        <w:jc w:val="both"/>
        <w:rPr>
          <w:sz w:val="28"/>
          <w:szCs w:val="28"/>
        </w:rPr>
      </w:pPr>
      <w:bookmarkStart w:id="6" w:name="_Hlk87691631"/>
      <w:r w:rsidRPr="006422C0">
        <w:rPr>
          <w:sz w:val="28"/>
          <w:szCs w:val="28"/>
        </w:rPr>
        <w:t xml:space="preserve">Расходы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 w:rsidR="003A3C46"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bookmarkStart w:id="7" w:name="_Hlk87691191"/>
      <w:proofErr w:type="spellStart"/>
      <w:r w:rsidR="00831FE7" w:rsidRPr="00831FE7">
        <w:rPr>
          <w:bCs/>
          <w:sz w:val="28"/>
          <w:szCs w:val="28"/>
        </w:rPr>
        <w:t>Черемисиновского</w:t>
      </w:r>
      <w:proofErr w:type="spellEnd"/>
      <w:r w:rsidR="00831FE7" w:rsidRPr="00831FE7">
        <w:rPr>
          <w:bCs/>
          <w:sz w:val="28"/>
          <w:szCs w:val="28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="00831FE7" w:rsidRPr="00831FE7">
        <w:rPr>
          <w:bCs/>
          <w:sz w:val="28"/>
          <w:szCs w:val="28"/>
        </w:rPr>
        <w:t>Черемисиновском</w:t>
      </w:r>
      <w:proofErr w:type="spellEnd"/>
      <w:r w:rsidR="00831FE7" w:rsidRPr="00831FE7">
        <w:rPr>
          <w:bCs/>
          <w:sz w:val="28"/>
          <w:szCs w:val="28"/>
        </w:rPr>
        <w:t xml:space="preserve"> районе»</w:t>
      </w:r>
      <w:r w:rsidR="00831FE7">
        <w:rPr>
          <w:bCs/>
          <w:sz w:val="28"/>
          <w:szCs w:val="28"/>
        </w:rPr>
        <w:t xml:space="preserve"> </w:t>
      </w:r>
      <w:bookmarkEnd w:id="7"/>
      <w:r w:rsidRPr="006422C0">
        <w:rPr>
          <w:sz w:val="28"/>
          <w:szCs w:val="28"/>
        </w:rPr>
        <w:t>представлены в таблице:</w:t>
      </w:r>
    </w:p>
    <w:p w:rsidR="00802973" w:rsidRDefault="00802973" w:rsidP="00802973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lastRenderedPageBreak/>
        <w:t>тыс. рублей</w:t>
      </w:r>
    </w:p>
    <w:tbl>
      <w:tblPr>
        <w:tblW w:w="10020" w:type="dxa"/>
        <w:tblLook w:val="04A0" w:firstRow="1" w:lastRow="0" w:firstColumn="1" w:lastColumn="0" w:noHBand="0" w:noVBand="1"/>
      </w:tblPr>
      <w:tblGrid>
        <w:gridCol w:w="1405"/>
        <w:gridCol w:w="915"/>
        <w:gridCol w:w="915"/>
        <w:gridCol w:w="747"/>
        <w:gridCol w:w="923"/>
        <w:gridCol w:w="915"/>
        <w:gridCol w:w="782"/>
        <w:gridCol w:w="911"/>
        <w:gridCol w:w="757"/>
        <w:gridCol w:w="13"/>
        <w:gridCol w:w="719"/>
        <w:gridCol w:w="27"/>
        <w:gridCol w:w="978"/>
        <w:gridCol w:w="13"/>
      </w:tblGrid>
      <w:tr w:rsidR="00A01A57" w:rsidRPr="00A01A57" w:rsidTr="00A01A57">
        <w:trPr>
          <w:gridAfter w:val="1"/>
          <w:wAfter w:w="13" w:type="dxa"/>
          <w:trHeight w:val="30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6"/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01A57" w:rsidRPr="00A01A57" w:rsidTr="00A01A57">
        <w:trPr>
          <w:trHeight w:val="48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A01A57" w:rsidRPr="00A01A57" w:rsidTr="00A01A57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right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color w:val="000000"/>
                <w:sz w:val="16"/>
                <w:szCs w:val="16"/>
              </w:rPr>
            </w:pPr>
            <w:r w:rsidRPr="00A01A57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A01A57" w:rsidRPr="00A01A57" w:rsidTr="00A01A57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01A57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5966,5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1260,1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2062,3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163,7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1563,5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75,8</w:t>
            </w:r>
          </w:p>
        </w:tc>
      </w:tr>
      <w:tr w:rsidR="00A01A57" w:rsidRPr="00A01A57" w:rsidTr="00A01A57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01A57" w:rsidRPr="00A01A57" w:rsidTr="00A01A57">
        <w:trPr>
          <w:trHeight w:val="16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 xml:space="preserve">Подпрограмма «Обеспечение качественными услугами ЖКХ населения </w:t>
            </w:r>
            <w:proofErr w:type="spellStart"/>
            <w:r w:rsidRPr="00A01A57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A01A57">
              <w:rPr>
                <w:color w:val="000000"/>
                <w:sz w:val="18"/>
                <w:szCs w:val="18"/>
              </w:rPr>
              <w:t xml:space="preserve"> района»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1845,4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01A57" w:rsidRPr="00A01A57" w:rsidTr="00A01A57">
        <w:trPr>
          <w:trHeight w:val="21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rPr>
                <w:color w:val="000000"/>
                <w:sz w:val="18"/>
                <w:szCs w:val="18"/>
              </w:rPr>
            </w:pPr>
            <w:r w:rsidRPr="00A01A57">
              <w:rPr>
                <w:color w:val="000000"/>
                <w:sz w:val="18"/>
                <w:szCs w:val="18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A01A57">
              <w:rPr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A01A57">
              <w:rPr>
                <w:color w:val="000000"/>
                <w:sz w:val="18"/>
                <w:szCs w:val="18"/>
              </w:rPr>
              <w:t xml:space="preserve"> районе»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4121,1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1260,1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30,6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2062,3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163,7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1563,5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57" w:rsidRPr="00A01A57" w:rsidRDefault="00A01A57" w:rsidP="00A01A5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1A57">
              <w:rPr>
                <w:b/>
                <w:bCs/>
                <w:color w:val="000000"/>
                <w:sz w:val="16"/>
                <w:szCs w:val="16"/>
              </w:rPr>
              <w:t>75,8</w:t>
            </w:r>
          </w:p>
        </w:tc>
      </w:tr>
    </w:tbl>
    <w:p w:rsidR="00831FE7" w:rsidRPr="006422C0" w:rsidRDefault="00831FE7" w:rsidP="00802973">
      <w:pPr>
        <w:ind w:firstLine="741"/>
        <w:jc w:val="right"/>
        <w:rPr>
          <w:sz w:val="24"/>
          <w:szCs w:val="24"/>
        </w:rPr>
      </w:pPr>
    </w:p>
    <w:p w:rsidR="00802973" w:rsidRPr="006422C0" w:rsidRDefault="00802973" w:rsidP="00802973">
      <w:pPr>
        <w:ind w:firstLine="741"/>
        <w:jc w:val="right"/>
        <w:rPr>
          <w:sz w:val="14"/>
          <w:szCs w:val="14"/>
          <w:lang w:val="en-US"/>
        </w:rPr>
      </w:pPr>
    </w:p>
    <w:p w:rsidR="00802973" w:rsidRPr="006422C0" w:rsidRDefault="00802973" w:rsidP="00802973">
      <w:pPr>
        <w:ind w:firstLine="741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 w:rsidR="003A3C46"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bookmarkStart w:id="8" w:name="_Hlk87691419"/>
      <w:proofErr w:type="spellStart"/>
      <w:r w:rsidR="00A01A57" w:rsidRPr="00831FE7">
        <w:rPr>
          <w:bCs/>
          <w:sz w:val="28"/>
          <w:szCs w:val="28"/>
        </w:rPr>
        <w:t>Черемисиновского</w:t>
      </w:r>
      <w:proofErr w:type="spellEnd"/>
      <w:r w:rsidR="00A01A57" w:rsidRPr="00831FE7">
        <w:rPr>
          <w:bCs/>
          <w:sz w:val="28"/>
          <w:szCs w:val="28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="00A01A57" w:rsidRPr="00831FE7">
        <w:rPr>
          <w:bCs/>
          <w:sz w:val="28"/>
          <w:szCs w:val="28"/>
        </w:rPr>
        <w:t>Черемисиновском</w:t>
      </w:r>
      <w:proofErr w:type="spellEnd"/>
      <w:r w:rsidR="00A01A57" w:rsidRPr="00831FE7">
        <w:rPr>
          <w:bCs/>
          <w:sz w:val="28"/>
          <w:szCs w:val="28"/>
        </w:rPr>
        <w:t xml:space="preserve"> районе»</w:t>
      </w:r>
      <w:bookmarkEnd w:id="8"/>
      <w:r w:rsidRPr="006422C0">
        <w:rPr>
          <w:sz w:val="28"/>
          <w:szCs w:val="28"/>
        </w:rPr>
        <w:t xml:space="preserve">, в 2022 году составят </w:t>
      </w:r>
      <w:r w:rsidR="00A01A57">
        <w:rPr>
          <w:sz w:val="28"/>
          <w:szCs w:val="28"/>
        </w:rPr>
        <w:t>1260,1</w:t>
      </w:r>
      <w:r w:rsidRPr="006422C0">
        <w:rPr>
          <w:sz w:val="28"/>
          <w:szCs w:val="28"/>
        </w:rPr>
        <w:t xml:space="preserve">  тыс. рублей, в 2023 году – </w:t>
      </w:r>
      <w:r w:rsidR="00A01A57">
        <w:rPr>
          <w:sz w:val="28"/>
          <w:szCs w:val="28"/>
        </w:rPr>
        <w:t>2062,3</w:t>
      </w:r>
      <w:r w:rsidRPr="006422C0">
        <w:rPr>
          <w:sz w:val="28"/>
          <w:szCs w:val="28"/>
        </w:rPr>
        <w:t xml:space="preserve"> тыс. рублей и в 2024 году – </w:t>
      </w:r>
      <w:r w:rsidR="00A01A57">
        <w:rPr>
          <w:sz w:val="28"/>
          <w:szCs w:val="28"/>
        </w:rPr>
        <w:t>1563,5</w:t>
      </w:r>
      <w:r w:rsidRPr="006422C0">
        <w:rPr>
          <w:sz w:val="28"/>
          <w:szCs w:val="28"/>
        </w:rPr>
        <w:t xml:space="preserve"> тыс. рублей.</w:t>
      </w:r>
    </w:p>
    <w:p w:rsidR="00802973" w:rsidRPr="006422C0" w:rsidRDefault="00802973" w:rsidP="00802973">
      <w:pPr>
        <w:ind w:firstLine="708"/>
        <w:jc w:val="both"/>
        <w:rPr>
          <w:sz w:val="28"/>
          <w:szCs w:val="28"/>
        </w:rPr>
      </w:pPr>
      <w:r w:rsidRPr="006422C0">
        <w:rPr>
          <w:sz w:val="28"/>
          <w:szCs w:val="28"/>
        </w:rPr>
        <w:t>Предусмотренные в проекте объемы бюджетных ассигнований</w:t>
      </w:r>
      <w:r w:rsidRPr="006422C0">
        <w:t xml:space="preserve"> </w:t>
      </w:r>
      <w:r w:rsidRPr="006422C0">
        <w:rPr>
          <w:sz w:val="28"/>
          <w:szCs w:val="28"/>
        </w:rPr>
        <w:t>по сравнению с объемами, утвержденными</w:t>
      </w:r>
      <w:r w:rsidR="00A01A57">
        <w:rPr>
          <w:sz w:val="28"/>
          <w:szCs w:val="28"/>
        </w:rPr>
        <w:t xml:space="preserve"> Решением на 2021 год</w:t>
      </w:r>
      <w:r w:rsidRPr="006422C0">
        <w:rPr>
          <w:sz w:val="28"/>
          <w:szCs w:val="28"/>
        </w:rPr>
        <w:t>, в 2022 году у</w:t>
      </w:r>
      <w:r w:rsidR="00A01A57">
        <w:rPr>
          <w:sz w:val="28"/>
          <w:szCs w:val="28"/>
        </w:rPr>
        <w:t xml:space="preserve">меньшены </w:t>
      </w:r>
      <w:r w:rsidRPr="006422C0">
        <w:rPr>
          <w:sz w:val="28"/>
          <w:szCs w:val="28"/>
        </w:rPr>
        <w:t xml:space="preserve">на </w:t>
      </w:r>
      <w:r w:rsidR="00A01A57">
        <w:rPr>
          <w:sz w:val="28"/>
          <w:szCs w:val="28"/>
        </w:rPr>
        <w:t>4706,4</w:t>
      </w:r>
      <w:r w:rsidRPr="006422C0">
        <w:rPr>
          <w:sz w:val="28"/>
          <w:szCs w:val="28"/>
        </w:rPr>
        <w:t xml:space="preserve"> тыс. рублей, в 2023 году у</w:t>
      </w:r>
      <w:r w:rsidR="00A01A57">
        <w:rPr>
          <w:sz w:val="28"/>
          <w:szCs w:val="28"/>
        </w:rPr>
        <w:t>величены в сравнении с  проектом на 2022 год</w:t>
      </w:r>
      <w:r w:rsidRPr="006422C0">
        <w:rPr>
          <w:sz w:val="28"/>
          <w:szCs w:val="28"/>
        </w:rPr>
        <w:t xml:space="preserve"> на </w:t>
      </w:r>
      <w:r w:rsidR="00A01A57">
        <w:rPr>
          <w:sz w:val="28"/>
          <w:szCs w:val="28"/>
        </w:rPr>
        <w:t>802,2</w:t>
      </w:r>
      <w:r w:rsidRPr="006422C0">
        <w:rPr>
          <w:sz w:val="28"/>
          <w:szCs w:val="28"/>
        </w:rPr>
        <w:t xml:space="preserve"> тыс. рублей, в 2024 году по сравнению с объемами, предусмотренными проектом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2023 год, уменьшены на </w:t>
      </w:r>
      <w:r w:rsidR="00A01A57">
        <w:rPr>
          <w:sz w:val="28"/>
          <w:szCs w:val="28"/>
        </w:rPr>
        <w:t>498,8</w:t>
      </w:r>
      <w:r w:rsidRPr="006422C0">
        <w:rPr>
          <w:sz w:val="28"/>
          <w:szCs w:val="28"/>
        </w:rPr>
        <w:t xml:space="preserve"> тыс. рублей.</w:t>
      </w:r>
    </w:p>
    <w:p w:rsidR="00802973" w:rsidRPr="006422C0" w:rsidRDefault="00802973" w:rsidP="00802973">
      <w:pPr>
        <w:ind w:firstLine="708"/>
        <w:jc w:val="both"/>
        <w:rPr>
          <w:sz w:val="28"/>
          <w:szCs w:val="28"/>
        </w:rPr>
      </w:pPr>
      <w:r w:rsidRPr="006422C0">
        <w:rPr>
          <w:sz w:val="28"/>
          <w:szCs w:val="28"/>
        </w:rPr>
        <w:t xml:space="preserve">Наряду с общими подходами к формированию проекта </w:t>
      </w:r>
      <w:r w:rsidR="006E0DD6"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влияние на объемы бюджетных ассигнований на реализацию </w:t>
      </w:r>
      <w:r w:rsidR="003A3C46"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="00A01A57" w:rsidRPr="00831FE7">
        <w:rPr>
          <w:bCs/>
          <w:sz w:val="28"/>
          <w:szCs w:val="28"/>
        </w:rPr>
        <w:t>Черемисиновского</w:t>
      </w:r>
      <w:proofErr w:type="spellEnd"/>
      <w:r w:rsidR="00A01A57" w:rsidRPr="00831FE7">
        <w:rPr>
          <w:bCs/>
          <w:sz w:val="28"/>
          <w:szCs w:val="28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="00A01A57" w:rsidRPr="00831FE7">
        <w:rPr>
          <w:bCs/>
          <w:sz w:val="28"/>
          <w:szCs w:val="28"/>
        </w:rPr>
        <w:t>Черемисиновском</w:t>
      </w:r>
      <w:proofErr w:type="spellEnd"/>
      <w:r w:rsidR="00A01A57" w:rsidRPr="00831FE7">
        <w:rPr>
          <w:bCs/>
          <w:sz w:val="28"/>
          <w:szCs w:val="28"/>
        </w:rPr>
        <w:t xml:space="preserve"> районе»</w:t>
      </w:r>
      <w:r w:rsidRPr="006422C0">
        <w:rPr>
          <w:sz w:val="28"/>
          <w:szCs w:val="28"/>
        </w:rPr>
        <w:t xml:space="preserve"> оказало уменьшение бюджетных ассигнований на средства </w:t>
      </w:r>
      <w:r w:rsidR="00A01A57">
        <w:rPr>
          <w:sz w:val="28"/>
          <w:szCs w:val="28"/>
        </w:rPr>
        <w:t>областного</w:t>
      </w:r>
      <w:r w:rsidRPr="006422C0">
        <w:rPr>
          <w:sz w:val="28"/>
          <w:szCs w:val="28"/>
        </w:rPr>
        <w:t xml:space="preserve"> бюджета.</w:t>
      </w:r>
    </w:p>
    <w:p w:rsidR="00EE5D0D" w:rsidRDefault="00EE5D0D" w:rsidP="00802973">
      <w:pPr>
        <w:ind w:firstLine="708"/>
        <w:jc w:val="both"/>
        <w:rPr>
          <w:sz w:val="14"/>
          <w:szCs w:val="14"/>
        </w:rPr>
      </w:pPr>
    </w:p>
    <w:p w:rsidR="00A01A57" w:rsidRDefault="00A01A57" w:rsidP="00802973">
      <w:pPr>
        <w:ind w:firstLine="708"/>
        <w:jc w:val="both"/>
        <w:rPr>
          <w:sz w:val="14"/>
          <w:szCs w:val="14"/>
        </w:rPr>
      </w:pPr>
    </w:p>
    <w:p w:rsidR="00A01A57" w:rsidRDefault="00A01A57" w:rsidP="00802973">
      <w:pPr>
        <w:ind w:firstLine="708"/>
        <w:jc w:val="both"/>
        <w:rPr>
          <w:sz w:val="14"/>
          <w:szCs w:val="14"/>
        </w:rPr>
      </w:pPr>
    </w:p>
    <w:p w:rsidR="00A01A57" w:rsidRDefault="00A01A57" w:rsidP="00802973">
      <w:pPr>
        <w:ind w:firstLine="708"/>
        <w:jc w:val="both"/>
        <w:rPr>
          <w:sz w:val="14"/>
          <w:szCs w:val="14"/>
        </w:rPr>
      </w:pPr>
    </w:p>
    <w:p w:rsidR="00A01A57" w:rsidRPr="006422C0" w:rsidRDefault="00A01A57" w:rsidP="00802973">
      <w:pPr>
        <w:ind w:firstLine="708"/>
        <w:jc w:val="both"/>
        <w:rPr>
          <w:sz w:val="14"/>
          <w:szCs w:val="14"/>
        </w:rPr>
      </w:pPr>
    </w:p>
    <w:p w:rsidR="00A01A57" w:rsidRDefault="00A01A57" w:rsidP="00EE5D0D">
      <w:pPr>
        <w:jc w:val="center"/>
        <w:rPr>
          <w:b/>
          <w:sz w:val="28"/>
          <w:szCs w:val="28"/>
        </w:rPr>
      </w:pPr>
    </w:p>
    <w:p w:rsidR="00A01A57" w:rsidRDefault="00A01A57" w:rsidP="00EE5D0D">
      <w:pPr>
        <w:jc w:val="center"/>
        <w:rPr>
          <w:b/>
          <w:sz w:val="28"/>
          <w:szCs w:val="28"/>
        </w:rPr>
      </w:pPr>
      <w:r w:rsidRPr="00A01A57">
        <w:rPr>
          <w:b/>
          <w:sz w:val="28"/>
          <w:szCs w:val="28"/>
        </w:rPr>
        <w:t xml:space="preserve">Муниципальная программа </w:t>
      </w:r>
      <w:proofErr w:type="spellStart"/>
      <w:r w:rsidRPr="00A01A57">
        <w:rPr>
          <w:b/>
          <w:sz w:val="28"/>
          <w:szCs w:val="28"/>
        </w:rPr>
        <w:t>Черемисиновского</w:t>
      </w:r>
      <w:proofErr w:type="spellEnd"/>
      <w:r w:rsidRPr="00A01A57">
        <w:rPr>
          <w:b/>
          <w:sz w:val="28"/>
          <w:szCs w:val="28"/>
        </w:rPr>
        <w:t xml:space="preserve"> района Курской </w:t>
      </w:r>
      <w:proofErr w:type="gramStart"/>
      <w:r w:rsidRPr="00A01A57">
        <w:rPr>
          <w:b/>
          <w:sz w:val="28"/>
          <w:szCs w:val="28"/>
        </w:rPr>
        <w:t>области  «</w:t>
      </w:r>
      <w:proofErr w:type="gramEnd"/>
      <w:r w:rsidRPr="00A01A57">
        <w:rPr>
          <w:b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A01A57" w:rsidRDefault="00A01A57" w:rsidP="00EE5D0D">
      <w:pPr>
        <w:jc w:val="center"/>
        <w:rPr>
          <w:b/>
          <w:sz w:val="28"/>
          <w:szCs w:val="28"/>
        </w:rPr>
      </w:pPr>
    </w:p>
    <w:p w:rsidR="00A01A57" w:rsidRPr="006422C0" w:rsidRDefault="00A01A57" w:rsidP="00A01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</w:t>
      </w:r>
      <w:r w:rsidRPr="00831FE7">
        <w:rPr>
          <w:bCs/>
          <w:sz w:val="28"/>
          <w:szCs w:val="28"/>
        </w:rPr>
        <w:lastRenderedPageBreak/>
        <w:t xml:space="preserve">Курской области </w:t>
      </w:r>
      <w:r w:rsidRPr="00A01A57">
        <w:rPr>
          <w:bCs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спорта» пр</w:t>
      </w:r>
      <w:r w:rsidRPr="006422C0">
        <w:rPr>
          <w:sz w:val="28"/>
          <w:szCs w:val="28"/>
        </w:rPr>
        <w:t>едставлены в таблице:</w:t>
      </w:r>
    </w:p>
    <w:p w:rsidR="00A01A57" w:rsidRDefault="00A01A57" w:rsidP="00A01A57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9955" w:type="dxa"/>
        <w:tblLook w:val="04A0" w:firstRow="1" w:lastRow="0" w:firstColumn="1" w:lastColumn="0" w:noHBand="0" w:noVBand="1"/>
      </w:tblPr>
      <w:tblGrid>
        <w:gridCol w:w="1435"/>
        <w:gridCol w:w="922"/>
        <w:gridCol w:w="910"/>
        <w:gridCol w:w="801"/>
        <w:gridCol w:w="911"/>
        <w:gridCol w:w="913"/>
        <w:gridCol w:w="747"/>
        <w:gridCol w:w="911"/>
        <w:gridCol w:w="667"/>
        <w:gridCol w:w="747"/>
        <w:gridCol w:w="991"/>
      </w:tblGrid>
      <w:tr w:rsidR="006A7DC1" w:rsidRPr="006A7DC1" w:rsidTr="006A7DC1">
        <w:trPr>
          <w:trHeight w:val="300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DC1" w:rsidRPr="006A7DC1" w:rsidTr="006A7DC1">
        <w:trPr>
          <w:trHeight w:val="480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A7DC1" w:rsidRPr="006A7DC1" w:rsidTr="006A7DC1">
        <w:trPr>
          <w:trHeight w:val="30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right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color w:val="000000"/>
                <w:sz w:val="16"/>
                <w:szCs w:val="16"/>
              </w:rPr>
            </w:pPr>
            <w:r w:rsidRPr="006A7DC1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A7DC1" w:rsidRPr="006A7DC1" w:rsidTr="006A7DC1">
        <w:trPr>
          <w:trHeight w:val="30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A7DC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1519,8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906,0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906,0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A7DC1" w:rsidRPr="006A7DC1" w:rsidTr="006A7DC1">
        <w:trPr>
          <w:trHeight w:val="30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A7DC1" w:rsidRPr="006A7DC1" w:rsidTr="006A7DC1">
        <w:trPr>
          <w:trHeight w:val="144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proofErr w:type="gramStart"/>
            <w:r w:rsidRPr="006A7DC1">
              <w:rPr>
                <w:color w:val="000000"/>
                <w:sz w:val="18"/>
                <w:szCs w:val="18"/>
              </w:rPr>
              <w:t>Подпрограмма  «</w:t>
            </w:r>
            <w:proofErr w:type="gramEnd"/>
            <w:r w:rsidRPr="006A7DC1">
              <w:rPr>
                <w:color w:val="000000"/>
                <w:sz w:val="18"/>
                <w:szCs w:val="18"/>
              </w:rPr>
              <w:t xml:space="preserve">Повышение эффективности реализации молодежной политики»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7,4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30,8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A7DC1" w:rsidRPr="006A7DC1" w:rsidTr="006A7DC1">
        <w:trPr>
          <w:trHeight w:val="168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proofErr w:type="gramStart"/>
            <w:r w:rsidRPr="006A7DC1">
              <w:rPr>
                <w:color w:val="000000"/>
                <w:sz w:val="18"/>
                <w:szCs w:val="18"/>
              </w:rPr>
              <w:t>Подпрограмма  «</w:t>
            </w:r>
            <w:proofErr w:type="gramEnd"/>
            <w:r w:rsidRPr="006A7DC1">
              <w:rPr>
                <w:color w:val="000000"/>
                <w:sz w:val="18"/>
                <w:szCs w:val="18"/>
              </w:rPr>
              <w:t xml:space="preserve">Реализация муниципальной политики в сфере физической культуры и спорта»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A7DC1" w:rsidRPr="006A7DC1" w:rsidTr="006A7DC1">
        <w:trPr>
          <w:trHeight w:val="72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rPr>
                <w:color w:val="000000"/>
                <w:sz w:val="18"/>
                <w:szCs w:val="18"/>
              </w:rPr>
            </w:pPr>
            <w:r w:rsidRPr="006A7DC1">
              <w:rPr>
                <w:color w:val="000000"/>
                <w:sz w:val="18"/>
                <w:szCs w:val="18"/>
              </w:rPr>
              <w:t xml:space="preserve">Подпрограмма "Оздоровление и отдых детей"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924,8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147,0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829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829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C1" w:rsidRPr="006A7DC1" w:rsidRDefault="006A7DC1" w:rsidP="006A7DC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7DC1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A01A57" w:rsidRDefault="006A7DC1" w:rsidP="006A7DC1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>1759</w:t>
      </w:r>
      <w:r w:rsidRPr="006422C0">
        <w:rPr>
          <w:sz w:val="28"/>
          <w:szCs w:val="28"/>
        </w:rPr>
        <w:t xml:space="preserve">тыс. рублей, в 2023 году – </w:t>
      </w:r>
      <w:r>
        <w:rPr>
          <w:sz w:val="28"/>
          <w:szCs w:val="28"/>
        </w:rPr>
        <w:t>906</w:t>
      </w:r>
      <w:r w:rsidRPr="006422C0">
        <w:rPr>
          <w:sz w:val="28"/>
          <w:szCs w:val="28"/>
        </w:rPr>
        <w:t xml:space="preserve"> тыс. рублей и в 2024 году – </w:t>
      </w:r>
      <w:r>
        <w:rPr>
          <w:sz w:val="28"/>
          <w:szCs w:val="28"/>
        </w:rPr>
        <w:t>906</w:t>
      </w:r>
      <w:r w:rsidRPr="006422C0">
        <w:rPr>
          <w:sz w:val="28"/>
          <w:szCs w:val="28"/>
        </w:rPr>
        <w:t xml:space="preserve"> тыс. рублей.</w:t>
      </w:r>
    </w:p>
    <w:p w:rsidR="00A01A57" w:rsidRPr="006422C0" w:rsidRDefault="00A01A57" w:rsidP="00A01A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6A7DC1"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 xml:space="preserve">, в 2022 году увеличены на сумму </w:t>
      </w:r>
      <w:r w:rsidR="006A7DC1">
        <w:rPr>
          <w:color w:val="000000" w:themeColor="text1"/>
          <w:spacing w:val="-1"/>
          <w:sz w:val="28"/>
          <w:szCs w:val="28"/>
        </w:rPr>
        <w:t>239,2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 w:rsidR="006A7DC1"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 w:rsidR="006A7DC1">
        <w:rPr>
          <w:color w:val="000000" w:themeColor="text1"/>
          <w:spacing w:val="-1"/>
          <w:sz w:val="28"/>
          <w:szCs w:val="28"/>
        </w:rPr>
        <w:t>853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 w:rsidR="006A7DC1">
        <w:rPr>
          <w:color w:val="000000" w:themeColor="text1"/>
          <w:spacing w:val="-1"/>
          <w:sz w:val="28"/>
          <w:szCs w:val="28"/>
        </w:rPr>
        <w:t xml:space="preserve">предусматриваются на уровне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6A7DC1" w:rsidRDefault="006A7DC1" w:rsidP="00EE5D0D">
      <w:pPr>
        <w:jc w:val="center"/>
        <w:rPr>
          <w:b/>
          <w:sz w:val="28"/>
          <w:szCs w:val="28"/>
        </w:rPr>
      </w:pPr>
    </w:p>
    <w:p w:rsidR="006A7DC1" w:rsidRDefault="006A7DC1" w:rsidP="00EE5D0D">
      <w:pPr>
        <w:jc w:val="center"/>
        <w:rPr>
          <w:b/>
          <w:sz w:val="28"/>
          <w:szCs w:val="28"/>
        </w:rPr>
      </w:pPr>
      <w:r w:rsidRPr="006A7DC1">
        <w:rPr>
          <w:b/>
          <w:sz w:val="28"/>
          <w:szCs w:val="28"/>
        </w:rPr>
        <w:t xml:space="preserve">Муниципальная программа </w:t>
      </w:r>
      <w:proofErr w:type="spellStart"/>
      <w:r w:rsidRPr="006A7DC1">
        <w:rPr>
          <w:b/>
          <w:sz w:val="28"/>
          <w:szCs w:val="28"/>
        </w:rPr>
        <w:t>Черемисиновского</w:t>
      </w:r>
      <w:proofErr w:type="spellEnd"/>
      <w:r w:rsidRPr="006A7DC1">
        <w:rPr>
          <w:b/>
          <w:sz w:val="28"/>
          <w:szCs w:val="28"/>
        </w:rPr>
        <w:t xml:space="preserve"> района Курской области «Развитие муниципальной службы»</w:t>
      </w:r>
    </w:p>
    <w:p w:rsidR="006A7DC1" w:rsidRDefault="006A7DC1" w:rsidP="006A7D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bookmarkStart w:id="9" w:name="_Hlk87692564"/>
      <w:r>
        <w:rPr>
          <w:bCs/>
          <w:sz w:val="28"/>
          <w:szCs w:val="28"/>
        </w:rPr>
        <w:t>Развитие муниципальной службы</w:t>
      </w:r>
      <w:bookmarkEnd w:id="9"/>
      <w:r w:rsidRPr="00A01A57">
        <w:rPr>
          <w:bCs/>
          <w:sz w:val="28"/>
          <w:szCs w:val="28"/>
        </w:rPr>
        <w:t>» пр</w:t>
      </w:r>
      <w:r w:rsidRPr="006422C0">
        <w:rPr>
          <w:sz w:val="28"/>
          <w:szCs w:val="28"/>
        </w:rPr>
        <w:t>едставлены в таблице:</w:t>
      </w:r>
    </w:p>
    <w:p w:rsidR="006A67B5" w:rsidRPr="006422C0" w:rsidRDefault="006A67B5" w:rsidP="006A7DC1">
      <w:pPr>
        <w:jc w:val="both"/>
        <w:rPr>
          <w:sz w:val="28"/>
          <w:szCs w:val="28"/>
        </w:rPr>
      </w:pPr>
    </w:p>
    <w:p w:rsidR="006A7DC1" w:rsidRDefault="006A7DC1" w:rsidP="006A7DC1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1" w:type="dxa"/>
        <w:tblLayout w:type="fixed"/>
        <w:tblLook w:val="04A0" w:firstRow="1" w:lastRow="0" w:firstColumn="1" w:lastColumn="0" w:noHBand="0" w:noVBand="1"/>
      </w:tblPr>
      <w:tblGrid>
        <w:gridCol w:w="1518"/>
        <w:gridCol w:w="959"/>
        <w:gridCol w:w="959"/>
        <w:gridCol w:w="808"/>
        <w:gridCol w:w="713"/>
        <w:gridCol w:w="959"/>
        <w:gridCol w:w="742"/>
        <w:gridCol w:w="850"/>
        <w:gridCol w:w="959"/>
        <w:gridCol w:w="742"/>
        <w:gridCol w:w="992"/>
      </w:tblGrid>
      <w:tr w:rsidR="006A67B5" w:rsidRPr="006A67B5" w:rsidTr="006A67B5">
        <w:trPr>
          <w:trHeight w:val="300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67B5" w:rsidRPr="006A67B5" w:rsidTr="006A67B5">
        <w:trPr>
          <w:trHeight w:val="48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A67B5" w:rsidRPr="006A67B5" w:rsidTr="006A67B5">
        <w:trPr>
          <w:trHeight w:val="30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right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color w:val="000000"/>
                <w:sz w:val="16"/>
                <w:szCs w:val="16"/>
              </w:rPr>
            </w:pPr>
            <w:r w:rsidRPr="006A67B5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A67B5" w:rsidRPr="006A67B5" w:rsidTr="006A67B5">
        <w:trPr>
          <w:trHeight w:val="30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A67B5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4315,8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1164,0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1164,0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A67B5" w:rsidRPr="006A67B5" w:rsidTr="006A67B5">
        <w:trPr>
          <w:trHeight w:val="30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A67B5" w:rsidRPr="006A67B5" w:rsidTr="006A67B5">
        <w:trPr>
          <w:trHeight w:val="1680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rPr>
                <w:color w:val="000000"/>
                <w:sz w:val="18"/>
                <w:szCs w:val="18"/>
              </w:rPr>
            </w:pPr>
            <w:r w:rsidRPr="006A67B5">
              <w:rPr>
                <w:color w:val="000000"/>
                <w:sz w:val="18"/>
                <w:szCs w:val="18"/>
              </w:rPr>
              <w:lastRenderedPageBreak/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4315,8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B5" w:rsidRPr="006A67B5" w:rsidRDefault="006A67B5" w:rsidP="006A67B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A67B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6A7DC1" w:rsidRDefault="006A7DC1" w:rsidP="00EE5D0D">
      <w:pPr>
        <w:jc w:val="center"/>
        <w:rPr>
          <w:b/>
          <w:sz w:val="28"/>
          <w:szCs w:val="28"/>
        </w:rPr>
      </w:pPr>
    </w:p>
    <w:p w:rsidR="006A67B5" w:rsidRDefault="006A67B5" w:rsidP="006A67B5">
      <w:pPr>
        <w:ind w:firstLine="741"/>
        <w:jc w:val="both"/>
        <w:rPr>
          <w:b/>
          <w:sz w:val="28"/>
          <w:szCs w:val="28"/>
        </w:rPr>
      </w:pPr>
      <w:bookmarkStart w:id="10" w:name="_Hlk87692927"/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Развитие муниципальной службы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>2369</w:t>
      </w:r>
      <w:r w:rsidR="00190FD2">
        <w:rPr>
          <w:sz w:val="28"/>
          <w:szCs w:val="28"/>
        </w:rPr>
        <w:t xml:space="preserve"> </w:t>
      </w:r>
      <w:r w:rsidRPr="006422C0">
        <w:rPr>
          <w:sz w:val="28"/>
          <w:szCs w:val="28"/>
        </w:rPr>
        <w:t xml:space="preserve">тыс. рублей, в 2023 году – </w:t>
      </w:r>
      <w:r w:rsidR="00190FD2">
        <w:rPr>
          <w:sz w:val="28"/>
          <w:szCs w:val="28"/>
        </w:rPr>
        <w:t>1164</w:t>
      </w:r>
      <w:r w:rsidRPr="006422C0">
        <w:rPr>
          <w:sz w:val="28"/>
          <w:szCs w:val="28"/>
        </w:rPr>
        <w:t xml:space="preserve"> тыс. рублей и в 2024 году – </w:t>
      </w:r>
      <w:r w:rsidR="00190FD2">
        <w:rPr>
          <w:sz w:val="28"/>
          <w:szCs w:val="28"/>
        </w:rPr>
        <w:t>1164</w:t>
      </w:r>
      <w:r w:rsidRPr="006422C0">
        <w:rPr>
          <w:sz w:val="28"/>
          <w:szCs w:val="28"/>
        </w:rPr>
        <w:t xml:space="preserve"> тыс. рублей.</w:t>
      </w:r>
    </w:p>
    <w:p w:rsidR="006A67B5" w:rsidRPr="006422C0" w:rsidRDefault="006A67B5" w:rsidP="006A67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 w:rsidR="00190FD2"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 w:rsidR="00190FD2">
        <w:rPr>
          <w:color w:val="000000" w:themeColor="text1"/>
          <w:spacing w:val="-1"/>
          <w:sz w:val="28"/>
          <w:szCs w:val="28"/>
        </w:rPr>
        <w:t>1946,8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 w:rsidR="00190FD2">
        <w:rPr>
          <w:color w:val="000000" w:themeColor="text1"/>
          <w:spacing w:val="-1"/>
          <w:sz w:val="28"/>
          <w:szCs w:val="28"/>
        </w:rPr>
        <w:t>1205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предусматриваются на уровне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bookmarkEnd w:id="10"/>
    <w:p w:rsidR="006A7DC1" w:rsidRDefault="006A7DC1" w:rsidP="00EE5D0D">
      <w:pPr>
        <w:jc w:val="center"/>
        <w:rPr>
          <w:b/>
          <w:sz w:val="28"/>
          <w:szCs w:val="28"/>
        </w:rPr>
      </w:pPr>
    </w:p>
    <w:p w:rsidR="00190FD2" w:rsidRDefault="00190FD2" w:rsidP="00EE5D0D">
      <w:pPr>
        <w:jc w:val="center"/>
        <w:rPr>
          <w:b/>
          <w:sz w:val="28"/>
          <w:szCs w:val="28"/>
        </w:rPr>
      </w:pPr>
      <w:r w:rsidRPr="00190FD2">
        <w:rPr>
          <w:b/>
          <w:sz w:val="28"/>
          <w:szCs w:val="28"/>
        </w:rPr>
        <w:t xml:space="preserve">Муниципальная программа </w:t>
      </w:r>
      <w:proofErr w:type="spellStart"/>
      <w:r w:rsidRPr="00190FD2">
        <w:rPr>
          <w:b/>
          <w:sz w:val="28"/>
          <w:szCs w:val="28"/>
        </w:rPr>
        <w:t>Черемисиновского</w:t>
      </w:r>
      <w:proofErr w:type="spellEnd"/>
      <w:r w:rsidRPr="00190FD2">
        <w:rPr>
          <w:b/>
          <w:sz w:val="28"/>
          <w:szCs w:val="28"/>
        </w:rPr>
        <w:t xml:space="preserve"> района Курской области «Сохранение и развитие архивного дела»</w:t>
      </w:r>
    </w:p>
    <w:p w:rsidR="00190FD2" w:rsidRDefault="00190FD2" w:rsidP="00190F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bookmarkStart w:id="11" w:name="_Hlk87692967"/>
      <w:r w:rsidRPr="00190FD2">
        <w:rPr>
          <w:bCs/>
          <w:sz w:val="28"/>
          <w:szCs w:val="28"/>
        </w:rPr>
        <w:t>Сохранение и развитие архивного дела</w:t>
      </w:r>
      <w:bookmarkEnd w:id="11"/>
      <w:r w:rsidRPr="00A01A57">
        <w:rPr>
          <w:bCs/>
          <w:sz w:val="28"/>
          <w:szCs w:val="28"/>
        </w:rPr>
        <w:t>» пр</w:t>
      </w:r>
      <w:r w:rsidRPr="006422C0">
        <w:rPr>
          <w:sz w:val="28"/>
          <w:szCs w:val="28"/>
        </w:rPr>
        <w:t>едставлены в таблице:</w:t>
      </w:r>
    </w:p>
    <w:p w:rsidR="00190FD2" w:rsidRPr="006422C0" w:rsidRDefault="00190FD2" w:rsidP="00190FD2">
      <w:pPr>
        <w:jc w:val="both"/>
        <w:rPr>
          <w:sz w:val="28"/>
          <w:szCs w:val="28"/>
        </w:rPr>
      </w:pPr>
    </w:p>
    <w:p w:rsidR="00190FD2" w:rsidRDefault="00190FD2" w:rsidP="00190FD2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116" w:type="dxa"/>
        <w:tblLook w:val="04A0" w:firstRow="1" w:lastRow="0" w:firstColumn="1" w:lastColumn="0" w:noHBand="0" w:noVBand="1"/>
      </w:tblPr>
      <w:tblGrid>
        <w:gridCol w:w="1412"/>
        <w:gridCol w:w="898"/>
        <w:gridCol w:w="898"/>
        <w:gridCol w:w="747"/>
        <w:gridCol w:w="911"/>
        <w:gridCol w:w="898"/>
        <w:gridCol w:w="747"/>
        <w:gridCol w:w="911"/>
        <w:gridCol w:w="898"/>
        <w:gridCol w:w="747"/>
        <w:gridCol w:w="1049"/>
      </w:tblGrid>
      <w:tr w:rsidR="00190FD2" w:rsidRPr="00190FD2" w:rsidTr="00190FD2">
        <w:trPr>
          <w:trHeight w:val="300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0FD2" w:rsidRPr="00190FD2" w:rsidTr="00190FD2">
        <w:trPr>
          <w:trHeight w:val="480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190FD2" w:rsidRPr="00190FD2" w:rsidTr="00190FD2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right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190FD2" w:rsidRPr="00190FD2" w:rsidTr="00190FD2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0FD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766,9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737,4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737,4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737,4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90FD2" w:rsidRPr="00190FD2" w:rsidTr="00190FD2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90FD2" w:rsidRPr="00190FD2" w:rsidTr="00190FD2">
        <w:trPr>
          <w:trHeight w:val="168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562,6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530,8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17693,3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530,8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8846,7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530,8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5897,8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90FD2" w:rsidRPr="00190FD2" w:rsidTr="00190FD2">
        <w:trPr>
          <w:trHeight w:val="24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Подпрограмма «Организация хранения, комплектования и использования документов Архивного фонда Курской области и иных архивных документов»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204,3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190FD2" w:rsidRDefault="00190FD2" w:rsidP="00190FD2">
      <w:pPr>
        <w:ind w:firstLine="741"/>
        <w:jc w:val="both"/>
        <w:rPr>
          <w:b/>
          <w:sz w:val="28"/>
          <w:szCs w:val="28"/>
        </w:rPr>
      </w:pPr>
      <w:bookmarkStart w:id="12" w:name="_Hlk87693955"/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190FD2">
        <w:rPr>
          <w:bCs/>
          <w:sz w:val="28"/>
          <w:szCs w:val="28"/>
        </w:rPr>
        <w:t>Сохранение и развитие архивного дела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>, в 2022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6422C0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по 737,4</w:t>
      </w:r>
      <w:r w:rsidRPr="006422C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ежегодно</w:t>
      </w:r>
      <w:r w:rsidRPr="006422C0">
        <w:rPr>
          <w:sz w:val="28"/>
          <w:szCs w:val="28"/>
        </w:rPr>
        <w:t>.</w:t>
      </w:r>
    </w:p>
    <w:p w:rsidR="00190FD2" w:rsidRDefault="00190FD2" w:rsidP="00190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lastRenderedPageBreak/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29,5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</w:t>
      </w:r>
      <w:r>
        <w:rPr>
          <w:color w:val="000000" w:themeColor="text1"/>
          <w:spacing w:val="-1"/>
          <w:sz w:val="28"/>
          <w:szCs w:val="28"/>
        </w:rPr>
        <w:t>-2024</w:t>
      </w:r>
      <w:r w:rsidRPr="006422C0">
        <w:rPr>
          <w:color w:val="000000" w:themeColor="text1"/>
          <w:spacing w:val="-1"/>
          <w:sz w:val="28"/>
          <w:szCs w:val="28"/>
        </w:rPr>
        <w:t xml:space="preserve"> год</w:t>
      </w:r>
      <w:r>
        <w:rPr>
          <w:color w:val="000000" w:themeColor="text1"/>
          <w:spacing w:val="-1"/>
          <w:sz w:val="28"/>
          <w:szCs w:val="28"/>
        </w:rPr>
        <w:t>ах</w:t>
      </w:r>
      <w:r w:rsidRPr="006422C0"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 xml:space="preserve">объемы предусматриваются на уровне 2022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bookmarkEnd w:id="12"/>
    <w:p w:rsidR="00190FD2" w:rsidRPr="006422C0" w:rsidRDefault="00190FD2" w:rsidP="00190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0FD2" w:rsidRDefault="00190FD2" w:rsidP="00EE5D0D">
      <w:pPr>
        <w:jc w:val="center"/>
        <w:rPr>
          <w:b/>
          <w:sz w:val="28"/>
          <w:szCs w:val="28"/>
        </w:rPr>
      </w:pPr>
      <w:r w:rsidRPr="00190FD2">
        <w:rPr>
          <w:b/>
          <w:sz w:val="28"/>
          <w:szCs w:val="28"/>
        </w:rPr>
        <w:t xml:space="preserve">Муниципальная программа </w:t>
      </w:r>
      <w:proofErr w:type="spellStart"/>
      <w:r w:rsidRPr="00190FD2">
        <w:rPr>
          <w:b/>
          <w:sz w:val="28"/>
          <w:szCs w:val="28"/>
        </w:rPr>
        <w:t>Черемисиновского</w:t>
      </w:r>
      <w:proofErr w:type="spellEnd"/>
      <w:r w:rsidRPr="00190FD2">
        <w:rPr>
          <w:b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в </w:t>
      </w:r>
      <w:proofErr w:type="spellStart"/>
      <w:r w:rsidRPr="00190FD2">
        <w:rPr>
          <w:b/>
          <w:sz w:val="28"/>
          <w:szCs w:val="28"/>
        </w:rPr>
        <w:t>Черемисиновском</w:t>
      </w:r>
      <w:proofErr w:type="spellEnd"/>
      <w:r w:rsidRPr="00190FD2">
        <w:rPr>
          <w:b/>
          <w:sz w:val="28"/>
          <w:szCs w:val="28"/>
        </w:rPr>
        <w:t xml:space="preserve"> районе и безопасности дорожного движения»</w:t>
      </w:r>
    </w:p>
    <w:p w:rsidR="00190FD2" w:rsidRPr="006422C0" w:rsidRDefault="00190FD2" w:rsidP="00190F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190FD2">
        <w:rPr>
          <w:bCs/>
          <w:sz w:val="28"/>
          <w:szCs w:val="28"/>
        </w:rPr>
        <w:t xml:space="preserve">Развитие транспортной системы, обеспечение перевозки пассажиров в </w:t>
      </w:r>
      <w:proofErr w:type="spellStart"/>
      <w:r w:rsidRPr="00190FD2">
        <w:rPr>
          <w:bCs/>
          <w:sz w:val="28"/>
          <w:szCs w:val="28"/>
        </w:rPr>
        <w:t>Черемисиновском</w:t>
      </w:r>
      <w:proofErr w:type="spellEnd"/>
      <w:r w:rsidRPr="00190FD2">
        <w:rPr>
          <w:bCs/>
          <w:sz w:val="28"/>
          <w:szCs w:val="28"/>
        </w:rPr>
        <w:t xml:space="preserve"> районе и безопасности дорожного движения</w:t>
      </w:r>
      <w:r w:rsidRPr="00A01A57">
        <w:rPr>
          <w:bCs/>
          <w:sz w:val="28"/>
          <w:szCs w:val="28"/>
        </w:rPr>
        <w:t>» пр</w:t>
      </w:r>
      <w:r w:rsidRPr="006422C0">
        <w:rPr>
          <w:sz w:val="28"/>
          <w:szCs w:val="28"/>
        </w:rPr>
        <w:t>едставлены в таблице:</w:t>
      </w:r>
    </w:p>
    <w:p w:rsidR="00190FD2" w:rsidRDefault="00190FD2" w:rsidP="00190FD2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9991" w:type="dxa"/>
        <w:tblLayout w:type="fixed"/>
        <w:tblLook w:val="04A0" w:firstRow="1" w:lastRow="0" w:firstColumn="1" w:lastColumn="0" w:noHBand="0" w:noVBand="1"/>
      </w:tblPr>
      <w:tblGrid>
        <w:gridCol w:w="1426"/>
        <w:gridCol w:w="912"/>
        <w:gridCol w:w="923"/>
        <w:gridCol w:w="747"/>
        <w:gridCol w:w="911"/>
        <w:gridCol w:w="923"/>
        <w:gridCol w:w="808"/>
        <w:gridCol w:w="911"/>
        <w:gridCol w:w="924"/>
        <w:gridCol w:w="724"/>
        <w:gridCol w:w="782"/>
      </w:tblGrid>
      <w:tr w:rsidR="00190FD2" w:rsidRPr="00190FD2" w:rsidTr="00190FD2">
        <w:trPr>
          <w:trHeight w:val="300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0FD2" w:rsidRPr="00190FD2" w:rsidTr="00190FD2">
        <w:trPr>
          <w:trHeight w:val="480"/>
        </w:trPr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190FD2" w:rsidRPr="00190FD2" w:rsidTr="00190FD2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right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color w:val="000000"/>
                <w:sz w:val="16"/>
                <w:szCs w:val="16"/>
              </w:rPr>
            </w:pPr>
            <w:r w:rsidRPr="00190FD2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190FD2" w:rsidRPr="00190FD2" w:rsidTr="00190FD2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0FD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6911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4339,2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4344,0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4451,3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102,5</w:t>
            </w:r>
          </w:p>
        </w:tc>
      </w:tr>
      <w:tr w:rsidR="00190FD2" w:rsidRPr="00190FD2" w:rsidTr="00190FD2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90FD2" w:rsidRPr="00190FD2" w:rsidTr="00190FD2">
        <w:trPr>
          <w:trHeight w:val="144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 xml:space="preserve">Подпрограмма «Развитие сети автомобильных дорог </w:t>
            </w:r>
            <w:proofErr w:type="spellStart"/>
            <w:r w:rsidRPr="00190FD2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190FD2">
              <w:rPr>
                <w:color w:val="000000"/>
                <w:sz w:val="18"/>
                <w:szCs w:val="18"/>
              </w:rPr>
              <w:t xml:space="preserve"> района»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6911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4339,2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4344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4451,3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D2" w:rsidRPr="00190FD2" w:rsidRDefault="00190FD2" w:rsidP="00190F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90FD2">
              <w:rPr>
                <w:b/>
                <w:bCs/>
                <w:color w:val="000000"/>
                <w:sz w:val="16"/>
                <w:szCs w:val="16"/>
              </w:rPr>
              <w:t>102,5</w:t>
            </w:r>
          </w:p>
        </w:tc>
      </w:tr>
    </w:tbl>
    <w:p w:rsidR="00190FD2" w:rsidRDefault="00190FD2" w:rsidP="00EE5D0D">
      <w:pPr>
        <w:jc w:val="center"/>
        <w:rPr>
          <w:b/>
          <w:sz w:val="28"/>
          <w:szCs w:val="28"/>
        </w:rPr>
      </w:pPr>
    </w:p>
    <w:p w:rsidR="006823C3" w:rsidRDefault="006823C3" w:rsidP="006823C3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190FD2">
        <w:rPr>
          <w:bCs/>
          <w:sz w:val="28"/>
          <w:szCs w:val="28"/>
        </w:rPr>
        <w:t xml:space="preserve">Развитие транспортной системы, обеспечение перевозки пассажиров в </w:t>
      </w:r>
      <w:proofErr w:type="spellStart"/>
      <w:r w:rsidRPr="00190FD2">
        <w:rPr>
          <w:bCs/>
          <w:sz w:val="28"/>
          <w:szCs w:val="28"/>
        </w:rPr>
        <w:t>Черемисиновском</w:t>
      </w:r>
      <w:proofErr w:type="spellEnd"/>
      <w:r w:rsidRPr="00190FD2">
        <w:rPr>
          <w:bCs/>
          <w:sz w:val="28"/>
          <w:szCs w:val="28"/>
        </w:rPr>
        <w:t xml:space="preserve"> районе и безопасности дорожного движения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4339,2 </w:t>
      </w:r>
      <w:r w:rsidRPr="006422C0">
        <w:rPr>
          <w:sz w:val="28"/>
          <w:szCs w:val="28"/>
        </w:rPr>
        <w:t xml:space="preserve">тыс. рублей, в 2023 году – </w:t>
      </w:r>
      <w:r>
        <w:rPr>
          <w:sz w:val="28"/>
          <w:szCs w:val="28"/>
        </w:rPr>
        <w:t>4344</w:t>
      </w:r>
      <w:r w:rsidRPr="006422C0">
        <w:rPr>
          <w:sz w:val="28"/>
          <w:szCs w:val="28"/>
        </w:rPr>
        <w:t xml:space="preserve"> тыс. рублей и в 2024 году – </w:t>
      </w:r>
      <w:r>
        <w:rPr>
          <w:sz w:val="28"/>
          <w:szCs w:val="28"/>
        </w:rPr>
        <w:t>4451,3</w:t>
      </w:r>
      <w:r w:rsidRPr="006422C0">
        <w:rPr>
          <w:sz w:val="28"/>
          <w:szCs w:val="28"/>
        </w:rPr>
        <w:t>тыс. рублей.</w:t>
      </w:r>
    </w:p>
    <w:p w:rsidR="006823C3" w:rsidRPr="006422C0" w:rsidRDefault="006823C3" w:rsidP="006823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2571,8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</w:t>
      </w:r>
      <w:r>
        <w:rPr>
          <w:color w:val="000000" w:themeColor="text1"/>
          <w:spacing w:val="-1"/>
          <w:sz w:val="28"/>
          <w:szCs w:val="28"/>
        </w:rPr>
        <w:t xml:space="preserve">увеличены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4,8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увеличены на 107,3 </w:t>
      </w:r>
      <w:proofErr w:type="spellStart"/>
      <w:r>
        <w:rPr>
          <w:color w:val="000000" w:themeColor="text1"/>
          <w:spacing w:val="-1"/>
          <w:sz w:val="28"/>
          <w:szCs w:val="28"/>
        </w:rPr>
        <w:t>тыс.рублей</w:t>
      </w:r>
      <w:proofErr w:type="spellEnd"/>
      <w:r>
        <w:rPr>
          <w:color w:val="000000" w:themeColor="text1"/>
          <w:spacing w:val="-1"/>
          <w:sz w:val="28"/>
          <w:szCs w:val="28"/>
        </w:rPr>
        <w:t xml:space="preserve"> в сравнении с уровнем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6823C3" w:rsidRDefault="006823C3" w:rsidP="006823C3">
      <w:pPr>
        <w:jc w:val="center"/>
        <w:rPr>
          <w:b/>
          <w:sz w:val="28"/>
          <w:szCs w:val="28"/>
        </w:rPr>
      </w:pPr>
    </w:p>
    <w:p w:rsidR="00190FD2" w:rsidRDefault="006823C3" w:rsidP="00EE5D0D">
      <w:pPr>
        <w:jc w:val="center"/>
        <w:rPr>
          <w:b/>
          <w:sz w:val="28"/>
          <w:szCs w:val="28"/>
        </w:rPr>
      </w:pPr>
      <w:r w:rsidRPr="006823C3">
        <w:rPr>
          <w:b/>
          <w:sz w:val="28"/>
          <w:szCs w:val="28"/>
        </w:rPr>
        <w:t xml:space="preserve">Муниципальная программа </w:t>
      </w:r>
      <w:proofErr w:type="spellStart"/>
      <w:r w:rsidRPr="006823C3">
        <w:rPr>
          <w:b/>
          <w:sz w:val="28"/>
          <w:szCs w:val="28"/>
        </w:rPr>
        <w:t>Черемисиновского</w:t>
      </w:r>
      <w:proofErr w:type="spellEnd"/>
      <w:r w:rsidRPr="006823C3">
        <w:rPr>
          <w:b/>
          <w:sz w:val="28"/>
          <w:szCs w:val="28"/>
        </w:rPr>
        <w:t xml:space="preserve"> района Курской </w:t>
      </w:r>
      <w:proofErr w:type="gramStart"/>
      <w:r w:rsidRPr="006823C3">
        <w:rPr>
          <w:b/>
          <w:sz w:val="28"/>
          <w:szCs w:val="28"/>
        </w:rPr>
        <w:t>области  «</w:t>
      </w:r>
      <w:proofErr w:type="gramEnd"/>
      <w:r w:rsidRPr="006823C3">
        <w:rPr>
          <w:b/>
          <w:sz w:val="28"/>
          <w:szCs w:val="28"/>
        </w:rPr>
        <w:t>Профилактика преступлений и иных правонарушений»</w:t>
      </w:r>
    </w:p>
    <w:p w:rsidR="006823C3" w:rsidRDefault="006823C3" w:rsidP="00EE5D0D">
      <w:pPr>
        <w:jc w:val="center"/>
        <w:rPr>
          <w:b/>
          <w:sz w:val="28"/>
          <w:szCs w:val="28"/>
        </w:rPr>
      </w:pPr>
    </w:p>
    <w:p w:rsidR="006823C3" w:rsidRDefault="006823C3" w:rsidP="00682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bookmarkStart w:id="13" w:name="_Hlk87694240"/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6823C3">
        <w:rPr>
          <w:bCs/>
          <w:sz w:val="28"/>
          <w:szCs w:val="28"/>
        </w:rPr>
        <w:t>Профилактика преступлений и иных правонарушений</w:t>
      </w:r>
      <w:r w:rsidRPr="00A01A57">
        <w:rPr>
          <w:bCs/>
          <w:sz w:val="28"/>
          <w:szCs w:val="28"/>
        </w:rPr>
        <w:t>» пр</w:t>
      </w:r>
      <w:r w:rsidRPr="006422C0">
        <w:rPr>
          <w:sz w:val="28"/>
          <w:szCs w:val="28"/>
        </w:rPr>
        <w:t>едставлены в таблице:</w:t>
      </w:r>
    </w:p>
    <w:p w:rsidR="006823C3" w:rsidRPr="006422C0" w:rsidRDefault="006823C3" w:rsidP="006823C3">
      <w:pPr>
        <w:jc w:val="both"/>
        <w:rPr>
          <w:sz w:val="28"/>
          <w:szCs w:val="28"/>
        </w:rPr>
      </w:pPr>
    </w:p>
    <w:p w:rsidR="006823C3" w:rsidRDefault="006823C3" w:rsidP="006823C3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lastRenderedPageBreak/>
        <w:t>тыс. рублей</w:t>
      </w:r>
    </w:p>
    <w:tbl>
      <w:tblPr>
        <w:tblW w:w="10485" w:type="dxa"/>
        <w:tblLook w:val="04A0" w:firstRow="1" w:lastRow="0" w:firstColumn="1" w:lastColumn="0" w:noHBand="0" w:noVBand="1"/>
      </w:tblPr>
      <w:tblGrid>
        <w:gridCol w:w="1510"/>
        <w:gridCol w:w="956"/>
        <w:gridCol w:w="956"/>
        <w:gridCol w:w="808"/>
        <w:gridCol w:w="911"/>
        <w:gridCol w:w="956"/>
        <w:gridCol w:w="747"/>
        <w:gridCol w:w="913"/>
        <w:gridCol w:w="956"/>
        <w:gridCol w:w="780"/>
        <w:gridCol w:w="992"/>
      </w:tblGrid>
      <w:tr w:rsidR="006823C3" w:rsidRPr="006823C3" w:rsidTr="006823C3">
        <w:trPr>
          <w:trHeight w:val="300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3"/>
          <w:p w:rsidR="006823C3" w:rsidRPr="006823C3" w:rsidRDefault="00E64376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823C3" w:rsidRPr="006823C3" w:rsidTr="006823C3">
        <w:trPr>
          <w:trHeight w:val="480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823C3" w:rsidRPr="006823C3" w:rsidTr="006823C3">
        <w:trPr>
          <w:trHeight w:val="3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right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color w:val="000000"/>
                <w:sz w:val="16"/>
                <w:szCs w:val="16"/>
              </w:rPr>
            </w:pPr>
            <w:r w:rsidRPr="006823C3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823C3" w:rsidRPr="006823C3" w:rsidTr="006823C3">
        <w:trPr>
          <w:trHeight w:val="3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23C3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727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823C3" w:rsidRPr="006823C3" w:rsidTr="006823C3">
        <w:trPr>
          <w:trHeight w:val="3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823C3" w:rsidRPr="006823C3" w:rsidTr="006823C3">
        <w:trPr>
          <w:trHeight w:val="168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>Подпрограмма "Управление муниципальной программой и обеспечение условий реализации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669,4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823C3" w:rsidRPr="006823C3" w:rsidTr="006823C3">
        <w:trPr>
          <w:trHeight w:val="144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proofErr w:type="gramStart"/>
            <w:r w:rsidRPr="006823C3">
              <w:rPr>
                <w:color w:val="000000"/>
                <w:sz w:val="18"/>
                <w:szCs w:val="18"/>
              </w:rPr>
              <w:t>Подпрограмма  «</w:t>
            </w:r>
            <w:proofErr w:type="gramEnd"/>
            <w:r w:rsidRPr="006823C3">
              <w:rPr>
                <w:color w:val="000000"/>
                <w:sz w:val="18"/>
                <w:szCs w:val="18"/>
              </w:rPr>
              <w:t xml:space="preserve">Обеспечение правопорядка на территории </w:t>
            </w:r>
            <w:proofErr w:type="spellStart"/>
            <w:r w:rsidRPr="006823C3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6823C3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823C3" w:rsidRPr="006823C3" w:rsidTr="006823C3">
        <w:trPr>
          <w:trHeight w:val="264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rPr>
                <w:color w:val="000000"/>
                <w:sz w:val="18"/>
                <w:szCs w:val="18"/>
              </w:rPr>
            </w:pPr>
            <w:r w:rsidRPr="006823C3">
              <w:rPr>
                <w:color w:val="000000"/>
                <w:sz w:val="18"/>
                <w:szCs w:val="18"/>
              </w:rPr>
              <w:t xml:space="preserve">Подпрограмма "Профилактика наркомании и </w:t>
            </w:r>
            <w:proofErr w:type="spellStart"/>
            <w:r w:rsidRPr="006823C3">
              <w:rPr>
                <w:color w:val="000000"/>
                <w:sz w:val="18"/>
                <w:szCs w:val="18"/>
              </w:rPr>
              <w:t>медико</w:t>
            </w:r>
            <w:proofErr w:type="spellEnd"/>
            <w:r w:rsidRPr="006823C3">
              <w:rPr>
                <w:color w:val="000000"/>
                <w:sz w:val="18"/>
                <w:szCs w:val="18"/>
              </w:rPr>
              <w:t xml:space="preserve"> - социальная реабилитация больных наркоманией в </w:t>
            </w:r>
            <w:proofErr w:type="spellStart"/>
            <w:r w:rsidRPr="006823C3">
              <w:rPr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6823C3">
              <w:rPr>
                <w:color w:val="000000"/>
                <w:sz w:val="18"/>
                <w:szCs w:val="18"/>
              </w:rPr>
              <w:t xml:space="preserve"> районе Курской области»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823C3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3C3" w:rsidRPr="006823C3" w:rsidRDefault="006823C3" w:rsidP="006823C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823C3" w:rsidRDefault="006823C3" w:rsidP="00EE5D0D">
      <w:pPr>
        <w:jc w:val="center"/>
        <w:rPr>
          <w:b/>
          <w:sz w:val="28"/>
          <w:szCs w:val="28"/>
        </w:rPr>
      </w:pPr>
    </w:p>
    <w:p w:rsidR="00EA2962" w:rsidRDefault="00EA2962" w:rsidP="00EA2962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6823C3">
        <w:rPr>
          <w:bCs/>
          <w:sz w:val="28"/>
          <w:szCs w:val="28"/>
        </w:rPr>
        <w:t>Профилактика преступлений и иных правонарушений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>, в 2022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6422C0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по 669,4</w:t>
      </w:r>
      <w:r w:rsidRPr="006422C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ежегодно</w:t>
      </w:r>
      <w:r w:rsidRPr="006422C0">
        <w:rPr>
          <w:sz w:val="28"/>
          <w:szCs w:val="28"/>
        </w:rPr>
        <w:t>.</w:t>
      </w:r>
    </w:p>
    <w:p w:rsidR="00EA2962" w:rsidRDefault="00EA2962" w:rsidP="00EA2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57,6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</w:t>
      </w:r>
      <w:r>
        <w:rPr>
          <w:color w:val="000000" w:themeColor="text1"/>
          <w:spacing w:val="-1"/>
          <w:sz w:val="28"/>
          <w:szCs w:val="28"/>
        </w:rPr>
        <w:t>-2024</w:t>
      </w:r>
      <w:r w:rsidRPr="006422C0">
        <w:rPr>
          <w:color w:val="000000" w:themeColor="text1"/>
          <w:spacing w:val="-1"/>
          <w:sz w:val="28"/>
          <w:szCs w:val="28"/>
        </w:rPr>
        <w:t xml:space="preserve"> год</w:t>
      </w:r>
      <w:r>
        <w:rPr>
          <w:color w:val="000000" w:themeColor="text1"/>
          <w:spacing w:val="-1"/>
          <w:sz w:val="28"/>
          <w:szCs w:val="28"/>
        </w:rPr>
        <w:t>ах</w:t>
      </w:r>
      <w:r w:rsidRPr="006422C0"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 xml:space="preserve">объемы предусматриваются на уровне 2022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6823C3" w:rsidRDefault="006823C3" w:rsidP="00EE5D0D">
      <w:pPr>
        <w:jc w:val="center"/>
        <w:rPr>
          <w:b/>
          <w:sz w:val="28"/>
          <w:szCs w:val="28"/>
        </w:rPr>
      </w:pPr>
    </w:p>
    <w:p w:rsidR="006823C3" w:rsidRDefault="006823C3" w:rsidP="00EE5D0D">
      <w:pPr>
        <w:jc w:val="center"/>
        <w:rPr>
          <w:b/>
          <w:sz w:val="28"/>
          <w:szCs w:val="28"/>
        </w:rPr>
      </w:pPr>
    </w:p>
    <w:p w:rsidR="006823C3" w:rsidRDefault="006823C3" w:rsidP="00EE5D0D">
      <w:pPr>
        <w:jc w:val="center"/>
        <w:rPr>
          <w:b/>
          <w:sz w:val="28"/>
          <w:szCs w:val="28"/>
        </w:rPr>
      </w:pPr>
    </w:p>
    <w:p w:rsidR="006823C3" w:rsidRDefault="00EA2962" w:rsidP="00EE5D0D">
      <w:pPr>
        <w:jc w:val="center"/>
        <w:rPr>
          <w:b/>
          <w:sz w:val="28"/>
          <w:szCs w:val="28"/>
        </w:rPr>
      </w:pPr>
      <w:r w:rsidRPr="00EA2962">
        <w:rPr>
          <w:b/>
          <w:sz w:val="28"/>
          <w:szCs w:val="28"/>
        </w:rPr>
        <w:t xml:space="preserve">Муниципальная программа </w:t>
      </w:r>
      <w:proofErr w:type="spellStart"/>
      <w:r w:rsidRPr="00EA2962">
        <w:rPr>
          <w:b/>
          <w:sz w:val="28"/>
          <w:szCs w:val="28"/>
        </w:rPr>
        <w:t>Черемисиновского</w:t>
      </w:r>
      <w:proofErr w:type="spellEnd"/>
      <w:r w:rsidRPr="00EA2962">
        <w:rPr>
          <w:b/>
          <w:sz w:val="28"/>
          <w:szCs w:val="28"/>
        </w:rPr>
        <w:t xml:space="preserve"> района Курской </w:t>
      </w:r>
      <w:proofErr w:type="gramStart"/>
      <w:r w:rsidRPr="00EA2962">
        <w:rPr>
          <w:b/>
          <w:sz w:val="28"/>
          <w:szCs w:val="28"/>
        </w:rPr>
        <w:t xml:space="preserve">области  </w:t>
      </w:r>
      <w:bookmarkStart w:id="14" w:name="_Hlk87694260"/>
      <w:r w:rsidRPr="00EA2962">
        <w:rPr>
          <w:b/>
          <w:sz w:val="28"/>
          <w:szCs w:val="28"/>
        </w:rPr>
        <w:t>«</w:t>
      </w:r>
      <w:proofErr w:type="gramEnd"/>
      <w:r w:rsidRPr="00EA2962">
        <w:rPr>
          <w:b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EA2962" w:rsidRDefault="00EA2962" w:rsidP="00EE5D0D">
      <w:pPr>
        <w:jc w:val="center"/>
        <w:rPr>
          <w:b/>
          <w:sz w:val="28"/>
          <w:szCs w:val="28"/>
        </w:rPr>
      </w:pPr>
    </w:p>
    <w:bookmarkEnd w:id="14"/>
    <w:p w:rsidR="00EA2962" w:rsidRDefault="00EA2962" w:rsidP="00EA29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 xml:space="preserve">«Защита населения и территории от чрезвычайных ситуаций, обеспечение </w:t>
      </w:r>
      <w:r w:rsidRPr="00EA2962">
        <w:rPr>
          <w:bCs/>
          <w:sz w:val="28"/>
          <w:szCs w:val="28"/>
        </w:rPr>
        <w:lastRenderedPageBreak/>
        <w:t>пожарной безопасности и безопасности людей на водных объектах</w:t>
      </w:r>
      <w:r w:rsidRPr="00EA296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 в таблице:</w:t>
      </w:r>
    </w:p>
    <w:p w:rsidR="00EA2962" w:rsidRDefault="00EA2962" w:rsidP="00EA2962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61" w:type="dxa"/>
        <w:tblLook w:val="04A0" w:firstRow="1" w:lastRow="0" w:firstColumn="1" w:lastColumn="0" w:noHBand="0" w:noVBand="1"/>
      </w:tblPr>
      <w:tblGrid>
        <w:gridCol w:w="1439"/>
        <w:gridCol w:w="926"/>
        <w:gridCol w:w="925"/>
        <w:gridCol w:w="747"/>
        <w:gridCol w:w="911"/>
        <w:gridCol w:w="10"/>
        <w:gridCol w:w="915"/>
        <w:gridCol w:w="747"/>
        <w:gridCol w:w="911"/>
        <w:gridCol w:w="926"/>
        <w:gridCol w:w="752"/>
        <w:gridCol w:w="1052"/>
      </w:tblGrid>
      <w:tr w:rsidR="0041755C" w:rsidRPr="0041755C" w:rsidTr="0041755C">
        <w:trPr>
          <w:trHeight w:val="300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E64376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1755C" w:rsidRPr="0041755C" w:rsidTr="0041755C">
        <w:trPr>
          <w:trHeight w:val="480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41755C" w:rsidRPr="0041755C" w:rsidTr="0041755C">
        <w:trPr>
          <w:trHeight w:val="30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right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color w:val="000000"/>
                <w:sz w:val="16"/>
                <w:szCs w:val="16"/>
              </w:rPr>
            </w:pPr>
            <w:r w:rsidRPr="0041755C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41755C" w:rsidRPr="0041755C" w:rsidTr="0041755C">
        <w:trPr>
          <w:trHeight w:val="30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1755C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3643,2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3186,4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2474,5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77,7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2474,5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41755C" w:rsidRPr="0041755C" w:rsidTr="0041755C">
        <w:trPr>
          <w:trHeight w:val="30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1755C" w:rsidRPr="0041755C" w:rsidTr="0041755C">
        <w:trPr>
          <w:trHeight w:val="33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2918,2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2826,4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88,7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2414,5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2414,5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41755C" w:rsidRPr="0041755C" w:rsidTr="0041755C">
        <w:trPr>
          <w:trHeight w:val="288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41755C">
              <w:rPr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41755C">
              <w:rPr>
                <w:color w:val="000000"/>
                <w:sz w:val="18"/>
                <w:szCs w:val="18"/>
              </w:rPr>
              <w:t xml:space="preserve"> районе"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0,3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41755C" w:rsidRPr="0041755C" w:rsidTr="0041755C">
        <w:trPr>
          <w:trHeight w:val="72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rPr>
                <w:color w:val="000000"/>
                <w:sz w:val="18"/>
                <w:szCs w:val="18"/>
              </w:rPr>
            </w:pPr>
            <w:r w:rsidRPr="0041755C">
              <w:rPr>
                <w:color w:val="000000"/>
                <w:sz w:val="18"/>
                <w:szCs w:val="18"/>
              </w:rPr>
              <w:t xml:space="preserve">Подпрограмма «Безопасный город»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5C" w:rsidRPr="0041755C" w:rsidRDefault="0041755C" w:rsidP="004175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755C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41755C" w:rsidRDefault="0041755C" w:rsidP="00EA2962">
      <w:pPr>
        <w:ind w:firstLine="741"/>
        <w:jc w:val="right"/>
        <w:rPr>
          <w:sz w:val="24"/>
          <w:szCs w:val="24"/>
        </w:rPr>
      </w:pPr>
    </w:p>
    <w:p w:rsidR="00EA2962" w:rsidRDefault="00EA2962" w:rsidP="00EE5D0D">
      <w:pPr>
        <w:jc w:val="center"/>
        <w:rPr>
          <w:b/>
          <w:sz w:val="28"/>
          <w:szCs w:val="28"/>
        </w:rPr>
      </w:pPr>
    </w:p>
    <w:p w:rsidR="0041755C" w:rsidRDefault="0041755C" w:rsidP="0041755C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EA2962">
        <w:rPr>
          <w:bCs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3186,4 </w:t>
      </w:r>
      <w:r w:rsidRPr="006422C0">
        <w:rPr>
          <w:sz w:val="28"/>
          <w:szCs w:val="28"/>
        </w:rPr>
        <w:t>тыс. рублей, в 2023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6422C0">
        <w:rPr>
          <w:sz w:val="28"/>
          <w:szCs w:val="28"/>
        </w:rPr>
        <w:t xml:space="preserve"> – </w:t>
      </w:r>
      <w:r>
        <w:rPr>
          <w:sz w:val="28"/>
          <w:szCs w:val="28"/>
        </w:rPr>
        <w:t>по 2474,5</w:t>
      </w:r>
      <w:r w:rsidRPr="006422C0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ежегодно</w:t>
      </w:r>
      <w:r w:rsidRPr="006422C0">
        <w:rPr>
          <w:sz w:val="28"/>
          <w:szCs w:val="28"/>
        </w:rPr>
        <w:t>.</w:t>
      </w:r>
    </w:p>
    <w:p w:rsidR="0041755C" w:rsidRPr="006422C0" w:rsidRDefault="0041755C" w:rsidP="004175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456,8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711,9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предусматриваются на уровне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EA2962" w:rsidRDefault="00EA2962" w:rsidP="00EE5D0D">
      <w:pPr>
        <w:jc w:val="center"/>
        <w:rPr>
          <w:b/>
          <w:sz w:val="28"/>
          <w:szCs w:val="28"/>
        </w:rPr>
      </w:pPr>
    </w:p>
    <w:p w:rsidR="00EA2962" w:rsidRDefault="0041755C" w:rsidP="00EE5D0D">
      <w:pPr>
        <w:jc w:val="center"/>
        <w:rPr>
          <w:b/>
          <w:sz w:val="28"/>
          <w:szCs w:val="28"/>
        </w:rPr>
      </w:pPr>
      <w:r w:rsidRPr="0041755C">
        <w:rPr>
          <w:b/>
          <w:sz w:val="28"/>
          <w:szCs w:val="28"/>
        </w:rPr>
        <w:t xml:space="preserve">Муниципальная программа </w:t>
      </w:r>
      <w:proofErr w:type="spellStart"/>
      <w:r w:rsidRPr="0041755C">
        <w:rPr>
          <w:b/>
          <w:sz w:val="28"/>
          <w:szCs w:val="28"/>
        </w:rPr>
        <w:t>Черемисиновского</w:t>
      </w:r>
      <w:proofErr w:type="spellEnd"/>
      <w:r w:rsidRPr="0041755C">
        <w:rPr>
          <w:b/>
          <w:sz w:val="28"/>
          <w:szCs w:val="28"/>
        </w:rPr>
        <w:t xml:space="preserve"> района Курской области «Повышение эффективности управления финансами»</w:t>
      </w:r>
    </w:p>
    <w:p w:rsidR="0041755C" w:rsidRDefault="0041755C" w:rsidP="00EE5D0D">
      <w:pPr>
        <w:jc w:val="center"/>
        <w:rPr>
          <w:b/>
          <w:sz w:val="28"/>
          <w:szCs w:val="28"/>
        </w:rPr>
      </w:pPr>
    </w:p>
    <w:p w:rsidR="0041755C" w:rsidRDefault="0041755C" w:rsidP="004175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 w:rsidRPr="0041755C">
        <w:rPr>
          <w:bCs/>
          <w:sz w:val="28"/>
          <w:szCs w:val="28"/>
        </w:rPr>
        <w:t xml:space="preserve">Повышение эффективности управления </w:t>
      </w:r>
      <w:proofErr w:type="gramStart"/>
      <w:r w:rsidRPr="0041755C">
        <w:rPr>
          <w:bCs/>
          <w:sz w:val="28"/>
          <w:szCs w:val="28"/>
        </w:rPr>
        <w:t>финансами</w:t>
      </w:r>
      <w:r w:rsidRPr="00EA296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41755C" w:rsidRDefault="0041755C" w:rsidP="0041755C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401"/>
        <w:gridCol w:w="907"/>
        <w:gridCol w:w="907"/>
        <w:gridCol w:w="798"/>
        <w:gridCol w:w="911"/>
        <w:gridCol w:w="907"/>
        <w:gridCol w:w="814"/>
        <w:gridCol w:w="911"/>
        <w:gridCol w:w="907"/>
        <w:gridCol w:w="747"/>
        <w:gridCol w:w="991"/>
      </w:tblGrid>
      <w:tr w:rsidR="005A529B" w:rsidRPr="00E64376" w:rsidTr="005A529B">
        <w:trPr>
          <w:trHeight w:val="30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190F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2024 год</w:t>
            </w:r>
          </w:p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 </w:t>
            </w:r>
          </w:p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64376" w:rsidRPr="00E64376" w:rsidTr="005A529B">
        <w:trPr>
          <w:trHeight w:val="480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E64376" w:rsidRPr="00E64376" w:rsidTr="005A529B">
        <w:trPr>
          <w:trHeight w:val="300"/>
        </w:trPr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right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E64376" w:rsidRPr="00E64376" w:rsidTr="005A529B">
        <w:trPr>
          <w:trHeight w:val="300"/>
        </w:trPr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437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8367,1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9054,8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108,2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8368,2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7998,6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95,6</w:t>
            </w:r>
          </w:p>
        </w:tc>
      </w:tr>
      <w:tr w:rsidR="00E64376" w:rsidRPr="00E64376" w:rsidTr="005A529B">
        <w:trPr>
          <w:trHeight w:val="300"/>
        </w:trPr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64376" w:rsidRPr="00E64376" w:rsidTr="005A529B">
        <w:trPr>
          <w:trHeight w:val="1200"/>
        </w:trPr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Подпрограмма «Эффективная система межбюджетных отношений»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4705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5281,1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58,3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4594,5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4224,9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92,0</w:t>
            </w:r>
          </w:p>
        </w:tc>
      </w:tr>
      <w:tr w:rsidR="00E64376" w:rsidRPr="00E64376" w:rsidTr="005A529B">
        <w:trPr>
          <w:trHeight w:val="2880"/>
        </w:trPr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Подпрограмма «Обеспечение </w:t>
            </w:r>
            <w:proofErr w:type="gramStart"/>
            <w:r w:rsidRPr="00E64376">
              <w:rPr>
                <w:color w:val="000000"/>
                <w:sz w:val="18"/>
                <w:szCs w:val="18"/>
              </w:rPr>
              <w:t>реализации  муниципальной</w:t>
            </w:r>
            <w:proofErr w:type="gramEnd"/>
            <w:r w:rsidRPr="00E64376">
              <w:rPr>
                <w:color w:val="000000"/>
                <w:sz w:val="18"/>
                <w:szCs w:val="18"/>
              </w:rPr>
              <w:t xml:space="preserve"> программы </w:t>
            </w:r>
            <w:proofErr w:type="spellStart"/>
            <w:r w:rsidRPr="00E64376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E64376">
              <w:rPr>
                <w:color w:val="000000"/>
                <w:sz w:val="18"/>
                <w:szCs w:val="18"/>
              </w:rPr>
              <w:t xml:space="preserve"> района Курской области «Повышение эффективности управления финансами»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3662,1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EA2962" w:rsidRDefault="00EA2962" w:rsidP="00EE5D0D">
      <w:pPr>
        <w:jc w:val="center"/>
        <w:rPr>
          <w:b/>
          <w:sz w:val="28"/>
          <w:szCs w:val="28"/>
        </w:rPr>
      </w:pPr>
    </w:p>
    <w:p w:rsidR="00E64376" w:rsidRDefault="00E64376" w:rsidP="00E64376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41755C">
        <w:rPr>
          <w:bCs/>
          <w:sz w:val="28"/>
          <w:szCs w:val="28"/>
        </w:rPr>
        <w:t>Повышение эффективности управления финансами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9054,8 </w:t>
      </w:r>
      <w:r w:rsidRPr="006422C0">
        <w:rPr>
          <w:sz w:val="28"/>
          <w:szCs w:val="28"/>
        </w:rPr>
        <w:t xml:space="preserve">тыс. рублей, в 2023 году – </w:t>
      </w:r>
      <w:r>
        <w:rPr>
          <w:sz w:val="28"/>
          <w:szCs w:val="28"/>
        </w:rPr>
        <w:t>8368,2</w:t>
      </w:r>
      <w:r w:rsidRPr="006422C0">
        <w:rPr>
          <w:sz w:val="28"/>
          <w:szCs w:val="28"/>
        </w:rPr>
        <w:t xml:space="preserve"> тыс. рублей и в 2024 году – </w:t>
      </w:r>
      <w:r>
        <w:rPr>
          <w:sz w:val="28"/>
          <w:szCs w:val="28"/>
        </w:rPr>
        <w:t>7998,6</w:t>
      </w:r>
      <w:r w:rsidRPr="006422C0">
        <w:rPr>
          <w:sz w:val="28"/>
          <w:szCs w:val="28"/>
        </w:rPr>
        <w:t>тыс. рублей.</w:t>
      </w:r>
    </w:p>
    <w:p w:rsidR="00E64376" w:rsidRPr="006422C0" w:rsidRDefault="00E64376" w:rsidP="00E643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величены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687,7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686,6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уменьшены на 369,6 </w:t>
      </w:r>
      <w:proofErr w:type="spellStart"/>
      <w:r>
        <w:rPr>
          <w:color w:val="000000" w:themeColor="text1"/>
          <w:spacing w:val="-1"/>
          <w:sz w:val="28"/>
          <w:szCs w:val="28"/>
        </w:rPr>
        <w:t>тыс.рублей</w:t>
      </w:r>
      <w:proofErr w:type="spellEnd"/>
      <w:r>
        <w:rPr>
          <w:color w:val="000000" w:themeColor="text1"/>
          <w:spacing w:val="-1"/>
          <w:sz w:val="28"/>
          <w:szCs w:val="28"/>
        </w:rPr>
        <w:t xml:space="preserve"> в сравнении с уровнем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E64376" w:rsidRDefault="00E64376" w:rsidP="00E64376">
      <w:pPr>
        <w:jc w:val="center"/>
        <w:rPr>
          <w:b/>
          <w:sz w:val="28"/>
          <w:szCs w:val="28"/>
        </w:rPr>
      </w:pPr>
      <w:r w:rsidRPr="00E64376">
        <w:rPr>
          <w:b/>
          <w:sz w:val="28"/>
          <w:szCs w:val="28"/>
        </w:rPr>
        <w:t xml:space="preserve">Муниципальная программа </w:t>
      </w:r>
      <w:proofErr w:type="spellStart"/>
      <w:r w:rsidRPr="00E64376">
        <w:rPr>
          <w:b/>
          <w:sz w:val="28"/>
          <w:szCs w:val="28"/>
        </w:rPr>
        <w:t>Черемисиновского</w:t>
      </w:r>
      <w:proofErr w:type="spellEnd"/>
      <w:r w:rsidRPr="00E64376">
        <w:rPr>
          <w:b/>
          <w:sz w:val="28"/>
          <w:szCs w:val="28"/>
        </w:rPr>
        <w:t xml:space="preserve"> района Курской области «Развитие экономики </w:t>
      </w:r>
      <w:proofErr w:type="spellStart"/>
      <w:r w:rsidRPr="00E64376">
        <w:rPr>
          <w:b/>
          <w:sz w:val="28"/>
          <w:szCs w:val="28"/>
        </w:rPr>
        <w:t>Черемисиновского</w:t>
      </w:r>
      <w:proofErr w:type="spellEnd"/>
      <w:r w:rsidRPr="00E64376">
        <w:rPr>
          <w:b/>
          <w:sz w:val="28"/>
          <w:szCs w:val="28"/>
        </w:rPr>
        <w:t xml:space="preserve"> района»</w:t>
      </w:r>
    </w:p>
    <w:p w:rsidR="00EA2962" w:rsidRDefault="00EA2962" w:rsidP="00EE5D0D">
      <w:pPr>
        <w:jc w:val="center"/>
        <w:rPr>
          <w:b/>
          <w:sz w:val="28"/>
          <w:szCs w:val="28"/>
        </w:rPr>
      </w:pPr>
    </w:p>
    <w:p w:rsidR="00E64376" w:rsidRDefault="00E64376" w:rsidP="00E64376">
      <w:pPr>
        <w:jc w:val="both"/>
        <w:rPr>
          <w:sz w:val="28"/>
          <w:szCs w:val="28"/>
        </w:rPr>
      </w:pPr>
      <w:bookmarkStart w:id="15" w:name="_Hlk87695972"/>
      <w:r>
        <w:rPr>
          <w:sz w:val="28"/>
          <w:szCs w:val="28"/>
        </w:rPr>
        <w:t xml:space="preserve">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экономики </w:t>
      </w:r>
      <w:proofErr w:type="spellStart"/>
      <w:r>
        <w:rPr>
          <w:bCs/>
          <w:sz w:val="28"/>
          <w:szCs w:val="28"/>
        </w:rPr>
        <w:t>Черемисиновского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района</w:t>
      </w:r>
      <w:r w:rsidRPr="00EA296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E64376" w:rsidRDefault="00E64376" w:rsidP="00E64376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597"/>
        <w:gridCol w:w="824"/>
        <w:gridCol w:w="887"/>
        <w:gridCol w:w="807"/>
        <w:gridCol w:w="911"/>
        <w:gridCol w:w="887"/>
        <w:gridCol w:w="747"/>
        <w:gridCol w:w="911"/>
        <w:gridCol w:w="892"/>
        <w:gridCol w:w="747"/>
        <w:gridCol w:w="991"/>
      </w:tblGrid>
      <w:tr w:rsidR="005A529B" w:rsidRPr="00E64376" w:rsidTr="005A529B">
        <w:trPr>
          <w:trHeight w:val="300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5"/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2024 год</w:t>
            </w:r>
          </w:p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 </w:t>
            </w:r>
          </w:p>
          <w:p w:rsidR="005A529B" w:rsidRPr="00E64376" w:rsidRDefault="005A529B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64376" w:rsidRPr="00E64376" w:rsidTr="00E64376">
        <w:trPr>
          <w:trHeight w:val="480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E64376" w:rsidRPr="00E64376" w:rsidTr="00E64376">
        <w:trPr>
          <w:trHeight w:val="300"/>
        </w:trPr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right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color w:val="000000"/>
                <w:sz w:val="16"/>
                <w:szCs w:val="16"/>
              </w:rPr>
            </w:pPr>
            <w:r w:rsidRPr="00E64376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E64376" w:rsidRPr="00E64376" w:rsidTr="00E64376">
        <w:trPr>
          <w:trHeight w:val="300"/>
        </w:trPr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437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64376" w:rsidRPr="00E64376" w:rsidTr="00E64376">
        <w:trPr>
          <w:trHeight w:val="300"/>
        </w:trPr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64376" w:rsidRPr="00E64376" w:rsidTr="00E64376">
        <w:trPr>
          <w:trHeight w:val="1920"/>
        </w:trPr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rPr>
                <w:color w:val="000000"/>
                <w:sz w:val="18"/>
                <w:szCs w:val="18"/>
              </w:rPr>
            </w:pPr>
            <w:r w:rsidRPr="00E64376">
              <w:rPr>
                <w:color w:val="000000"/>
                <w:sz w:val="18"/>
                <w:szCs w:val="18"/>
              </w:rPr>
              <w:t xml:space="preserve">Подпрограмма «Развитие малого и среднего предпринимательства в </w:t>
            </w:r>
            <w:proofErr w:type="spellStart"/>
            <w:r w:rsidRPr="00E64376">
              <w:rPr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E64376">
              <w:rPr>
                <w:color w:val="000000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376" w:rsidRPr="00E64376" w:rsidRDefault="00E64376" w:rsidP="00E643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4376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E64376" w:rsidRDefault="00E64376" w:rsidP="00E64376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Развитие экономики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>, в 2022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6422C0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 xml:space="preserve">по 10 </w:t>
      </w:r>
      <w:r w:rsidRPr="006422C0">
        <w:rPr>
          <w:sz w:val="28"/>
          <w:szCs w:val="28"/>
        </w:rPr>
        <w:t>тыс. рублей</w:t>
      </w:r>
      <w:r w:rsidR="00DA4E5D">
        <w:rPr>
          <w:sz w:val="28"/>
          <w:szCs w:val="28"/>
        </w:rPr>
        <w:t xml:space="preserve"> ежегодно.</w:t>
      </w:r>
    </w:p>
    <w:p w:rsidR="00E64376" w:rsidRPr="006422C0" w:rsidRDefault="00E64376" w:rsidP="00E643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</w:t>
      </w:r>
      <w:r w:rsidR="00DA4E5D">
        <w:rPr>
          <w:color w:val="000000" w:themeColor="text1"/>
          <w:spacing w:val="-1"/>
          <w:sz w:val="28"/>
          <w:szCs w:val="28"/>
        </w:rPr>
        <w:t>-2024</w:t>
      </w:r>
      <w:r w:rsidRPr="006422C0">
        <w:rPr>
          <w:color w:val="000000" w:themeColor="text1"/>
          <w:spacing w:val="-1"/>
          <w:sz w:val="28"/>
          <w:szCs w:val="28"/>
        </w:rPr>
        <w:t xml:space="preserve"> год</w:t>
      </w:r>
      <w:r w:rsidR="00DA4E5D">
        <w:rPr>
          <w:color w:val="000000" w:themeColor="text1"/>
          <w:spacing w:val="-1"/>
          <w:sz w:val="28"/>
          <w:szCs w:val="28"/>
        </w:rPr>
        <w:t>ы</w:t>
      </w:r>
      <w:r w:rsidRPr="006422C0">
        <w:rPr>
          <w:color w:val="000000" w:themeColor="text1"/>
          <w:spacing w:val="-1"/>
          <w:sz w:val="28"/>
          <w:szCs w:val="28"/>
        </w:rPr>
        <w:t xml:space="preserve"> </w:t>
      </w:r>
      <w:proofErr w:type="gramStart"/>
      <w:r w:rsidR="00DA4E5D">
        <w:rPr>
          <w:color w:val="000000" w:themeColor="text1"/>
          <w:spacing w:val="-1"/>
          <w:sz w:val="28"/>
          <w:szCs w:val="28"/>
        </w:rPr>
        <w:t>составляют  по</w:t>
      </w:r>
      <w:proofErr w:type="gramEnd"/>
      <w:r w:rsidR="00DA4E5D">
        <w:rPr>
          <w:color w:val="000000" w:themeColor="text1"/>
          <w:spacing w:val="-1"/>
          <w:sz w:val="28"/>
          <w:szCs w:val="28"/>
        </w:rPr>
        <w:t xml:space="preserve"> 10 </w:t>
      </w:r>
      <w:proofErr w:type="spellStart"/>
      <w:r w:rsidR="00DA4E5D">
        <w:rPr>
          <w:color w:val="000000" w:themeColor="text1"/>
          <w:spacing w:val="-1"/>
          <w:sz w:val="28"/>
          <w:szCs w:val="28"/>
        </w:rPr>
        <w:t>тыс.рублей</w:t>
      </w:r>
      <w:proofErr w:type="spellEnd"/>
      <w:r w:rsidR="00DA4E5D">
        <w:rPr>
          <w:color w:val="000000" w:themeColor="text1"/>
          <w:spacing w:val="-1"/>
          <w:sz w:val="28"/>
          <w:szCs w:val="28"/>
        </w:rPr>
        <w:t xml:space="preserve"> и </w:t>
      </w:r>
      <w:r w:rsidRPr="006422C0">
        <w:rPr>
          <w:spacing w:val="-1"/>
          <w:sz w:val="28"/>
          <w:szCs w:val="28"/>
        </w:rPr>
        <w:t xml:space="preserve">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EA2962" w:rsidRDefault="00EA2962" w:rsidP="00EE5D0D">
      <w:pPr>
        <w:jc w:val="center"/>
        <w:rPr>
          <w:b/>
          <w:sz w:val="28"/>
          <w:szCs w:val="28"/>
        </w:rPr>
      </w:pPr>
    </w:p>
    <w:p w:rsidR="005A529B" w:rsidRDefault="00DA4E5D" w:rsidP="00EE5D0D">
      <w:pPr>
        <w:jc w:val="center"/>
        <w:rPr>
          <w:b/>
          <w:sz w:val="28"/>
          <w:szCs w:val="28"/>
        </w:rPr>
      </w:pPr>
      <w:r w:rsidRPr="00DA4E5D">
        <w:rPr>
          <w:b/>
          <w:sz w:val="28"/>
          <w:szCs w:val="28"/>
        </w:rPr>
        <w:t>Муниципальная программа</w:t>
      </w:r>
    </w:p>
    <w:p w:rsidR="005A529B" w:rsidRDefault="00DA4E5D" w:rsidP="00EE5D0D">
      <w:pPr>
        <w:jc w:val="center"/>
        <w:rPr>
          <w:b/>
          <w:sz w:val="28"/>
          <w:szCs w:val="28"/>
        </w:rPr>
      </w:pPr>
      <w:r w:rsidRPr="00DA4E5D">
        <w:rPr>
          <w:b/>
          <w:sz w:val="28"/>
          <w:szCs w:val="28"/>
        </w:rPr>
        <w:t xml:space="preserve"> </w:t>
      </w:r>
      <w:proofErr w:type="spellStart"/>
      <w:r w:rsidRPr="00DA4E5D">
        <w:rPr>
          <w:b/>
          <w:sz w:val="28"/>
          <w:szCs w:val="28"/>
        </w:rPr>
        <w:t>Черемисиновского</w:t>
      </w:r>
      <w:proofErr w:type="spellEnd"/>
      <w:r w:rsidRPr="00DA4E5D">
        <w:rPr>
          <w:b/>
          <w:sz w:val="28"/>
          <w:szCs w:val="28"/>
        </w:rPr>
        <w:t xml:space="preserve"> района Курской области </w:t>
      </w:r>
    </w:p>
    <w:p w:rsidR="00E64376" w:rsidRDefault="00DA4E5D" w:rsidP="00EE5D0D">
      <w:pPr>
        <w:jc w:val="center"/>
        <w:rPr>
          <w:b/>
          <w:sz w:val="28"/>
          <w:szCs w:val="28"/>
        </w:rPr>
      </w:pPr>
      <w:r w:rsidRPr="00DA4E5D">
        <w:rPr>
          <w:b/>
          <w:sz w:val="28"/>
          <w:szCs w:val="28"/>
        </w:rPr>
        <w:t>«Содействие занятости населения»</w:t>
      </w:r>
    </w:p>
    <w:p w:rsidR="00DA4E5D" w:rsidRDefault="00DA4E5D" w:rsidP="00DA4E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Содействие занятости </w:t>
      </w:r>
      <w:proofErr w:type="gramStart"/>
      <w:r>
        <w:rPr>
          <w:bCs/>
          <w:sz w:val="28"/>
          <w:szCs w:val="28"/>
        </w:rPr>
        <w:t>населения</w:t>
      </w:r>
      <w:r w:rsidRPr="00EA296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DA4E5D" w:rsidRDefault="00DA4E5D" w:rsidP="00DA4E5D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420"/>
        <w:gridCol w:w="906"/>
        <w:gridCol w:w="906"/>
        <w:gridCol w:w="747"/>
        <w:gridCol w:w="911"/>
        <w:gridCol w:w="907"/>
        <w:gridCol w:w="848"/>
        <w:gridCol w:w="911"/>
        <w:gridCol w:w="907"/>
        <w:gridCol w:w="747"/>
        <w:gridCol w:w="991"/>
      </w:tblGrid>
      <w:tr w:rsidR="005A529B" w:rsidRPr="00DA4E5D" w:rsidTr="005A529B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DA4E5D" w:rsidRDefault="005A529B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DA4E5D" w:rsidRDefault="005A529B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DA4E5D" w:rsidRDefault="005A529B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DA4E5D" w:rsidRDefault="005A529B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DA4E5D" w:rsidRDefault="005A529B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2024 год</w:t>
            </w:r>
          </w:p>
          <w:p w:rsidR="005A529B" w:rsidRPr="00DA4E5D" w:rsidRDefault="005A529B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 </w:t>
            </w:r>
          </w:p>
          <w:p w:rsidR="005A529B" w:rsidRPr="00DA4E5D" w:rsidRDefault="005A529B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4E5D" w:rsidRPr="00DA4E5D" w:rsidTr="00DA4E5D">
        <w:trPr>
          <w:trHeight w:val="480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DA4E5D" w:rsidRPr="00DA4E5D" w:rsidTr="00DA4E5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right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color w:val="000000"/>
                <w:sz w:val="16"/>
                <w:szCs w:val="16"/>
              </w:rPr>
            </w:pPr>
            <w:r w:rsidRPr="00DA4E5D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DA4E5D" w:rsidRPr="00DA4E5D" w:rsidTr="00DA4E5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4E5D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DA4E5D" w:rsidRPr="00DA4E5D" w:rsidTr="00DA4E5D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A4E5D" w:rsidRPr="00DA4E5D" w:rsidTr="00DA4E5D">
        <w:trPr>
          <w:trHeight w:val="16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 xml:space="preserve">Подпрограмма «Содействие занятости населения отдельных категорий граждан»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53,6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A4E5D" w:rsidRPr="00DA4E5D" w:rsidTr="00DA4E5D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rPr>
                <w:color w:val="000000"/>
                <w:sz w:val="18"/>
                <w:szCs w:val="18"/>
              </w:rPr>
            </w:pPr>
            <w:r w:rsidRPr="00DA4E5D">
              <w:rPr>
                <w:color w:val="000000"/>
                <w:sz w:val="18"/>
                <w:szCs w:val="18"/>
              </w:rPr>
              <w:t xml:space="preserve">Подпрограмма «Развитие институтов рынка труда»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388,3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5D" w:rsidRPr="00DA4E5D" w:rsidRDefault="00DA4E5D" w:rsidP="00DA4E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E5D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DA4E5D" w:rsidRDefault="00DA4E5D" w:rsidP="00EE5D0D">
      <w:pPr>
        <w:ind w:firstLine="741"/>
        <w:jc w:val="right"/>
        <w:rPr>
          <w:sz w:val="24"/>
          <w:szCs w:val="24"/>
          <w:lang w:val="en-US"/>
        </w:rPr>
      </w:pPr>
    </w:p>
    <w:p w:rsidR="00DA4E5D" w:rsidRDefault="00DA4E5D" w:rsidP="00DA4E5D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Содействие занятости населения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>, в 2022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6422C0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по 334,7</w:t>
      </w:r>
      <w:r w:rsidRPr="006422C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ежегодно</w:t>
      </w:r>
      <w:r w:rsidRPr="006422C0">
        <w:rPr>
          <w:sz w:val="28"/>
          <w:szCs w:val="28"/>
        </w:rPr>
        <w:t>.</w:t>
      </w:r>
    </w:p>
    <w:p w:rsidR="00DA4E5D" w:rsidRDefault="00DA4E5D" w:rsidP="00DA4E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lastRenderedPageBreak/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107,2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</w:t>
      </w:r>
      <w:r>
        <w:rPr>
          <w:color w:val="000000" w:themeColor="text1"/>
          <w:spacing w:val="-1"/>
          <w:sz w:val="28"/>
          <w:szCs w:val="28"/>
        </w:rPr>
        <w:t>-2024</w:t>
      </w:r>
      <w:r w:rsidRPr="006422C0">
        <w:rPr>
          <w:color w:val="000000" w:themeColor="text1"/>
          <w:spacing w:val="-1"/>
          <w:sz w:val="28"/>
          <w:szCs w:val="28"/>
        </w:rPr>
        <w:t xml:space="preserve"> год</w:t>
      </w:r>
      <w:r>
        <w:rPr>
          <w:color w:val="000000" w:themeColor="text1"/>
          <w:spacing w:val="-1"/>
          <w:sz w:val="28"/>
          <w:szCs w:val="28"/>
        </w:rPr>
        <w:t>ах</w:t>
      </w:r>
      <w:r w:rsidRPr="006422C0"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 xml:space="preserve">объемы предусматриваются на уровне 2022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DA4E5D" w:rsidRPr="00DA4E5D" w:rsidRDefault="00DA4E5D" w:rsidP="00EE5D0D">
      <w:pPr>
        <w:ind w:firstLine="741"/>
        <w:jc w:val="right"/>
        <w:rPr>
          <w:sz w:val="24"/>
          <w:szCs w:val="24"/>
        </w:rPr>
      </w:pPr>
    </w:p>
    <w:p w:rsidR="00DA4E5D" w:rsidRDefault="00DA4E5D" w:rsidP="00DA4E5D">
      <w:pPr>
        <w:jc w:val="center"/>
        <w:rPr>
          <w:b/>
          <w:sz w:val="28"/>
          <w:szCs w:val="28"/>
        </w:rPr>
      </w:pPr>
      <w:r w:rsidRPr="00DA4E5D">
        <w:rPr>
          <w:b/>
          <w:sz w:val="28"/>
          <w:szCs w:val="28"/>
        </w:rPr>
        <w:t xml:space="preserve">Муниципальная программа </w:t>
      </w:r>
    </w:p>
    <w:p w:rsidR="00DA4E5D" w:rsidRDefault="00DA4E5D" w:rsidP="00DA4E5D">
      <w:pPr>
        <w:jc w:val="center"/>
        <w:rPr>
          <w:b/>
          <w:sz w:val="28"/>
          <w:szCs w:val="28"/>
        </w:rPr>
      </w:pPr>
      <w:proofErr w:type="spellStart"/>
      <w:r w:rsidRPr="00DA4E5D">
        <w:rPr>
          <w:b/>
          <w:sz w:val="28"/>
          <w:szCs w:val="28"/>
        </w:rPr>
        <w:t>Черемисиновского</w:t>
      </w:r>
      <w:proofErr w:type="spellEnd"/>
      <w:r w:rsidRPr="00DA4E5D">
        <w:rPr>
          <w:b/>
          <w:sz w:val="28"/>
          <w:szCs w:val="28"/>
        </w:rPr>
        <w:t xml:space="preserve"> района Курской области </w:t>
      </w:r>
    </w:p>
    <w:p w:rsidR="00802973" w:rsidRDefault="00DA4E5D" w:rsidP="00DA4E5D">
      <w:pPr>
        <w:jc w:val="center"/>
        <w:rPr>
          <w:b/>
          <w:sz w:val="28"/>
          <w:szCs w:val="28"/>
        </w:rPr>
      </w:pPr>
      <w:r w:rsidRPr="00DA4E5D">
        <w:rPr>
          <w:b/>
          <w:sz w:val="28"/>
          <w:szCs w:val="28"/>
        </w:rPr>
        <w:t>«Организация деятельности органов ЗАГС»</w:t>
      </w:r>
    </w:p>
    <w:p w:rsidR="005A529B" w:rsidRDefault="005A529B" w:rsidP="005A5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 w:rsidRPr="005A529B">
        <w:rPr>
          <w:bCs/>
          <w:sz w:val="28"/>
          <w:szCs w:val="28"/>
        </w:rPr>
        <w:t xml:space="preserve">Организация деятельности органов </w:t>
      </w:r>
      <w:proofErr w:type="gramStart"/>
      <w:r w:rsidRPr="005A529B">
        <w:rPr>
          <w:bCs/>
          <w:sz w:val="28"/>
          <w:szCs w:val="28"/>
        </w:rPr>
        <w:t>ЗАГС</w:t>
      </w:r>
      <w:r w:rsidRPr="00EA296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5A529B" w:rsidRDefault="005A529B" w:rsidP="005A529B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1426"/>
        <w:gridCol w:w="912"/>
        <w:gridCol w:w="910"/>
        <w:gridCol w:w="801"/>
        <w:gridCol w:w="911"/>
        <w:gridCol w:w="913"/>
        <w:gridCol w:w="823"/>
        <w:gridCol w:w="913"/>
        <w:gridCol w:w="913"/>
        <w:gridCol w:w="830"/>
        <w:gridCol w:w="991"/>
      </w:tblGrid>
      <w:tr w:rsidR="005A529B" w:rsidRPr="005A529B" w:rsidTr="005A529B">
        <w:trPr>
          <w:trHeight w:val="300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2024 год</w:t>
            </w:r>
          </w:p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 </w:t>
            </w:r>
          </w:p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A529B" w:rsidRPr="005A529B" w:rsidTr="005A529B">
        <w:trPr>
          <w:trHeight w:val="480"/>
        </w:trPr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5A529B" w:rsidRPr="005A529B" w:rsidTr="005A529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right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5A529B" w:rsidRPr="005A529B" w:rsidTr="005A529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529B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776,1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605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78,0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571,0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94,4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594,0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104,0</w:t>
            </w:r>
          </w:p>
        </w:tc>
      </w:tr>
      <w:tr w:rsidR="005A529B" w:rsidRPr="005A529B" w:rsidTr="005A529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A529B" w:rsidRPr="005A529B" w:rsidTr="005A529B">
        <w:trPr>
          <w:trHeight w:val="144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Подпрограмма «Повышение эффективности организации деятельности органов ЗАГС»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776,1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605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78,0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571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94,4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104,0</w:t>
            </w:r>
          </w:p>
        </w:tc>
      </w:tr>
    </w:tbl>
    <w:p w:rsidR="005A529B" w:rsidRDefault="005A529B" w:rsidP="005A529B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5A529B">
        <w:rPr>
          <w:bCs/>
          <w:sz w:val="28"/>
          <w:szCs w:val="28"/>
        </w:rPr>
        <w:t>Организация деятельности органов ЗАГС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605 </w:t>
      </w:r>
      <w:r w:rsidRPr="006422C0">
        <w:rPr>
          <w:sz w:val="28"/>
          <w:szCs w:val="28"/>
        </w:rPr>
        <w:t xml:space="preserve">тыс. рублей, в 2023 году – </w:t>
      </w:r>
      <w:r>
        <w:rPr>
          <w:sz w:val="28"/>
          <w:szCs w:val="28"/>
        </w:rPr>
        <w:t>571</w:t>
      </w:r>
      <w:r w:rsidRPr="006422C0">
        <w:rPr>
          <w:sz w:val="28"/>
          <w:szCs w:val="28"/>
        </w:rPr>
        <w:t xml:space="preserve"> тыс. рублей и в 2024 году – </w:t>
      </w:r>
      <w:r>
        <w:rPr>
          <w:sz w:val="28"/>
          <w:szCs w:val="28"/>
        </w:rPr>
        <w:t xml:space="preserve">594 </w:t>
      </w:r>
      <w:r w:rsidRPr="006422C0">
        <w:rPr>
          <w:sz w:val="28"/>
          <w:szCs w:val="28"/>
        </w:rPr>
        <w:t>тыс. рублей.</w:t>
      </w:r>
    </w:p>
    <w:p w:rsidR="005A529B" w:rsidRPr="006422C0" w:rsidRDefault="005A529B" w:rsidP="005A52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171,1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34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увеличены на 23 </w:t>
      </w:r>
      <w:proofErr w:type="spellStart"/>
      <w:r>
        <w:rPr>
          <w:color w:val="000000" w:themeColor="text1"/>
          <w:spacing w:val="-1"/>
          <w:sz w:val="28"/>
          <w:szCs w:val="28"/>
        </w:rPr>
        <w:t>тыс.рублей</w:t>
      </w:r>
      <w:proofErr w:type="spellEnd"/>
      <w:r>
        <w:rPr>
          <w:color w:val="000000" w:themeColor="text1"/>
          <w:spacing w:val="-1"/>
          <w:sz w:val="28"/>
          <w:szCs w:val="28"/>
        </w:rPr>
        <w:t xml:space="preserve"> в сравнении с уровнем 2023 года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5A529B" w:rsidRDefault="005A529B" w:rsidP="00DA4E5D">
      <w:pPr>
        <w:jc w:val="center"/>
        <w:rPr>
          <w:b/>
          <w:sz w:val="28"/>
          <w:szCs w:val="28"/>
        </w:rPr>
      </w:pPr>
    </w:p>
    <w:p w:rsidR="00DA4E5D" w:rsidRDefault="005A529B" w:rsidP="00DA4E5D">
      <w:pPr>
        <w:jc w:val="center"/>
        <w:rPr>
          <w:b/>
          <w:sz w:val="28"/>
          <w:szCs w:val="28"/>
        </w:rPr>
      </w:pPr>
      <w:r w:rsidRPr="005A529B">
        <w:rPr>
          <w:b/>
          <w:sz w:val="28"/>
          <w:szCs w:val="28"/>
        </w:rPr>
        <w:t xml:space="preserve">Муниципальная программа </w:t>
      </w:r>
      <w:proofErr w:type="spellStart"/>
      <w:r w:rsidRPr="005A529B">
        <w:rPr>
          <w:b/>
          <w:sz w:val="28"/>
          <w:szCs w:val="28"/>
        </w:rPr>
        <w:t>Черемисиновского</w:t>
      </w:r>
      <w:proofErr w:type="spellEnd"/>
      <w:r w:rsidRPr="005A529B">
        <w:rPr>
          <w:b/>
          <w:sz w:val="28"/>
          <w:szCs w:val="28"/>
        </w:rPr>
        <w:t xml:space="preserve"> района Курской области «Развитие средств массовой информации в </w:t>
      </w:r>
      <w:proofErr w:type="spellStart"/>
      <w:r w:rsidRPr="005A529B">
        <w:rPr>
          <w:b/>
          <w:sz w:val="28"/>
          <w:szCs w:val="28"/>
        </w:rPr>
        <w:t>Черемисиновском</w:t>
      </w:r>
      <w:proofErr w:type="spellEnd"/>
      <w:r w:rsidRPr="005A529B">
        <w:rPr>
          <w:b/>
          <w:sz w:val="28"/>
          <w:szCs w:val="28"/>
        </w:rPr>
        <w:t xml:space="preserve"> районе Курской области»</w:t>
      </w:r>
    </w:p>
    <w:p w:rsidR="005A529B" w:rsidRDefault="005A529B" w:rsidP="005A5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 w:rsidRPr="005A529B">
        <w:rPr>
          <w:bCs/>
          <w:sz w:val="28"/>
          <w:szCs w:val="28"/>
        </w:rPr>
        <w:t xml:space="preserve">Развитие средств массовой информации в </w:t>
      </w:r>
      <w:proofErr w:type="spellStart"/>
      <w:r w:rsidRPr="005A529B">
        <w:rPr>
          <w:bCs/>
          <w:sz w:val="28"/>
          <w:szCs w:val="28"/>
        </w:rPr>
        <w:t>Черемисиновском</w:t>
      </w:r>
      <w:proofErr w:type="spellEnd"/>
      <w:r w:rsidRPr="005A529B">
        <w:rPr>
          <w:bCs/>
          <w:sz w:val="28"/>
          <w:szCs w:val="28"/>
        </w:rPr>
        <w:t xml:space="preserve"> районе Курской </w:t>
      </w:r>
      <w:proofErr w:type="gramStart"/>
      <w:r w:rsidRPr="005A529B">
        <w:rPr>
          <w:bCs/>
          <w:sz w:val="28"/>
          <w:szCs w:val="28"/>
        </w:rPr>
        <w:t>области»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5A529B" w:rsidRDefault="005A529B" w:rsidP="005A529B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1450"/>
        <w:gridCol w:w="923"/>
        <w:gridCol w:w="919"/>
        <w:gridCol w:w="747"/>
        <w:gridCol w:w="911"/>
        <w:gridCol w:w="920"/>
        <w:gridCol w:w="747"/>
        <w:gridCol w:w="911"/>
        <w:gridCol w:w="923"/>
        <w:gridCol w:w="758"/>
        <w:gridCol w:w="991"/>
      </w:tblGrid>
      <w:tr w:rsidR="005A529B" w:rsidRPr="005A529B" w:rsidTr="005A529B">
        <w:trPr>
          <w:trHeight w:val="300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A529B" w:rsidRPr="005A529B" w:rsidTr="005A529B">
        <w:trPr>
          <w:trHeight w:val="480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5A529B" w:rsidRPr="005A529B" w:rsidTr="005A529B">
        <w:trPr>
          <w:trHeight w:val="30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right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color w:val="000000"/>
                <w:sz w:val="16"/>
                <w:szCs w:val="16"/>
              </w:rPr>
            </w:pPr>
            <w:r w:rsidRPr="005A529B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5A529B" w:rsidRPr="005A529B" w:rsidTr="005A529B">
        <w:trPr>
          <w:trHeight w:val="30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529B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A529B" w:rsidRPr="005A529B" w:rsidTr="005A529B">
        <w:trPr>
          <w:trHeight w:val="30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A529B" w:rsidRPr="005A529B" w:rsidTr="005A529B">
        <w:trPr>
          <w:trHeight w:val="168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rPr>
                <w:color w:val="000000"/>
                <w:sz w:val="18"/>
                <w:szCs w:val="18"/>
              </w:rPr>
            </w:pPr>
            <w:r w:rsidRPr="005A529B">
              <w:rPr>
                <w:color w:val="000000"/>
                <w:sz w:val="18"/>
                <w:szCs w:val="18"/>
              </w:rPr>
              <w:t xml:space="preserve">Подпрограмма «Развитие средств массовой информации в </w:t>
            </w:r>
            <w:proofErr w:type="spellStart"/>
            <w:r w:rsidRPr="005A529B">
              <w:rPr>
                <w:color w:val="000000"/>
                <w:sz w:val="18"/>
                <w:szCs w:val="18"/>
              </w:rPr>
              <w:t>Черемисиновском</w:t>
            </w:r>
            <w:proofErr w:type="spellEnd"/>
            <w:r w:rsidRPr="005A529B">
              <w:rPr>
                <w:color w:val="000000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29B" w:rsidRPr="005A529B" w:rsidRDefault="005A529B" w:rsidP="005A5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29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A065C7" w:rsidRDefault="00A065C7" w:rsidP="00A065C7">
      <w:pPr>
        <w:ind w:firstLine="741"/>
        <w:jc w:val="both"/>
        <w:rPr>
          <w:b/>
          <w:sz w:val="28"/>
          <w:szCs w:val="28"/>
        </w:rPr>
      </w:pPr>
      <w:bookmarkStart w:id="16" w:name="_Hlk87697541"/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5A529B">
        <w:rPr>
          <w:bCs/>
          <w:sz w:val="28"/>
          <w:szCs w:val="28"/>
        </w:rPr>
        <w:t xml:space="preserve">Развитие средств массовой информации в </w:t>
      </w:r>
      <w:proofErr w:type="spellStart"/>
      <w:r w:rsidRPr="005A529B">
        <w:rPr>
          <w:bCs/>
          <w:sz w:val="28"/>
          <w:szCs w:val="28"/>
        </w:rPr>
        <w:t>Черемисиновском</w:t>
      </w:r>
      <w:proofErr w:type="spellEnd"/>
      <w:r w:rsidRPr="005A529B">
        <w:rPr>
          <w:bCs/>
          <w:sz w:val="28"/>
          <w:szCs w:val="28"/>
        </w:rPr>
        <w:t xml:space="preserve"> районе Курской области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200 </w:t>
      </w:r>
      <w:r w:rsidRPr="006422C0">
        <w:rPr>
          <w:sz w:val="28"/>
          <w:szCs w:val="28"/>
        </w:rPr>
        <w:t>тыс. рублей, в 2023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 по 50</w:t>
      </w:r>
      <w:r w:rsidRPr="006422C0">
        <w:rPr>
          <w:sz w:val="28"/>
          <w:szCs w:val="28"/>
        </w:rPr>
        <w:t xml:space="preserve"> тыс. </w:t>
      </w:r>
      <w:proofErr w:type="gramStart"/>
      <w:r w:rsidRPr="006422C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 ежегодно</w:t>
      </w:r>
      <w:proofErr w:type="gramEnd"/>
      <w:r>
        <w:rPr>
          <w:sz w:val="28"/>
          <w:szCs w:val="28"/>
        </w:rPr>
        <w:t>.</w:t>
      </w:r>
    </w:p>
    <w:p w:rsidR="00A065C7" w:rsidRPr="006422C0" w:rsidRDefault="00A065C7" w:rsidP="00A06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150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150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предусмотрены на том же уровне в сравнении с 2023 годом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bookmarkEnd w:id="16"/>
    <w:p w:rsidR="005A529B" w:rsidRDefault="005A529B" w:rsidP="00DA4E5D">
      <w:pPr>
        <w:jc w:val="center"/>
        <w:rPr>
          <w:b/>
          <w:sz w:val="28"/>
          <w:szCs w:val="28"/>
        </w:rPr>
      </w:pPr>
    </w:p>
    <w:p w:rsidR="005A529B" w:rsidRDefault="00A065C7" w:rsidP="00DA4E5D">
      <w:pPr>
        <w:jc w:val="center"/>
        <w:rPr>
          <w:b/>
          <w:sz w:val="28"/>
          <w:szCs w:val="28"/>
        </w:rPr>
      </w:pPr>
      <w:r w:rsidRPr="00A065C7">
        <w:rPr>
          <w:b/>
          <w:sz w:val="28"/>
          <w:szCs w:val="28"/>
        </w:rPr>
        <w:t xml:space="preserve">Муниципальная программа </w:t>
      </w:r>
      <w:proofErr w:type="spellStart"/>
      <w:r w:rsidRPr="00A065C7">
        <w:rPr>
          <w:b/>
          <w:sz w:val="28"/>
          <w:szCs w:val="28"/>
        </w:rPr>
        <w:t>Черемисиновского</w:t>
      </w:r>
      <w:proofErr w:type="spellEnd"/>
      <w:r w:rsidRPr="00A065C7">
        <w:rPr>
          <w:b/>
          <w:sz w:val="28"/>
          <w:szCs w:val="28"/>
        </w:rPr>
        <w:t xml:space="preserve"> района Курской области «</w:t>
      </w:r>
      <w:bookmarkStart w:id="17" w:name="_Hlk87697313"/>
      <w:r w:rsidRPr="00A065C7">
        <w:rPr>
          <w:b/>
          <w:sz w:val="28"/>
          <w:szCs w:val="28"/>
        </w:rPr>
        <w:t xml:space="preserve">Материально-техническое обеспечение </w:t>
      </w:r>
      <w:proofErr w:type="gramStart"/>
      <w:r w:rsidRPr="00A065C7">
        <w:rPr>
          <w:b/>
          <w:sz w:val="28"/>
          <w:szCs w:val="28"/>
        </w:rPr>
        <w:t>деятельности  Администрации</w:t>
      </w:r>
      <w:proofErr w:type="gramEnd"/>
      <w:r w:rsidRPr="00A065C7">
        <w:rPr>
          <w:b/>
          <w:sz w:val="28"/>
          <w:szCs w:val="28"/>
        </w:rPr>
        <w:t xml:space="preserve"> </w:t>
      </w:r>
      <w:proofErr w:type="spellStart"/>
      <w:r w:rsidRPr="00A065C7">
        <w:rPr>
          <w:b/>
          <w:sz w:val="28"/>
          <w:szCs w:val="28"/>
        </w:rPr>
        <w:t>Черемисиновского</w:t>
      </w:r>
      <w:proofErr w:type="spellEnd"/>
      <w:r w:rsidRPr="00A065C7">
        <w:rPr>
          <w:b/>
          <w:sz w:val="28"/>
          <w:szCs w:val="28"/>
        </w:rPr>
        <w:t xml:space="preserve"> района Курской области</w:t>
      </w:r>
      <w:bookmarkEnd w:id="17"/>
      <w:r w:rsidRPr="00A065C7">
        <w:rPr>
          <w:b/>
          <w:sz w:val="28"/>
          <w:szCs w:val="28"/>
        </w:rPr>
        <w:t>»</w:t>
      </w:r>
    </w:p>
    <w:p w:rsidR="00A065C7" w:rsidRDefault="00A065C7" w:rsidP="00A06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18" w:name="_Hlk87697675"/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 w:rsidRPr="00A065C7">
        <w:rPr>
          <w:bCs/>
          <w:sz w:val="28"/>
          <w:szCs w:val="28"/>
        </w:rPr>
        <w:t xml:space="preserve">Материально-техническое обеспечение </w:t>
      </w:r>
      <w:proofErr w:type="gramStart"/>
      <w:r w:rsidRPr="00A065C7">
        <w:rPr>
          <w:bCs/>
          <w:sz w:val="28"/>
          <w:szCs w:val="28"/>
        </w:rPr>
        <w:t>деятельности  Администрации</w:t>
      </w:r>
      <w:proofErr w:type="gramEnd"/>
      <w:r w:rsidRPr="00A065C7">
        <w:rPr>
          <w:bCs/>
          <w:sz w:val="28"/>
          <w:szCs w:val="28"/>
        </w:rPr>
        <w:t xml:space="preserve"> </w:t>
      </w:r>
      <w:proofErr w:type="spellStart"/>
      <w:r w:rsidRPr="00A065C7">
        <w:rPr>
          <w:bCs/>
          <w:sz w:val="28"/>
          <w:szCs w:val="28"/>
        </w:rPr>
        <w:t>Черемисиновского</w:t>
      </w:r>
      <w:proofErr w:type="spellEnd"/>
      <w:r w:rsidRPr="00A065C7">
        <w:rPr>
          <w:bCs/>
          <w:sz w:val="28"/>
          <w:szCs w:val="28"/>
        </w:rPr>
        <w:t xml:space="preserve"> района Курской области</w:t>
      </w:r>
      <w:r w:rsidRPr="005A529B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 в таблице:</w:t>
      </w:r>
    </w:p>
    <w:p w:rsidR="00A065C7" w:rsidRDefault="00A065C7" w:rsidP="00A065C7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409"/>
        <w:gridCol w:w="927"/>
        <w:gridCol w:w="927"/>
        <w:gridCol w:w="799"/>
        <w:gridCol w:w="911"/>
        <w:gridCol w:w="916"/>
        <w:gridCol w:w="747"/>
        <w:gridCol w:w="911"/>
        <w:gridCol w:w="916"/>
        <w:gridCol w:w="747"/>
        <w:gridCol w:w="991"/>
      </w:tblGrid>
      <w:tr w:rsidR="00A065C7" w:rsidRPr="00A065C7" w:rsidTr="00A065C7">
        <w:trPr>
          <w:trHeight w:val="300"/>
        </w:trPr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8"/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065C7" w:rsidRPr="00A065C7" w:rsidTr="00A065C7">
        <w:trPr>
          <w:trHeight w:val="480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A065C7" w:rsidRPr="00A065C7" w:rsidTr="00A065C7">
        <w:trPr>
          <w:trHeight w:val="300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right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color w:val="000000"/>
                <w:sz w:val="16"/>
                <w:szCs w:val="16"/>
              </w:rPr>
            </w:pPr>
            <w:r w:rsidRPr="00A065C7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A065C7" w:rsidRPr="00A065C7" w:rsidTr="00A065C7">
        <w:trPr>
          <w:trHeight w:val="300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065C7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21366,5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10316,1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6484,3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6484,3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A065C7" w:rsidRPr="00A065C7" w:rsidTr="00A065C7">
        <w:trPr>
          <w:trHeight w:val="300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065C7" w:rsidRPr="00A065C7" w:rsidTr="00A065C7">
        <w:trPr>
          <w:trHeight w:val="2640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rPr>
                <w:color w:val="000000"/>
                <w:sz w:val="18"/>
                <w:szCs w:val="18"/>
              </w:rPr>
            </w:pPr>
            <w:r w:rsidRPr="00A065C7">
              <w:rPr>
                <w:color w:val="000000"/>
                <w:sz w:val="18"/>
                <w:szCs w:val="18"/>
              </w:rPr>
              <w:t xml:space="preserve">Подпрограмма «Эффективность реализации материально-технического </w:t>
            </w:r>
            <w:proofErr w:type="gramStart"/>
            <w:r w:rsidRPr="00A065C7">
              <w:rPr>
                <w:color w:val="000000"/>
                <w:sz w:val="18"/>
                <w:szCs w:val="18"/>
              </w:rPr>
              <w:t>обеспечения  деятельности</w:t>
            </w:r>
            <w:proofErr w:type="gramEnd"/>
            <w:r w:rsidRPr="00A065C7">
              <w:rPr>
                <w:color w:val="000000"/>
                <w:sz w:val="18"/>
                <w:szCs w:val="18"/>
              </w:rPr>
              <w:t xml:space="preserve"> Администрации </w:t>
            </w:r>
            <w:proofErr w:type="spellStart"/>
            <w:r w:rsidRPr="00A065C7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A065C7">
              <w:rPr>
                <w:color w:val="000000"/>
                <w:sz w:val="18"/>
                <w:szCs w:val="18"/>
              </w:rPr>
              <w:t xml:space="preserve"> района Курской области»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21366,5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10316,1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6484,3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6484,3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5C7" w:rsidRPr="00A065C7" w:rsidRDefault="00A065C7" w:rsidP="00A065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5C7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A065C7" w:rsidRDefault="00A065C7" w:rsidP="00A065C7">
      <w:pPr>
        <w:ind w:firstLine="741"/>
        <w:jc w:val="right"/>
        <w:rPr>
          <w:sz w:val="24"/>
          <w:szCs w:val="24"/>
        </w:rPr>
      </w:pPr>
    </w:p>
    <w:p w:rsidR="00A065C7" w:rsidRDefault="00A065C7" w:rsidP="00A065C7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A065C7">
        <w:rPr>
          <w:bCs/>
          <w:sz w:val="28"/>
          <w:szCs w:val="28"/>
        </w:rPr>
        <w:t xml:space="preserve">Материально-техническое обеспечение </w:t>
      </w:r>
      <w:proofErr w:type="gramStart"/>
      <w:r w:rsidRPr="00A065C7">
        <w:rPr>
          <w:bCs/>
          <w:sz w:val="28"/>
          <w:szCs w:val="28"/>
        </w:rPr>
        <w:t>деятельности  Администрации</w:t>
      </w:r>
      <w:proofErr w:type="gramEnd"/>
      <w:r w:rsidRPr="00A065C7">
        <w:rPr>
          <w:bCs/>
          <w:sz w:val="28"/>
          <w:szCs w:val="28"/>
        </w:rPr>
        <w:t xml:space="preserve"> </w:t>
      </w:r>
      <w:proofErr w:type="spellStart"/>
      <w:r w:rsidRPr="00A065C7">
        <w:rPr>
          <w:bCs/>
          <w:sz w:val="28"/>
          <w:szCs w:val="28"/>
        </w:rPr>
        <w:t>Черемисиновского</w:t>
      </w:r>
      <w:proofErr w:type="spellEnd"/>
      <w:r w:rsidRPr="00A065C7">
        <w:rPr>
          <w:bCs/>
          <w:sz w:val="28"/>
          <w:szCs w:val="28"/>
        </w:rPr>
        <w:t xml:space="preserve"> района </w:t>
      </w:r>
      <w:r w:rsidRPr="00A065C7">
        <w:rPr>
          <w:bCs/>
          <w:sz w:val="28"/>
          <w:szCs w:val="28"/>
        </w:rPr>
        <w:lastRenderedPageBreak/>
        <w:t>Курской области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10316,1 </w:t>
      </w:r>
      <w:r w:rsidRPr="006422C0">
        <w:rPr>
          <w:sz w:val="28"/>
          <w:szCs w:val="28"/>
        </w:rPr>
        <w:t>тыс. рублей, в 2023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 по 6484,3 т</w:t>
      </w:r>
      <w:r w:rsidRPr="006422C0">
        <w:rPr>
          <w:sz w:val="28"/>
          <w:szCs w:val="28"/>
        </w:rPr>
        <w:t xml:space="preserve">ыс. рублей </w:t>
      </w:r>
      <w:r>
        <w:rPr>
          <w:sz w:val="28"/>
          <w:szCs w:val="28"/>
        </w:rPr>
        <w:t xml:space="preserve"> ежегодно.</w:t>
      </w:r>
    </w:p>
    <w:p w:rsidR="00A065C7" w:rsidRPr="006422C0" w:rsidRDefault="00A065C7" w:rsidP="00A06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>11050,4</w:t>
      </w:r>
      <w:r w:rsidRPr="006422C0">
        <w:rPr>
          <w:color w:val="000000" w:themeColor="text1"/>
          <w:spacing w:val="-1"/>
          <w:sz w:val="28"/>
          <w:szCs w:val="28"/>
        </w:rPr>
        <w:t>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3831,8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предусмотрены на том же уровне в сравнении с 2023 годом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A065C7" w:rsidRDefault="00A065C7" w:rsidP="00A065C7">
      <w:pPr>
        <w:ind w:firstLine="741"/>
        <w:jc w:val="right"/>
        <w:rPr>
          <w:sz w:val="24"/>
          <w:szCs w:val="24"/>
        </w:rPr>
      </w:pPr>
    </w:p>
    <w:p w:rsidR="00A065C7" w:rsidRDefault="00A065C7" w:rsidP="00A065C7">
      <w:pPr>
        <w:ind w:firstLine="741"/>
        <w:jc w:val="right"/>
        <w:rPr>
          <w:sz w:val="24"/>
          <w:szCs w:val="24"/>
        </w:rPr>
      </w:pPr>
    </w:p>
    <w:p w:rsidR="005A529B" w:rsidRDefault="00A065C7" w:rsidP="00DA4E5D">
      <w:pPr>
        <w:jc w:val="center"/>
        <w:rPr>
          <w:b/>
          <w:sz w:val="28"/>
          <w:szCs w:val="28"/>
        </w:rPr>
      </w:pPr>
      <w:r w:rsidRPr="00A065C7">
        <w:rPr>
          <w:b/>
          <w:sz w:val="28"/>
          <w:szCs w:val="28"/>
        </w:rPr>
        <w:t xml:space="preserve">Муниципальная программа </w:t>
      </w:r>
      <w:proofErr w:type="spellStart"/>
      <w:r w:rsidRPr="00A065C7">
        <w:rPr>
          <w:b/>
          <w:sz w:val="28"/>
          <w:szCs w:val="28"/>
        </w:rPr>
        <w:t>Черемисиновского</w:t>
      </w:r>
      <w:proofErr w:type="spellEnd"/>
      <w:r w:rsidRPr="00A065C7">
        <w:rPr>
          <w:b/>
          <w:sz w:val="28"/>
          <w:szCs w:val="28"/>
        </w:rPr>
        <w:t xml:space="preserve"> района Курской области «Комплексное развитие сельских территорий </w:t>
      </w:r>
      <w:proofErr w:type="spellStart"/>
      <w:r w:rsidRPr="00A065C7">
        <w:rPr>
          <w:b/>
          <w:sz w:val="28"/>
          <w:szCs w:val="28"/>
        </w:rPr>
        <w:t>Черемисиновского</w:t>
      </w:r>
      <w:proofErr w:type="spellEnd"/>
      <w:r w:rsidRPr="00A065C7">
        <w:rPr>
          <w:b/>
          <w:sz w:val="28"/>
          <w:szCs w:val="28"/>
        </w:rPr>
        <w:t xml:space="preserve"> района Курской области»</w:t>
      </w:r>
    </w:p>
    <w:p w:rsidR="00603EBA" w:rsidRDefault="00603EBA" w:rsidP="00603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422C0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 на 2022 год на плановый период 2023 и 2024 годов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EA2962">
        <w:rPr>
          <w:bCs/>
          <w:sz w:val="28"/>
          <w:szCs w:val="28"/>
        </w:rPr>
        <w:t>«</w:t>
      </w:r>
      <w:r w:rsidRPr="00603EBA">
        <w:rPr>
          <w:bCs/>
          <w:sz w:val="28"/>
          <w:szCs w:val="28"/>
        </w:rPr>
        <w:t xml:space="preserve">Комплексное развитие сельских территорий </w:t>
      </w:r>
      <w:proofErr w:type="spellStart"/>
      <w:r w:rsidRPr="00603EBA">
        <w:rPr>
          <w:bCs/>
          <w:sz w:val="28"/>
          <w:szCs w:val="28"/>
        </w:rPr>
        <w:t>Черемисиновского</w:t>
      </w:r>
      <w:proofErr w:type="spellEnd"/>
      <w:r w:rsidRPr="00603EBA">
        <w:rPr>
          <w:bCs/>
          <w:sz w:val="28"/>
          <w:szCs w:val="28"/>
        </w:rPr>
        <w:t xml:space="preserve"> района Курской </w:t>
      </w:r>
      <w:proofErr w:type="gramStart"/>
      <w:r w:rsidRPr="00603EBA">
        <w:rPr>
          <w:bCs/>
          <w:sz w:val="28"/>
          <w:szCs w:val="28"/>
        </w:rPr>
        <w:t>области</w:t>
      </w:r>
      <w:r w:rsidRPr="005A529B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01A57">
        <w:rPr>
          <w:bCs/>
          <w:sz w:val="28"/>
          <w:szCs w:val="28"/>
        </w:rPr>
        <w:t xml:space="preserve"> пр</w:t>
      </w:r>
      <w:r w:rsidRPr="006422C0">
        <w:rPr>
          <w:sz w:val="28"/>
          <w:szCs w:val="28"/>
        </w:rPr>
        <w:t>едставлены</w:t>
      </w:r>
      <w:proofErr w:type="gramEnd"/>
      <w:r w:rsidRPr="006422C0">
        <w:rPr>
          <w:sz w:val="28"/>
          <w:szCs w:val="28"/>
        </w:rPr>
        <w:t xml:space="preserve"> в таблице:</w:t>
      </w:r>
    </w:p>
    <w:p w:rsidR="00603EBA" w:rsidRDefault="00603EBA" w:rsidP="00603EBA">
      <w:pPr>
        <w:ind w:firstLine="741"/>
        <w:jc w:val="right"/>
        <w:rPr>
          <w:sz w:val="24"/>
          <w:szCs w:val="24"/>
        </w:rPr>
      </w:pPr>
      <w:r w:rsidRPr="006422C0">
        <w:rPr>
          <w:sz w:val="24"/>
          <w:szCs w:val="24"/>
        </w:rPr>
        <w:t>тыс. рублей</w:t>
      </w:r>
    </w:p>
    <w:tbl>
      <w:tblPr>
        <w:tblW w:w="10235" w:type="dxa"/>
        <w:tblLook w:val="04A0" w:firstRow="1" w:lastRow="0" w:firstColumn="1" w:lastColumn="0" w:noHBand="0" w:noVBand="1"/>
      </w:tblPr>
      <w:tblGrid>
        <w:gridCol w:w="1415"/>
        <w:gridCol w:w="920"/>
        <w:gridCol w:w="906"/>
        <w:gridCol w:w="747"/>
        <w:gridCol w:w="911"/>
        <w:gridCol w:w="906"/>
        <w:gridCol w:w="810"/>
        <w:gridCol w:w="911"/>
        <w:gridCol w:w="909"/>
        <w:gridCol w:w="809"/>
        <w:gridCol w:w="991"/>
      </w:tblGrid>
      <w:tr w:rsidR="00603EBA" w:rsidRPr="00603EBA" w:rsidTr="00603EBA">
        <w:trPr>
          <w:trHeight w:val="300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03EBA" w:rsidRPr="00603EBA" w:rsidTr="00603EBA">
        <w:trPr>
          <w:trHeight w:val="480"/>
        </w:trPr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603EBA" w:rsidRPr="00603EBA" w:rsidTr="00603EBA">
        <w:trPr>
          <w:trHeight w:val="30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right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color w:val="000000"/>
                <w:sz w:val="16"/>
                <w:szCs w:val="16"/>
              </w:rPr>
            </w:pPr>
            <w:r w:rsidRPr="00603EBA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603EBA" w:rsidRPr="00603EBA" w:rsidTr="00603EBA">
        <w:trPr>
          <w:trHeight w:val="30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03EBA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2365,6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03EBA" w:rsidRPr="00603EBA" w:rsidTr="00603EBA">
        <w:trPr>
          <w:trHeight w:val="30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В том числе;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03EBA" w:rsidRPr="00603EBA" w:rsidTr="00603EBA">
        <w:trPr>
          <w:trHeight w:val="144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rPr>
                <w:color w:val="000000"/>
                <w:sz w:val="18"/>
                <w:szCs w:val="18"/>
              </w:rPr>
            </w:pPr>
            <w:r w:rsidRPr="00603EBA">
              <w:rPr>
                <w:color w:val="000000"/>
                <w:sz w:val="18"/>
                <w:szCs w:val="18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2365,6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BA" w:rsidRPr="00603EBA" w:rsidRDefault="00603EBA" w:rsidP="00603EB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3EBA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EBA" w:rsidRPr="00603EBA" w:rsidRDefault="00603EBA" w:rsidP="00603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03EBA" w:rsidRDefault="00603EBA" w:rsidP="00603EBA">
      <w:pPr>
        <w:ind w:firstLine="741"/>
        <w:jc w:val="both"/>
        <w:rPr>
          <w:b/>
          <w:sz w:val="28"/>
          <w:szCs w:val="28"/>
        </w:rPr>
      </w:pPr>
      <w:r w:rsidRPr="006422C0">
        <w:rPr>
          <w:sz w:val="28"/>
          <w:szCs w:val="28"/>
        </w:rPr>
        <w:t xml:space="preserve">Бюджетные ассигнования, предусмотренные на реализацию </w:t>
      </w:r>
      <w:r>
        <w:rPr>
          <w:sz w:val="28"/>
          <w:szCs w:val="28"/>
        </w:rPr>
        <w:t>муниципальной</w:t>
      </w:r>
      <w:r w:rsidRPr="006422C0">
        <w:rPr>
          <w:sz w:val="28"/>
          <w:szCs w:val="28"/>
        </w:rPr>
        <w:t xml:space="preserve"> программы </w:t>
      </w:r>
      <w:proofErr w:type="spellStart"/>
      <w:r w:rsidRPr="00831FE7">
        <w:rPr>
          <w:bCs/>
          <w:sz w:val="28"/>
          <w:szCs w:val="28"/>
        </w:rPr>
        <w:t>Черемисиновского</w:t>
      </w:r>
      <w:proofErr w:type="spellEnd"/>
      <w:r w:rsidRPr="00831FE7">
        <w:rPr>
          <w:bCs/>
          <w:sz w:val="28"/>
          <w:szCs w:val="28"/>
        </w:rPr>
        <w:t xml:space="preserve"> района Курской области </w:t>
      </w:r>
      <w:r w:rsidRPr="00A01A57">
        <w:rPr>
          <w:bCs/>
          <w:sz w:val="28"/>
          <w:szCs w:val="28"/>
        </w:rPr>
        <w:t>«</w:t>
      </w:r>
      <w:r w:rsidRPr="00603EBA">
        <w:rPr>
          <w:bCs/>
          <w:sz w:val="28"/>
          <w:szCs w:val="28"/>
        </w:rPr>
        <w:t xml:space="preserve">Комплексное развитие сельских территорий </w:t>
      </w:r>
      <w:proofErr w:type="spellStart"/>
      <w:r w:rsidRPr="00603EBA">
        <w:rPr>
          <w:bCs/>
          <w:sz w:val="28"/>
          <w:szCs w:val="28"/>
        </w:rPr>
        <w:t>Черемисиновского</w:t>
      </w:r>
      <w:proofErr w:type="spellEnd"/>
      <w:r w:rsidRPr="00603EBA">
        <w:rPr>
          <w:bCs/>
          <w:sz w:val="28"/>
          <w:szCs w:val="28"/>
        </w:rPr>
        <w:t xml:space="preserve"> района Курской области</w:t>
      </w:r>
      <w:r w:rsidRPr="00A01A57">
        <w:rPr>
          <w:bCs/>
          <w:sz w:val="28"/>
          <w:szCs w:val="28"/>
        </w:rPr>
        <w:t>»</w:t>
      </w:r>
      <w:r w:rsidRPr="006422C0">
        <w:rPr>
          <w:sz w:val="28"/>
          <w:szCs w:val="28"/>
        </w:rPr>
        <w:t xml:space="preserve">, в 2022 году составят </w:t>
      </w:r>
      <w:r>
        <w:rPr>
          <w:sz w:val="28"/>
          <w:szCs w:val="28"/>
        </w:rPr>
        <w:t xml:space="preserve">1024 </w:t>
      </w:r>
      <w:r w:rsidRPr="006422C0">
        <w:rPr>
          <w:sz w:val="28"/>
          <w:szCs w:val="28"/>
        </w:rPr>
        <w:t>тыс. рублей, в 2023</w:t>
      </w:r>
      <w:r>
        <w:rPr>
          <w:sz w:val="28"/>
          <w:szCs w:val="28"/>
        </w:rPr>
        <w:t>-2024</w:t>
      </w:r>
      <w:r w:rsidRPr="006422C0">
        <w:rPr>
          <w:sz w:val="28"/>
          <w:szCs w:val="28"/>
        </w:rPr>
        <w:t xml:space="preserve"> год</w:t>
      </w:r>
      <w:r>
        <w:rPr>
          <w:sz w:val="28"/>
          <w:szCs w:val="28"/>
        </w:rPr>
        <w:t>ах по 0 т</w:t>
      </w:r>
      <w:r w:rsidRPr="006422C0">
        <w:rPr>
          <w:sz w:val="28"/>
          <w:szCs w:val="28"/>
        </w:rPr>
        <w:t xml:space="preserve">ыс. </w:t>
      </w:r>
      <w:proofErr w:type="gramStart"/>
      <w:r w:rsidRPr="006422C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 ежегодно</w:t>
      </w:r>
      <w:proofErr w:type="gramEnd"/>
      <w:r>
        <w:rPr>
          <w:sz w:val="28"/>
          <w:szCs w:val="28"/>
        </w:rPr>
        <w:t>.</w:t>
      </w:r>
    </w:p>
    <w:p w:rsidR="00603EBA" w:rsidRPr="006422C0" w:rsidRDefault="00603EBA" w:rsidP="0060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2C0">
        <w:rPr>
          <w:color w:val="000000" w:themeColor="text1"/>
          <w:spacing w:val="-1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>
        <w:rPr>
          <w:color w:val="000000" w:themeColor="text1"/>
          <w:spacing w:val="-1"/>
          <w:sz w:val="28"/>
          <w:szCs w:val="28"/>
        </w:rPr>
        <w:t>Решением на 2021 год</w:t>
      </w:r>
      <w:r w:rsidRPr="006422C0">
        <w:rPr>
          <w:color w:val="000000" w:themeColor="text1"/>
          <w:spacing w:val="-1"/>
          <w:sz w:val="28"/>
          <w:szCs w:val="28"/>
        </w:rPr>
        <w:t>, в 2022 году у</w:t>
      </w:r>
      <w:r>
        <w:rPr>
          <w:color w:val="000000" w:themeColor="text1"/>
          <w:spacing w:val="-1"/>
          <w:sz w:val="28"/>
          <w:szCs w:val="28"/>
        </w:rPr>
        <w:t>меньшены</w:t>
      </w:r>
      <w:r w:rsidRPr="006422C0">
        <w:rPr>
          <w:color w:val="000000" w:themeColor="text1"/>
          <w:spacing w:val="-1"/>
          <w:sz w:val="28"/>
          <w:szCs w:val="28"/>
        </w:rPr>
        <w:t xml:space="preserve"> на сумму </w:t>
      </w:r>
      <w:r>
        <w:rPr>
          <w:color w:val="000000" w:themeColor="text1"/>
          <w:spacing w:val="-1"/>
          <w:sz w:val="28"/>
          <w:szCs w:val="28"/>
        </w:rPr>
        <w:t xml:space="preserve">1341,6 </w:t>
      </w:r>
      <w:r w:rsidRPr="006422C0">
        <w:rPr>
          <w:color w:val="000000" w:themeColor="text1"/>
          <w:spacing w:val="-1"/>
          <w:sz w:val="28"/>
          <w:szCs w:val="28"/>
        </w:rPr>
        <w:t>тыс. рублей, в 2023 году у</w:t>
      </w:r>
      <w:r>
        <w:rPr>
          <w:color w:val="000000" w:themeColor="text1"/>
          <w:spacing w:val="-1"/>
          <w:sz w:val="28"/>
          <w:szCs w:val="28"/>
        </w:rPr>
        <w:t xml:space="preserve">меньшены  в сравнении с 2022 годом на </w:t>
      </w:r>
      <w:r w:rsidRPr="006422C0">
        <w:rPr>
          <w:color w:val="000000" w:themeColor="text1"/>
          <w:spacing w:val="-1"/>
          <w:sz w:val="28"/>
          <w:szCs w:val="28"/>
        </w:rPr>
        <w:t xml:space="preserve"> сумму </w:t>
      </w:r>
      <w:r>
        <w:rPr>
          <w:color w:val="000000" w:themeColor="text1"/>
          <w:spacing w:val="-1"/>
          <w:sz w:val="28"/>
          <w:szCs w:val="28"/>
        </w:rPr>
        <w:t>1024</w:t>
      </w:r>
      <w:r w:rsidRPr="006422C0">
        <w:rPr>
          <w:color w:val="000000" w:themeColor="text1"/>
          <w:spacing w:val="-1"/>
          <w:sz w:val="28"/>
          <w:szCs w:val="28"/>
        </w:rPr>
        <w:t xml:space="preserve"> тыс. рублей,</w:t>
      </w:r>
      <w:r w:rsidRPr="006422C0">
        <w:rPr>
          <w:color w:val="FF0000"/>
          <w:spacing w:val="-1"/>
          <w:sz w:val="28"/>
          <w:szCs w:val="28"/>
        </w:rPr>
        <w:t xml:space="preserve"> </w:t>
      </w:r>
      <w:r w:rsidRPr="006422C0">
        <w:rPr>
          <w:color w:val="000000" w:themeColor="text1"/>
          <w:spacing w:val="-1"/>
          <w:sz w:val="28"/>
          <w:szCs w:val="28"/>
        </w:rPr>
        <w:t xml:space="preserve">в 2024 году </w:t>
      </w:r>
      <w:r>
        <w:rPr>
          <w:color w:val="000000" w:themeColor="text1"/>
          <w:spacing w:val="-1"/>
          <w:sz w:val="28"/>
          <w:szCs w:val="28"/>
        </w:rPr>
        <w:t xml:space="preserve">предусмотрены на том же уровне в сравнении с 2023 годом </w:t>
      </w:r>
      <w:r w:rsidRPr="006422C0">
        <w:rPr>
          <w:spacing w:val="-1"/>
          <w:sz w:val="28"/>
          <w:szCs w:val="28"/>
        </w:rPr>
        <w:t xml:space="preserve">и обусловлены </w:t>
      </w:r>
      <w:r w:rsidRPr="006422C0">
        <w:rPr>
          <w:sz w:val="28"/>
          <w:szCs w:val="28"/>
        </w:rPr>
        <w:t xml:space="preserve">общими подходами к формированию проекта </w:t>
      </w:r>
      <w:r>
        <w:rPr>
          <w:sz w:val="28"/>
          <w:szCs w:val="28"/>
        </w:rPr>
        <w:t>местного</w:t>
      </w:r>
      <w:r w:rsidRPr="006422C0">
        <w:rPr>
          <w:sz w:val="28"/>
          <w:szCs w:val="28"/>
        </w:rPr>
        <w:t xml:space="preserve"> бюджета.</w:t>
      </w:r>
    </w:p>
    <w:p w:rsidR="00603EBA" w:rsidRDefault="00603EBA" w:rsidP="00DA4E5D">
      <w:pPr>
        <w:jc w:val="center"/>
        <w:rPr>
          <w:b/>
          <w:sz w:val="28"/>
          <w:szCs w:val="28"/>
        </w:rPr>
      </w:pPr>
    </w:p>
    <w:p w:rsidR="00603EBA" w:rsidRPr="00DA4E5D" w:rsidRDefault="00603EBA" w:rsidP="00DA4E5D">
      <w:pPr>
        <w:jc w:val="center"/>
        <w:rPr>
          <w:b/>
          <w:sz w:val="28"/>
          <w:szCs w:val="28"/>
        </w:rPr>
      </w:pPr>
    </w:p>
    <w:p w:rsidR="00EB0834" w:rsidRPr="00410334" w:rsidRDefault="00EB0834" w:rsidP="00EB0834">
      <w:pPr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8643A6" w:rsidRPr="00410334" w:rsidRDefault="008643A6" w:rsidP="008643A6">
      <w:pPr>
        <w:ind w:firstLine="708"/>
        <w:jc w:val="both"/>
        <w:rPr>
          <w:b/>
          <w:sz w:val="28"/>
          <w:szCs w:val="28"/>
        </w:rPr>
      </w:pPr>
      <w:r w:rsidRPr="00410334">
        <w:rPr>
          <w:b/>
          <w:sz w:val="28"/>
          <w:szCs w:val="28"/>
        </w:rPr>
        <w:t xml:space="preserve">Расходы </w:t>
      </w:r>
      <w:r w:rsidR="006E0DD6">
        <w:rPr>
          <w:b/>
          <w:sz w:val="28"/>
          <w:szCs w:val="28"/>
        </w:rPr>
        <w:t>местного</w:t>
      </w:r>
      <w:r w:rsidRPr="00410334">
        <w:rPr>
          <w:b/>
          <w:sz w:val="28"/>
          <w:szCs w:val="28"/>
        </w:rPr>
        <w:t xml:space="preserve"> бюджета на осуществление непрограммных </w:t>
      </w:r>
    </w:p>
    <w:p w:rsidR="008643A6" w:rsidRPr="00410334" w:rsidRDefault="008643A6" w:rsidP="008643A6">
      <w:pPr>
        <w:jc w:val="center"/>
        <w:rPr>
          <w:b/>
          <w:sz w:val="28"/>
          <w:szCs w:val="28"/>
        </w:rPr>
      </w:pPr>
      <w:r w:rsidRPr="00410334">
        <w:rPr>
          <w:b/>
          <w:sz w:val="28"/>
          <w:szCs w:val="28"/>
        </w:rPr>
        <w:t xml:space="preserve">направлений деятельности на 2022 год и на плановый период </w:t>
      </w:r>
    </w:p>
    <w:p w:rsidR="008643A6" w:rsidRPr="00410334" w:rsidRDefault="008643A6" w:rsidP="008643A6">
      <w:pPr>
        <w:jc w:val="center"/>
        <w:rPr>
          <w:b/>
          <w:sz w:val="28"/>
          <w:szCs w:val="28"/>
        </w:rPr>
      </w:pPr>
      <w:r w:rsidRPr="00410334">
        <w:rPr>
          <w:b/>
          <w:sz w:val="28"/>
          <w:szCs w:val="28"/>
        </w:rPr>
        <w:t>2023 и 2024 годов</w:t>
      </w:r>
    </w:p>
    <w:p w:rsidR="008643A6" w:rsidRPr="00410334" w:rsidRDefault="008643A6" w:rsidP="008643A6">
      <w:pPr>
        <w:jc w:val="center"/>
        <w:rPr>
          <w:sz w:val="14"/>
          <w:szCs w:val="14"/>
        </w:rPr>
      </w:pPr>
    </w:p>
    <w:p w:rsidR="008643A6" w:rsidRPr="00410334" w:rsidRDefault="008643A6" w:rsidP="008643A6">
      <w:pPr>
        <w:ind w:firstLine="684"/>
        <w:jc w:val="both"/>
        <w:rPr>
          <w:sz w:val="28"/>
          <w:szCs w:val="28"/>
        </w:rPr>
      </w:pPr>
      <w:r w:rsidRPr="00410334">
        <w:rPr>
          <w:sz w:val="28"/>
          <w:szCs w:val="28"/>
        </w:rPr>
        <w:t>Сведения о бюджетных ассигнования</w:t>
      </w:r>
      <w:r w:rsidR="004459B9">
        <w:rPr>
          <w:sz w:val="28"/>
          <w:szCs w:val="28"/>
        </w:rPr>
        <w:t>х</w:t>
      </w:r>
      <w:r w:rsidRPr="00410334">
        <w:rPr>
          <w:sz w:val="28"/>
          <w:szCs w:val="28"/>
        </w:rPr>
        <w:t xml:space="preserve"> по непрограммным направлениям деятельности приведены в таблице:</w:t>
      </w:r>
    </w:p>
    <w:p w:rsidR="00FF770C" w:rsidRPr="00410334" w:rsidRDefault="00FF770C" w:rsidP="001A3CE6">
      <w:pPr>
        <w:jc w:val="right"/>
        <w:rPr>
          <w:sz w:val="24"/>
          <w:szCs w:val="24"/>
        </w:rPr>
      </w:pPr>
    </w:p>
    <w:p w:rsidR="001A3CE6" w:rsidRDefault="001A3CE6" w:rsidP="001A3CE6">
      <w:pPr>
        <w:jc w:val="right"/>
        <w:rPr>
          <w:sz w:val="24"/>
          <w:szCs w:val="24"/>
        </w:rPr>
      </w:pPr>
      <w:r w:rsidRPr="00410334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307"/>
        <w:gridCol w:w="960"/>
        <w:gridCol w:w="960"/>
        <w:gridCol w:w="747"/>
        <w:gridCol w:w="911"/>
        <w:gridCol w:w="960"/>
        <w:gridCol w:w="747"/>
        <w:gridCol w:w="911"/>
        <w:gridCol w:w="960"/>
        <w:gridCol w:w="747"/>
        <w:gridCol w:w="991"/>
      </w:tblGrid>
      <w:tr w:rsidR="0093721B" w:rsidRPr="0093721B" w:rsidTr="0093721B">
        <w:trPr>
          <w:trHeight w:val="300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93721B" w:rsidRPr="0093721B" w:rsidTr="0093721B">
        <w:trPr>
          <w:trHeight w:val="480"/>
        </w:trPr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>Удельный вес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8"/>
                <w:szCs w:val="18"/>
              </w:rPr>
            </w:pPr>
            <w:r w:rsidRPr="0093721B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93721B" w:rsidRPr="0093721B" w:rsidTr="0093721B">
        <w:trPr>
          <w:trHeight w:val="315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93721B" w:rsidRPr="0093721B" w:rsidTr="0093721B">
        <w:trPr>
          <w:trHeight w:val="315"/>
        </w:trPr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 xml:space="preserve">ВСЕГО </w:t>
            </w:r>
            <w:proofErr w:type="gramStart"/>
            <w:r w:rsidRPr="0093721B">
              <w:rPr>
                <w:b/>
                <w:bCs/>
                <w:color w:val="000000"/>
                <w:sz w:val="16"/>
                <w:szCs w:val="16"/>
              </w:rPr>
              <w:t>расходы</w:t>
            </w:r>
            <w:r w:rsidR="00396BC0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proofErr w:type="gramEnd"/>
            <w:r w:rsidR="00396BC0">
              <w:rPr>
                <w:b/>
                <w:bCs/>
                <w:color w:val="000000"/>
                <w:sz w:val="16"/>
                <w:szCs w:val="16"/>
              </w:rPr>
              <w:t>бех</w:t>
            </w:r>
            <w:proofErr w:type="spellEnd"/>
            <w:r w:rsidR="00396BC0">
              <w:rPr>
                <w:b/>
                <w:bCs/>
                <w:color w:val="000000"/>
                <w:sz w:val="16"/>
                <w:szCs w:val="16"/>
              </w:rPr>
              <w:t xml:space="preserve"> условно-утвержденных)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42 354,3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23 353,7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20 848,8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20 848,8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69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396BC0">
              <w:rPr>
                <w:b/>
                <w:bCs/>
                <w:color w:val="000000"/>
                <w:sz w:val="16"/>
                <w:szCs w:val="16"/>
              </w:rPr>
              <w:t>2574,8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396BC0">
              <w:rPr>
                <w:b/>
                <w:bCs/>
                <w:color w:val="000000"/>
                <w:sz w:val="16"/>
                <w:szCs w:val="16"/>
              </w:rPr>
              <w:t>5188,1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3721B" w:rsidRPr="0093721B" w:rsidTr="0093721B">
        <w:trPr>
          <w:trHeight w:val="91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Черемисиновского</w:t>
            </w:r>
            <w:proofErr w:type="spell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района  Курской</w:t>
            </w:r>
            <w:proofErr w:type="gram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38 606,3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19 520,6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17 133,8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17 133,8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69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Высшее должностное лицо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1 662,2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1 744,6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1 744,6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1 744,6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91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Обеспечение деятельности Администрации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15 121,6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15 139,8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64,8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14 968,0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71,8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98,9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14 968,0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71,8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91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Выполнение других обязательств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860,2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436,2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321,2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321,2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1590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Непрограммные расходы муниципальных органов исполнительной власти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966,0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#ДЕЛ/0!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93721B" w:rsidRPr="0093721B" w:rsidTr="0093721B">
        <w:trPr>
          <w:trHeight w:val="300"/>
        </w:trPr>
        <w:tc>
          <w:tcPr>
            <w:tcW w:w="13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19 996,3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2 200,0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112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Представительное Собрание </w:t>
            </w:r>
            <w:proofErr w:type="spell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Черемисиновского</w:t>
            </w:r>
            <w:proofErr w:type="spell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района Курской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1 142,8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1 148,0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1 148,0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1 148,0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136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Черемисиновского</w:t>
            </w:r>
            <w:proofErr w:type="spell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района  Курской</w:t>
            </w:r>
            <w:proofErr w:type="gram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1 796,4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7,8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91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Обеспечение деятельности Администрации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1 796,4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1 832,3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136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Управление культуры Администрации </w:t>
            </w:r>
            <w:proofErr w:type="spell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Черемисиновского</w:t>
            </w:r>
            <w:proofErr w:type="spell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>района  Курской</w:t>
            </w:r>
            <w:proofErr w:type="gramEnd"/>
            <w:r w:rsidRPr="0093721B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808,8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852,8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734,7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734,7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93721B" w:rsidRPr="0093721B" w:rsidTr="0093721B">
        <w:trPr>
          <w:trHeight w:val="91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721B" w:rsidRPr="0093721B" w:rsidRDefault="0093721B" w:rsidP="0093721B">
            <w:pPr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Обеспечение деятельности Администрации Курской области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808,8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852,8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21B" w:rsidRPr="0093721B" w:rsidRDefault="0093721B" w:rsidP="0093721B">
            <w:pPr>
              <w:jc w:val="right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734,7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color w:val="000000"/>
                <w:sz w:val="16"/>
                <w:szCs w:val="16"/>
              </w:rPr>
            </w:pPr>
            <w:r w:rsidRPr="0093721B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21B" w:rsidRPr="0093721B" w:rsidRDefault="0093721B" w:rsidP="009372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721B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603EBA" w:rsidRPr="00410334" w:rsidRDefault="00603EBA" w:rsidP="001A3CE6">
      <w:pPr>
        <w:jc w:val="right"/>
        <w:rPr>
          <w:sz w:val="24"/>
          <w:szCs w:val="24"/>
        </w:rPr>
      </w:pPr>
    </w:p>
    <w:p w:rsidR="001A0A76" w:rsidRPr="00711D0B" w:rsidRDefault="001A0A76" w:rsidP="008439F7">
      <w:pPr>
        <w:autoSpaceDE w:val="0"/>
        <w:autoSpaceDN w:val="0"/>
        <w:adjustRightInd w:val="0"/>
        <w:ind w:firstLine="709"/>
        <w:jc w:val="both"/>
      </w:pPr>
    </w:p>
    <w:p w:rsidR="001A3CE6" w:rsidRPr="00711D0B" w:rsidRDefault="001A3CE6" w:rsidP="008439F7">
      <w:pPr>
        <w:keepNext/>
        <w:suppressAutoHyphens/>
        <w:ind w:firstLine="709"/>
        <w:jc w:val="both"/>
        <w:rPr>
          <w:sz w:val="28"/>
          <w:szCs w:val="28"/>
        </w:rPr>
      </w:pPr>
      <w:r w:rsidRPr="00711D0B">
        <w:rPr>
          <w:sz w:val="28"/>
          <w:szCs w:val="28"/>
        </w:rPr>
        <w:t xml:space="preserve">Наряду с общими подходами к формированию проекта </w:t>
      </w:r>
      <w:r w:rsidR="006E0DD6">
        <w:rPr>
          <w:sz w:val="28"/>
          <w:szCs w:val="28"/>
        </w:rPr>
        <w:t>местного</w:t>
      </w:r>
      <w:r w:rsidRPr="00711D0B">
        <w:rPr>
          <w:sz w:val="28"/>
          <w:szCs w:val="28"/>
        </w:rPr>
        <w:t xml:space="preserve"> бюджета влияние на объемы бюджетных ассигнований на реализацию непрограммных направлений деятельности оказало</w:t>
      </w:r>
      <w:r w:rsidR="00396BC0">
        <w:rPr>
          <w:sz w:val="28"/>
          <w:szCs w:val="28"/>
        </w:rPr>
        <w:t xml:space="preserve"> на уменьшение ассигнований на 19000,6 </w:t>
      </w:r>
      <w:proofErr w:type="spellStart"/>
      <w:proofErr w:type="gramStart"/>
      <w:r w:rsidR="00396BC0">
        <w:rPr>
          <w:sz w:val="28"/>
          <w:szCs w:val="28"/>
        </w:rPr>
        <w:t>тыс.рублей</w:t>
      </w:r>
      <w:proofErr w:type="spellEnd"/>
      <w:proofErr w:type="gramEnd"/>
      <w:r w:rsidR="00396BC0">
        <w:rPr>
          <w:sz w:val="28"/>
          <w:szCs w:val="28"/>
        </w:rPr>
        <w:t xml:space="preserve"> в сравнении с 2021 годом (уменьшение зарезервированных средств).</w:t>
      </w:r>
    </w:p>
    <w:p w:rsidR="00CD1B91" w:rsidRPr="00711D0B" w:rsidRDefault="00CD1B91" w:rsidP="009F77D4">
      <w:pPr>
        <w:pStyle w:val="NormalANX"/>
        <w:spacing w:before="0" w:after="0" w:line="240" w:lineRule="auto"/>
        <w:ind w:firstLine="0"/>
        <w:jc w:val="center"/>
        <w:rPr>
          <w:b/>
          <w:szCs w:val="28"/>
        </w:rPr>
      </w:pPr>
    </w:p>
    <w:p w:rsidR="009F77D4" w:rsidRPr="00711D0B" w:rsidRDefault="009F77D4" w:rsidP="009F77D4">
      <w:pPr>
        <w:pStyle w:val="NormalANX"/>
        <w:spacing w:before="0" w:after="0" w:line="240" w:lineRule="auto"/>
        <w:ind w:firstLine="0"/>
        <w:jc w:val="center"/>
        <w:rPr>
          <w:b/>
          <w:szCs w:val="28"/>
        </w:rPr>
      </w:pPr>
      <w:r w:rsidRPr="00711D0B">
        <w:rPr>
          <w:b/>
          <w:szCs w:val="28"/>
        </w:rPr>
        <w:t xml:space="preserve">Расходы </w:t>
      </w:r>
      <w:r w:rsidR="006E0DD6">
        <w:rPr>
          <w:b/>
          <w:szCs w:val="28"/>
        </w:rPr>
        <w:t>местного</w:t>
      </w:r>
      <w:r w:rsidRPr="00711D0B">
        <w:rPr>
          <w:b/>
          <w:szCs w:val="28"/>
        </w:rPr>
        <w:t xml:space="preserve"> бюджета по разделам классификации расходов </w:t>
      </w:r>
    </w:p>
    <w:p w:rsidR="009F77D4" w:rsidRPr="00711D0B" w:rsidRDefault="009F77D4" w:rsidP="009F77D4">
      <w:pPr>
        <w:pStyle w:val="NormalANX"/>
        <w:spacing w:before="0" w:after="0" w:line="240" w:lineRule="auto"/>
        <w:ind w:firstLine="0"/>
        <w:jc w:val="center"/>
        <w:rPr>
          <w:b/>
        </w:rPr>
      </w:pPr>
      <w:r w:rsidRPr="00711D0B">
        <w:rPr>
          <w:b/>
        </w:rPr>
        <w:t xml:space="preserve">на 2022 год и на плановый период 2023 и 2024 годов </w:t>
      </w:r>
    </w:p>
    <w:p w:rsidR="009F77D4" w:rsidRPr="00711D0B" w:rsidRDefault="009F77D4" w:rsidP="009F77D4">
      <w:pPr>
        <w:pStyle w:val="NormalANX"/>
        <w:spacing w:before="0" w:after="0" w:line="240" w:lineRule="auto"/>
        <w:ind w:firstLine="0"/>
        <w:jc w:val="center"/>
        <w:rPr>
          <w:sz w:val="20"/>
        </w:rPr>
      </w:pPr>
    </w:p>
    <w:p w:rsidR="00B363A1" w:rsidRPr="00711D0B" w:rsidRDefault="009F77D4" w:rsidP="00FF770C">
      <w:pPr>
        <w:pStyle w:val="NormalANX"/>
        <w:spacing w:before="0" w:after="0" w:line="240" w:lineRule="auto"/>
        <w:rPr>
          <w:sz w:val="10"/>
          <w:szCs w:val="10"/>
        </w:rPr>
      </w:pPr>
      <w:r w:rsidRPr="00711D0B">
        <w:t xml:space="preserve">Расходы </w:t>
      </w:r>
      <w:r w:rsidR="006E0DD6">
        <w:t>местного</w:t>
      </w:r>
      <w:r w:rsidRPr="00711D0B">
        <w:t xml:space="preserve"> бюджета в 2022 - 2024 годах </w:t>
      </w:r>
      <w:r w:rsidRPr="00711D0B">
        <w:rPr>
          <w:szCs w:val="28"/>
        </w:rPr>
        <w:t>по разделам классификации расходов бюджетов</w:t>
      </w:r>
      <w:r w:rsidRPr="00711D0B">
        <w:t xml:space="preserve"> представлены в таблице:</w:t>
      </w:r>
    </w:p>
    <w:p w:rsidR="009F77D4" w:rsidRDefault="009F77D4" w:rsidP="009F77D4">
      <w:pPr>
        <w:pStyle w:val="a6"/>
        <w:ind w:firstLine="540"/>
        <w:jc w:val="right"/>
        <w:rPr>
          <w:sz w:val="24"/>
          <w:szCs w:val="24"/>
        </w:rPr>
      </w:pPr>
      <w:r w:rsidRPr="00711D0B">
        <w:rPr>
          <w:sz w:val="24"/>
          <w:szCs w:val="24"/>
        </w:rPr>
        <w:t>тыс. рублей</w:t>
      </w:r>
    </w:p>
    <w:p w:rsidR="00396BC0" w:rsidRDefault="00396BC0" w:rsidP="009F77D4">
      <w:pPr>
        <w:pStyle w:val="a6"/>
        <w:ind w:firstLine="540"/>
        <w:jc w:val="right"/>
        <w:rPr>
          <w:sz w:val="24"/>
          <w:szCs w:val="24"/>
        </w:rPr>
      </w:pP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1448"/>
        <w:gridCol w:w="993"/>
        <w:gridCol w:w="992"/>
        <w:gridCol w:w="850"/>
        <w:gridCol w:w="815"/>
        <w:gridCol w:w="1124"/>
        <w:gridCol w:w="851"/>
        <w:gridCol w:w="911"/>
        <w:gridCol w:w="18"/>
        <w:gridCol w:w="828"/>
        <w:gridCol w:w="708"/>
        <w:gridCol w:w="805"/>
      </w:tblGrid>
      <w:tr w:rsidR="00CF65A8" w:rsidRPr="00CF65A8" w:rsidTr="008D1CA6">
        <w:trPr>
          <w:trHeight w:val="300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 xml:space="preserve">2021 год  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CF65A8" w:rsidRPr="00CF65A8" w:rsidTr="008D1CA6">
        <w:trPr>
          <w:trHeight w:val="480"/>
        </w:trPr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Отклонения от 2021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% от 2021 года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Отклонения от 2022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% от 2022 года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Отклонения от 2023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 xml:space="preserve"> % от 2023 года</w:t>
            </w:r>
          </w:p>
        </w:tc>
      </w:tr>
      <w:tr w:rsidR="00CF65A8" w:rsidRPr="00CF65A8" w:rsidTr="008D1CA6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5=3/2*100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8=6/3*100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right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jc w:val="center"/>
              <w:rPr>
                <w:color w:val="000000"/>
                <w:sz w:val="16"/>
                <w:szCs w:val="16"/>
              </w:rPr>
            </w:pPr>
            <w:r w:rsidRPr="00CF65A8">
              <w:rPr>
                <w:color w:val="000000"/>
                <w:sz w:val="16"/>
                <w:szCs w:val="16"/>
              </w:rPr>
              <w:t>11=9/6*100</w:t>
            </w:r>
          </w:p>
        </w:tc>
      </w:tr>
      <w:tr w:rsidR="00CF65A8" w:rsidRPr="00CF65A8" w:rsidTr="008D1CA6">
        <w:trPr>
          <w:trHeight w:val="30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431 908,3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386 168,7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-45 739,6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323 642,7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-62 526,0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325 700,7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2 058,0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100,6</w:t>
            </w:r>
          </w:p>
        </w:tc>
      </w:tr>
      <w:tr w:rsidR="00CF65A8" w:rsidRPr="00CF65A8" w:rsidTr="008D1CA6">
        <w:trPr>
          <w:trHeight w:val="675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2 574,8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5 188,1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CF65A8" w:rsidRPr="00CF65A8" w:rsidTr="008D1CA6">
        <w:trPr>
          <w:trHeight w:val="675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CF65A8" w:rsidRPr="00CF65A8" w:rsidTr="008D1CA6">
        <w:trPr>
          <w:trHeight w:val="84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ВСЕГО без условно утвержденных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431 908,3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386 168,7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-45 739,6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838,1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321 067,9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-65 100,8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83,1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320 512,6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-555,3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99,8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75 115,9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43 008,3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-32 107,6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57,3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34 728,8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-8 279,5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80,7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34 751,8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100,1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70,2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97,1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100,2</w:t>
            </w:r>
          </w:p>
        </w:tc>
      </w:tr>
      <w:tr w:rsidR="00CF65A8" w:rsidRPr="00CF65A8" w:rsidTr="008D1CA6">
        <w:trPr>
          <w:trHeight w:val="147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-165,7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100,0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40,1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100,2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10 822,7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5 794,9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-5 027,8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6 472,0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677,1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111,7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6 080,3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-391,7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93,9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lastRenderedPageBreak/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134,3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70,5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94,1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5 727,1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1 024,0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-4 703,1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-1 024,0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CF65A8" w:rsidRPr="00CF65A8" w:rsidTr="008D1CA6">
        <w:trPr>
          <w:trHeight w:val="3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225 884,6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208 337,1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-17 547,5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195 900,3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-12 436,8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202 333,1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6 432,8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103,3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113,1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-1 158,4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103,5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58 331,6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41 399,1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-16 932,5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23 395,0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-18 004,1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56,5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21 452,4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-1 942,6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91,7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349,8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91,9</w:t>
            </w:r>
          </w:p>
        </w:tc>
      </w:tr>
      <w:tr w:rsidR="00CF65A8" w:rsidRPr="00CF65A8" w:rsidTr="008D1CA6">
        <w:trPr>
          <w:trHeight w:val="42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76,8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162,7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100,0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120,3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100,2</w:t>
            </w:r>
          </w:p>
        </w:tc>
      </w:tr>
      <w:tr w:rsidR="00CF65A8" w:rsidRPr="00CF65A8" w:rsidTr="008D1CA6">
        <w:trPr>
          <w:trHeight w:val="42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50 544,8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80 831,5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30 286,7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159,9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55 757,6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-25 073,9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51 450,4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-4 307,2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92,3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-66,2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83,0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775,7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92,4</w:t>
            </w:r>
          </w:p>
        </w:tc>
      </w:tr>
      <w:tr w:rsidR="00CF65A8" w:rsidRPr="00CF65A8" w:rsidTr="008D1CA6">
        <w:trPr>
          <w:trHeight w:val="63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-195,0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-233,0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100,0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100,2</w:t>
            </w:r>
          </w:p>
        </w:tc>
      </w:tr>
      <w:tr w:rsidR="00CF65A8" w:rsidRPr="00CF65A8" w:rsidTr="008D1CA6">
        <w:trPr>
          <w:trHeight w:val="21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F65A8">
              <w:rPr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4 705,0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5 281,1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576,1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4 594,5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-686,6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4 224,9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-369,6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92,0</w:t>
            </w:r>
          </w:p>
        </w:tc>
      </w:tr>
      <w:tr w:rsidR="00CF65A8" w:rsidRPr="00CF65A8" w:rsidTr="008D1CA6">
        <w:trPr>
          <w:trHeight w:val="90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5A8" w:rsidRPr="00CF65A8" w:rsidRDefault="00CF65A8" w:rsidP="00CF65A8">
            <w:pPr>
              <w:rPr>
                <w:color w:val="000000"/>
                <w:sz w:val="18"/>
                <w:szCs w:val="18"/>
              </w:rPr>
            </w:pPr>
            <w:r w:rsidRPr="00CF65A8">
              <w:rPr>
                <w:color w:val="000000"/>
                <w:sz w:val="18"/>
                <w:szCs w:val="18"/>
              </w:rPr>
              <w:t>доля в общем объеме расходов, % (без условно утвержденных)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-1,3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66,6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5A8" w:rsidRPr="00CF65A8" w:rsidRDefault="00CF65A8" w:rsidP="00CF65A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F65A8">
              <w:rPr>
                <w:rFonts w:ascii="Calibri" w:hAnsi="Calibri"/>
                <w:color w:val="000000"/>
                <w:sz w:val="18"/>
                <w:szCs w:val="18"/>
              </w:rPr>
              <w:t>92,1</w:t>
            </w:r>
          </w:p>
        </w:tc>
      </w:tr>
    </w:tbl>
    <w:p w:rsidR="00CF65A8" w:rsidRPr="00CF65A8" w:rsidRDefault="00CF65A8" w:rsidP="009F77D4">
      <w:pPr>
        <w:pStyle w:val="a6"/>
        <w:ind w:firstLine="540"/>
        <w:jc w:val="right"/>
        <w:rPr>
          <w:sz w:val="18"/>
          <w:szCs w:val="18"/>
        </w:rPr>
      </w:pPr>
    </w:p>
    <w:p w:rsidR="009F77D4" w:rsidRPr="009B001F" w:rsidRDefault="009F77D4" w:rsidP="009F77D4">
      <w:pPr>
        <w:tabs>
          <w:tab w:val="left" w:pos="1260"/>
        </w:tabs>
        <w:jc w:val="center"/>
        <w:rPr>
          <w:b/>
          <w:sz w:val="28"/>
          <w:szCs w:val="28"/>
        </w:rPr>
      </w:pPr>
      <w:r w:rsidRPr="009B001F">
        <w:rPr>
          <w:b/>
          <w:sz w:val="28"/>
          <w:szCs w:val="28"/>
        </w:rPr>
        <w:lastRenderedPageBreak/>
        <w:t>Раздел 0100 «Общегосударственные вопросы»</w:t>
      </w:r>
    </w:p>
    <w:p w:rsidR="008439F7" w:rsidRPr="009B001F" w:rsidRDefault="008439F7" w:rsidP="009F77D4">
      <w:pPr>
        <w:tabs>
          <w:tab w:val="left" w:pos="1260"/>
        </w:tabs>
        <w:jc w:val="center"/>
        <w:rPr>
          <w:b/>
        </w:rPr>
      </w:pPr>
    </w:p>
    <w:p w:rsidR="00FF770C" w:rsidRPr="009B001F" w:rsidRDefault="000C7993" w:rsidP="005514F3">
      <w:pPr>
        <w:ind w:firstLine="708"/>
        <w:jc w:val="both"/>
        <w:rPr>
          <w:sz w:val="28"/>
          <w:szCs w:val="28"/>
        </w:rPr>
      </w:pPr>
      <w:r w:rsidRPr="009B001F">
        <w:rPr>
          <w:sz w:val="28"/>
          <w:szCs w:val="28"/>
        </w:rPr>
        <w:t>Бюджетные ассигнования по разд</w:t>
      </w:r>
      <w:r w:rsidR="005B05A0">
        <w:rPr>
          <w:sz w:val="28"/>
          <w:szCs w:val="28"/>
        </w:rPr>
        <w:t>елу «Общегосударственные вопросы</w:t>
      </w:r>
      <w:r w:rsidRPr="009B001F">
        <w:rPr>
          <w:sz w:val="28"/>
          <w:szCs w:val="28"/>
        </w:rPr>
        <w:t xml:space="preserve">» в 2022 году составят </w:t>
      </w:r>
      <w:r w:rsidR="00132DEA">
        <w:rPr>
          <w:sz w:val="28"/>
          <w:szCs w:val="28"/>
        </w:rPr>
        <w:t>43008,3</w:t>
      </w:r>
      <w:r w:rsidR="00221032" w:rsidRPr="009B001F">
        <w:rPr>
          <w:sz w:val="28"/>
          <w:szCs w:val="28"/>
        </w:rPr>
        <w:t xml:space="preserve"> </w:t>
      </w:r>
      <w:r w:rsidRPr="009B001F">
        <w:rPr>
          <w:sz w:val="28"/>
          <w:szCs w:val="28"/>
        </w:rPr>
        <w:t xml:space="preserve">тыс. рублей, в 2023 году </w:t>
      </w:r>
      <w:r w:rsidR="00132DEA">
        <w:rPr>
          <w:sz w:val="28"/>
          <w:szCs w:val="28"/>
        </w:rPr>
        <w:t>34728,8</w:t>
      </w:r>
      <w:r w:rsidR="00045413" w:rsidRPr="009B001F">
        <w:rPr>
          <w:sz w:val="28"/>
          <w:szCs w:val="28"/>
        </w:rPr>
        <w:t xml:space="preserve"> </w:t>
      </w:r>
      <w:r w:rsidRPr="009B001F">
        <w:rPr>
          <w:sz w:val="28"/>
          <w:szCs w:val="28"/>
        </w:rPr>
        <w:t xml:space="preserve">тыс. рублей и в 2024 году </w:t>
      </w:r>
      <w:r w:rsidR="00132DEA">
        <w:rPr>
          <w:sz w:val="28"/>
          <w:szCs w:val="28"/>
        </w:rPr>
        <w:t>34751,8</w:t>
      </w:r>
      <w:r w:rsidR="005514F3" w:rsidRPr="009B001F">
        <w:rPr>
          <w:sz w:val="28"/>
          <w:szCs w:val="28"/>
        </w:rPr>
        <w:t xml:space="preserve"> тыс. рублей:</w:t>
      </w:r>
    </w:p>
    <w:p w:rsidR="000C7993" w:rsidRDefault="005514F3" w:rsidP="005514F3">
      <w:pPr>
        <w:jc w:val="right"/>
        <w:rPr>
          <w:sz w:val="24"/>
          <w:szCs w:val="24"/>
        </w:rPr>
      </w:pPr>
      <w:r w:rsidRPr="009B001F">
        <w:rPr>
          <w:sz w:val="24"/>
          <w:szCs w:val="24"/>
        </w:rPr>
        <w:t>тыс. рублей</w:t>
      </w:r>
    </w:p>
    <w:tbl>
      <w:tblPr>
        <w:tblW w:w="10433" w:type="dxa"/>
        <w:tblLook w:val="04A0" w:firstRow="1" w:lastRow="0" w:firstColumn="1" w:lastColumn="0" w:noHBand="0" w:noVBand="1"/>
      </w:tblPr>
      <w:tblGrid>
        <w:gridCol w:w="1293"/>
        <w:gridCol w:w="936"/>
        <w:gridCol w:w="743"/>
        <w:gridCol w:w="851"/>
        <w:gridCol w:w="850"/>
        <w:gridCol w:w="960"/>
        <w:gridCol w:w="960"/>
        <w:gridCol w:w="960"/>
        <w:gridCol w:w="960"/>
        <w:gridCol w:w="960"/>
        <w:gridCol w:w="960"/>
      </w:tblGrid>
      <w:tr w:rsidR="00132DEA" w:rsidRPr="00132DEA" w:rsidTr="00132DEA">
        <w:trPr>
          <w:trHeight w:val="300"/>
        </w:trPr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jc w:val="right"/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132DEA" w:rsidRPr="00132DEA" w:rsidTr="00132DEA">
        <w:trPr>
          <w:trHeight w:val="900"/>
        </w:trPr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32DEA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132DEA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Темп роста снижения к 202</w:t>
            </w:r>
            <w:r>
              <w:rPr>
                <w:color w:val="000000"/>
                <w:sz w:val="16"/>
                <w:szCs w:val="16"/>
              </w:rPr>
              <w:t>1</w:t>
            </w:r>
            <w:r w:rsidRPr="00132DEA"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Темп роста снижения к 202</w:t>
            </w:r>
            <w:r>
              <w:rPr>
                <w:color w:val="000000"/>
                <w:sz w:val="16"/>
                <w:szCs w:val="16"/>
              </w:rPr>
              <w:t>2</w:t>
            </w:r>
            <w:r w:rsidRPr="00132DEA"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Темп роста снижения к 202</w:t>
            </w:r>
            <w:r>
              <w:rPr>
                <w:color w:val="000000"/>
                <w:sz w:val="16"/>
                <w:szCs w:val="16"/>
              </w:rPr>
              <w:t>3</w:t>
            </w:r>
            <w:r w:rsidRPr="00132DEA">
              <w:rPr>
                <w:color w:val="000000"/>
                <w:sz w:val="16"/>
                <w:szCs w:val="16"/>
              </w:rPr>
              <w:t>, %</w:t>
            </w:r>
          </w:p>
        </w:tc>
      </w:tr>
      <w:tr w:rsidR="00132DEA" w:rsidRPr="00132DEA" w:rsidTr="00132DEA">
        <w:trPr>
          <w:trHeight w:val="3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b/>
                <w:bCs/>
                <w:color w:val="000000"/>
                <w:sz w:val="16"/>
                <w:szCs w:val="16"/>
              </w:rPr>
              <w:t>74955,8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b/>
                <w:bCs/>
                <w:color w:val="000000"/>
                <w:sz w:val="16"/>
                <w:szCs w:val="16"/>
              </w:rPr>
              <w:t>43008,3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-31947,5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b/>
                <w:bCs/>
                <w:color w:val="000000"/>
                <w:sz w:val="16"/>
                <w:szCs w:val="16"/>
              </w:rPr>
              <w:t>34728,8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-8279,5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b/>
                <w:bCs/>
                <w:color w:val="000000"/>
                <w:sz w:val="16"/>
                <w:szCs w:val="16"/>
              </w:rPr>
              <w:t>34751,8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100,1</w:t>
            </w:r>
          </w:p>
        </w:tc>
      </w:tr>
      <w:tr w:rsidR="00132DEA" w:rsidRPr="00132DEA" w:rsidTr="00132DEA">
        <w:trPr>
          <w:trHeight w:val="18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1562,2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1744,6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1744,6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1744,6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132DEA" w:rsidRPr="00132DEA" w:rsidTr="00132DEA">
        <w:trPr>
          <w:trHeight w:val="225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1142,8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132DEA" w:rsidRPr="00132DEA" w:rsidTr="00132DEA">
        <w:trPr>
          <w:trHeight w:val="27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36799,3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25790,6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-11008,7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21787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-4003,6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84,476515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21787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132DEA" w:rsidRPr="00132DEA" w:rsidTr="00132DEA">
        <w:trPr>
          <w:trHeight w:val="225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3662,1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3773,7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132DEA" w:rsidRPr="00132DEA" w:rsidTr="00132DEA">
        <w:trPr>
          <w:trHeight w:val="3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132DEA" w:rsidRPr="00132DEA" w:rsidTr="00132DEA">
        <w:trPr>
          <w:trHeight w:val="67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DEA" w:rsidRPr="00132DEA" w:rsidRDefault="00132DEA" w:rsidP="00132DEA">
            <w:pPr>
              <w:rPr>
                <w:color w:val="000000"/>
                <w:sz w:val="16"/>
                <w:szCs w:val="16"/>
              </w:rPr>
            </w:pPr>
            <w:r w:rsidRPr="00132DEA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31738,2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10351,4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-21386,8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6175,5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-4175,9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6198,5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DEA" w:rsidRPr="00132DEA" w:rsidRDefault="00132DEA" w:rsidP="00132DE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32DEA">
              <w:rPr>
                <w:rFonts w:ascii="Calibri" w:hAnsi="Calibri"/>
                <w:color w:val="000000"/>
                <w:sz w:val="16"/>
                <w:szCs w:val="16"/>
              </w:rPr>
              <w:t>100,4</w:t>
            </w:r>
          </w:p>
        </w:tc>
      </w:tr>
    </w:tbl>
    <w:p w:rsidR="00132DEA" w:rsidRDefault="00132DEA" w:rsidP="005514F3">
      <w:pPr>
        <w:jc w:val="right"/>
        <w:rPr>
          <w:sz w:val="24"/>
          <w:szCs w:val="24"/>
        </w:rPr>
      </w:pPr>
    </w:p>
    <w:p w:rsidR="00132DEA" w:rsidRPr="009B001F" w:rsidRDefault="00132DEA" w:rsidP="005514F3">
      <w:pPr>
        <w:jc w:val="right"/>
        <w:rPr>
          <w:sz w:val="24"/>
          <w:szCs w:val="24"/>
        </w:rPr>
      </w:pPr>
    </w:p>
    <w:p w:rsidR="000C7993" w:rsidRPr="009B001F" w:rsidRDefault="000C7993" w:rsidP="000C7993"/>
    <w:p w:rsidR="000C7993" w:rsidRPr="008925B9" w:rsidRDefault="000C7993" w:rsidP="000C7993">
      <w:pPr>
        <w:ind w:firstLine="708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132DEA">
        <w:rPr>
          <w:sz w:val="28"/>
          <w:szCs w:val="28"/>
        </w:rPr>
        <w:t>на 2021 год</w:t>
      </w:r>
      <w:r w:rsidRPr="008925B9">
        <w:rPr>
          <w:sz w:val="28"/>
          <w:szCs w:val="28"/>
        </w:rPr>
        <w:t>, у</w:t>
      </w:r>
      <w:r w:rsidR="00BB6968">
        <w:rPr>
          <w:sz w:val="28"/>
          <w:szCs w:val="28"/>
        </w:rPr>
        <w:t xml:space="preserve">меньшены </w:t>
      </w:r>
      <w:r w:rsidRPr="008925B9">
        <w:rPr>
          <w:sz w:val="28"/>
          <w:szCs w:val="28"/>
        </w:rPr>
        <w:t xml:space="preserve">в 2022 году на сумму </w:t>
      </w:r>
      <w:r w:rsidR="00BB6968">
        <w:rPr>
          <w:sz w:val="28"/>
          <w:szCs w:val="28"/>
        </w:rPr>
        <w:t>31947,5</w:t>
      </w:r>
      <w:r w:rsidRPr="008925B9">
        <w:rPr>
          <w:sz w:val="28"/>
          <w:szCs w:val="28"/>
        </w:rPr>
        <w:t xml:space="preserve"> </w:t>
      </w:r>
      <w:r w:rsidRPr="008925B9">
        <w:rPr>
          <w:sz w:val="28"/>
          <w:szCs w:val="28"/>
        </w:rPr>
        <w:lastRenderedPageBreak/>
        <w:t>тыс. рублей, в 2023 году у</w:t>
      </w:r>
      <w:r w:rsidR="00BB6968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на </w:t>
      </w:r>
      <w:r w:rsidR="00BB6968">
        <w:rPr>
          <w:sz w:val="28"/>
          <w:szCs w:val="28"/>
        </w:rPr>
        <w:t>8279,5</w:t>
      </w:r>
      <w:r w:rsidRPr="008925B9">
        <w:rPr>
          <w:sz w:val="28"/>
          <w:szCs w:val="28"/>
        </w:rPr>
        <w:t xml:space="preserve"> тыс. рублей, в 2024 году у</w:t>
      </w:r>
      <w:r w:rsidR="00BB6968">
        <w:rPr>
          <w:sz w:val="28"/>
          <w:szCs w:val="28"/>
        </w:rPr>
        <w:t>величены</w:t>
      </w:r>
      <w:r w:rsidRPr="008925B9">
        <w:rPr>
          <w:sz w:val="28"/>
          <w:szCs w:val="28"/>
        </w:rPr>
        <w:t xml:space="preserve"> относительно проекта на 2023 год на </w:t>
      </w:r>
      <w:r w:rsidR="00BB6968">
        <w:rPr>
          <w:sz w:val="28"/>
          <w:szCs w:val="28"/>
        </w:rPr>
        <w:t>23</w:t>
      </w:r>
      <w:r w:rsidRPr="008925B9">
        <w:rPr>
          <w:sz w:val="28"/>
          <w:szCs w:val="28"/>
        </w:rPr>
        <w:t xml:space="preserve"> тыс. рублей.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A74485" w:rsidRPr="008925B9" w:rsidRDefault="00A74485" w:rsidP="009F77D4">
      <w:pPr>
        <w:jc w:val="center"/>
        <w:rPr>
          <w:b/>
        </w:rPr>
      </w:pPr>
    </w:p>
    <w:p w:rsidR="009F77D4" w:rsidRPr="008925B9" w:rsidRDefault="009F77D4" w:rsidP="009F77D4">
      <w:pPr>
        <w:jc w:val="both"/>
      </w:pP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 xml:space="preserve">Раздел 0300 «Национальная безопасность </w:t>
      </w: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>и правоохранительная деятельность»</w:t>
      </w:r>
    </w:p>
    <w:p w:rsidR="00BF0DB2" w:rsidRPr="008925B9" w:rsidRDefault="00BF0DB2" w:rsidP="009F77D4">
      <w:pPr>
        <w:jc w:val="center"/>
        <w:rPr>
          <w:b/>
          <w:sz w:val="28"/>
          <w:szCs w:val="28"/>
        </w:rPr>
      </w:pPr>
    </w:p>
    <w:p w:rsidR="00BF0DB2" w:rsidRPr="008925B9" w:rsidRDefault="00CE667C" w:rsidP="00903E2E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«Национальная безопасность                и правоохранительная деятельность» в 2022 году составят  </w:t>
      </w:r>
      <w:r w:rsidR="00946909">
        <w:rPr>
          <w:sz w:val="28"/>
          <w:szCs w:val="28"/>
        </w:rPr>
        <w:t>60</w:t>
      </w:r>
      <w:r w:rsidRPr="008925B9">
        <w:rPr>
          <w:sz w:val="28"/>
          <w:szCs w:val="28"/>
        </w:rPr>
        <w:t xml:space="preserve"> тыс. рублей, в 2023 году – </w:t>
      </w:r>
      <w:r w:rsidR="00946909">
        <w:rPr>
          <w:sz w:val="28"/>
          <w:szCs w:val="28"/>
        </w:rPr>
        <w:t>20</w:t>
      </w:r>
      <w:r w:rsidRPr="008925B9">
        <w:rPr>
          <w:sz w:val="28"/>
          <w:szCs w:val="28"/>
        </w:rPr>
        <w:t xml:space="preserve"> тыс. рублей и в 2024 году – </w:t>
      </w:r>
      <w:r w:rsidR="00946909">
        <w:rPr>
          <w:sz w:val="28"/>
          <w:szCs w:val="28"/>
        </w:rPr>
        <w:t>20</w:t>
      </w:r>
      <w:r w:rsidRPr="008925B9">
        <w:rPr>
          <w:sz w:val="28"/>
          <w:szCs w:val="28"/>
        </w:rPr>
        <w:t xml:space="preserve"> тыс. рублей.</w:t>
      </w:r>
    </w:p>
    <w:p w:rsidR="00CE667C" w:rsidRDefault="00CE667C" w:rsidP="00CE667C">
      <w:pPr>
        <w:ind w:firstLine="709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290" w:type="dxa"/>
        <w:tblLook w:val="04A0" w:firstRow="1" w:lastRow="0" w:firstColumn="1" w:lastColumn="0" w:noHBand="0" w:noVBand="1"/>
      </w:tblPr>
      <w:tblGrid>
        <w:gridCol w:w="1271"/>
        <w:gridCol w:w="960"/>
        <w:gridCol w:w="741"/>
        <w:gridCol w:w="960"/>
        <w:gridCol w:w="964"/>
        <w:gridCol w:w="769"/>
        <w:gridCol w:w="960"/>
        <w:gridCol w:w="960"/>
        <w:gridCol w:w="11"/>
        <w:gridCol w:w="763"/>
        <w:gridCol w:w="960"/>
        <w:gridCol w:w="960"/>
        <w:gridCol w:w="11"/>
      </w:tblGrid>
      <w:tr w:rsidR="00946909" w:rsidRPr="00946909" w:rsidTr="00946909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right"/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946909" w:rsidRPr="00946909" w:rsidTr="00946909">
        <w:trPr>
          <w:gridAfter w:val="1"/>
          <w:wAfter w:w="11" w:type="dxa"/>
          <w:trHeight w:val="9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ind w:hanging="556"/>
              <w:rPr>
                <w:color w:val="000000"/>
                <w:sz w:val="16"/>
                <w:szCs w:val="16"/>
              </w:rPr>
            </w:pPr>
            <w:proofErr w:type="spellStart"/>
            <w:r w:rsidRPr="00946909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946909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946909" w:rsidRPr="00946909" w:rsidTr="00946909">
        <w:trPr>
          <w:gridAfter w:val="1"/>
          <w:wAfter w:w="11" w:type="dxa"/>
          <w:trHeight w:val="31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46909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b/>
                <w:bCs/>
                <w:color w:val="000000"/>
                <w:sz w:val="18"/>
                <w:szCs w:val="18"/>
              </w:rPr>
              <w:t>225,7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-165,7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26,6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946909" w:rsidRPr="00946909" w:rsidTr="00946909">
        <w:trPr>
          <w:gridAfter w:val="1"/>
          <w:wAfter w:w="11" w:type="dxa"/>
          <w:trHeight w:val="465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both"/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946909" w:rsidRPr="00946909" w:rsidTr="00946909">
        <w:trPr>
          <w:gridAfter w:val="1"/>
          <w:wAfter w:w="11" w:type="dxa"/>
          <w:trHeight w:val="226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6909" w:rsidRPr="00946909" w:rsidRDefault="00946909" w:rsidP="00946909">
            <w:pPr>
              <w:jc w:val="both"/>
              <w:rPr>
                <w:color w:val="000000"/>
                <w:sz w:val="16"/>
                <w:szCs w:val="16"/>
              </w:rPr>
            </w:pPr>
            <w:r w:rsidRPr="00946909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220,7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-170,7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909" w:rsidRPr="00946909" w:rsidRDefault="00946909" w:rsidP="00946909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46909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</w:tbl>
    <w:p w:rsidR="00946909" w:rsidRPr="008925B9" w:rsidRDefault="00946909" w:rsidP="00CE667C">
      <w:pPr>
        <w:ind w:firstLine="709"/>
        <w:jc w:val="right"/>
        <w:rPr>
          <w:sz w:val="24"/>
          <w:szCs w:val="24"/>
        </w:rPr>
      </w:pPr>
    </w:p>
    <w:p w:rsidR="00CE667C" w:rsidRPr="008925B9" w:rsidRDefault="00CE667C" w:rsidP="00CE667C">
      <w:pPr>
        <w:ind w:firstLine="708"/>
        <w:jc w:val="both"/>
      </w:pPr>
    </w:p>
    <w:p w:rsidR="00CE667C" w:rsidRPr="008925B9" w:rsidRDefault="00CE667C" w:rsidP="00CE66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>Предусмотренные в проекте объемы бюджетных ассигнований по сравнению с объемами, утвержденными</w:t>
      </w:r>
      <w:r w:rsidR="008D1CA6">
        <w:rPr>
          <w:sz w:val="28"/>
          <w:szCs w:val="28"/>
        </w:rPr>
        <w:t xml:space="preserve"> на 2021 год</w:t>
      </w:r>
      <w:r w:rsidRPr="008925B9">
        <w:rPr>
          <w:sz w:val="28"/>
          <w:szCs w:val="28"/>
        </w:rPr>
        <w:t>, у</w:t>
      </w:r>
      <w:r w:rsidR="008D1CA6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в 2022 году на сумму </w:t>
      </w:r>
      <w:r w:rsidR="00321455">
        <w:rPr>
          <w:sz w:val="28"/>
          <w:szCs w:val="28"/>
        </w:rPr>
        <w:t>165,7</w:t>
      </w:r>
      <w:r w:rsidRPr="008925B9">
        <w:rPr>
          <w:sz w:val="28"/>
          <w:szCs w:val="28"/>
        </w:rPr>
        <w:t xml:space="preserve"> тыс. рублей, в 2023 году у</w:t>
      </w:r>
      <w:r w:rsidR="008D1CA6">
        <w:rPr>
          <w:sz w:val="28"/>
          <w:szCs w:val="28"/>
        </w:rPr>
        <w:t>меньшен</w:t>
      </w:r>
      <w:r w:rsidRPr="008925B9">
        <w:rPr>
          <w:sz w:val="28"/>
          <w:szCs w:val="28"/>
        </w:rPr>
        <w:t xml:space="preserve">ы на сумму </w:t>
      </w:r>
      <w:r w:rsidR="00321455">
        <w:rPr>
          <w:sz w:val="28"/>
          <w:szCs w:val="28"/>
        </w:rPr>
        <w:t>40</w:t>
      </w:r>
      <w:r w:rsidRPr="008925B9">
        <w:rPr>
          <w:sz w:val="28"/>
          <w:szCs w:val="28"/>
        </w:rPr>
        <w:t xml:space="preserve"> тыс. рублей, в 2024 году у</w:t>
      </w:r>
      <w:r w:rsidR="008D1CA6">
        <w:rPr>
          <w:sz w:val="28"/>
          <w:szCs w:val="28"/>
        </w:rPr>
        <w:t>величены</w:t>
      </w:r>
      <w:r w:rsidRPr="008925B9">
        <w:rPr>
          <w:sz w:val="28"/>
          <w:szCs w:val="28"/>
        </w:rPr>
        <w:t xml:space="preserve"> относительно проекта на 2023 год на сумму </w:t>
      </w:r>
      <w:r w:rsidR="00321455">
        <w:rPr>
          <w:sz w:val="28"/>
          <w:szCs w:val="28"/>
        </w:rPr>
        <w:t xml:space="preserve">0 </w:t>
      </w:r>
      <w:r w:rsidRPr="008925B9">
        <w:rPr>
          <w:sz w:val="28"/>
          <w:szCs w:val="28"/>
        </w:rPr>
        <w:t>тыс. рублей.</w:t>
      </w:r>
    </w:p>
    <w:p w:rsidR="00CE667C" w:rsidRPr="008925B9" w:rsidRDefault="00CE667C" w:rsidP="00CE66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25B9">
        <w:rPr>
          <w:spacing w:val="-1"/>
          <w:sz w:val="28"/>
          <w:szCs w:val="28"/>
        </w:rPr>
        <w:t xml:space="preserve">Изменение расходов по разделу обусловлено общими </w:t>
      </w:r>
      <w:proofErr w:type="gramStart"/>
      <w:r w:rsidRPr="008925B9">
        <w:rPr>
          <w:spacing w:val="-1"/>
          <w:sz w:val="28"/>
          <w:szCs w:val="28"/>
        </w:rPr>
        <w:t xml:space="preserve">подходами  </w:t>
      </w:r>
      <w:r w:rsidRPr="008925B9">
        <w:rPr>
          <w:sz w:val="28"/>
          <w:szCs w:val="28"/>
        </w:rPr>
        <w:t>к</w:t>
      </w:r>
      <w:proofErr w:type="gramEnd"/>
      <w:r w:rsidRPr="008925B9">
        <w:rPr>
          <w:sz w:val="28"/>
          <w:szCs w:val="28"/>
        </w:rPr>
        <w:t xml:space="preserve"> формированию проекта </w:t>
      </w:r>
      <w:r w:rsidR="006E0DD6"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2022-2024 годы. </w:t>
      </w:r>
    </w:p>
    <w:p w:rsidR="009F77D4" w:rsidRPr="008925B9" w:rsidRDefault="009F77D4" w:rsidP="009F77D4">
      <w:pPr>
        <w:autoSpaceDE w:val="0"/>
        <w:autoSpaceDN w:val="0"/>
        <w:adjustRightInd w:val="0"/>
        <w:ind w:firstLine="709"/>
        <w:jc w:val="both"/>
      </w:pPr>
    </w:p>
    <w:p w:rsidR="009F77D4" w:rsidRPr="008925B9" w:rsidRDefault="009F77D4" w:rsidP="009F77D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5B9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:rsidR="00BF0DB2" w:rsidRPr="008925B9" w:rsidRDefault="00BF0DB2" w:rsidP="009F77D4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38748B" w:rsidRPr="008925B9" w:rsidRDefault="0038748B" w:rsidP="0038748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925B9">
        <w:rPr>
          <w:sz w:val="28"/>
          <w:szCs w:val="28"/>
        </w:rPr>
        <w:t>Бюджетные</w:t>
      </w:r>
      <w:r w:rsidRPr="008925B9">
        <w:rPr>
          <w:spacing w:val="-1"/>
          <w:sz w:val="28"/>
          <w:szCs w:val="28"/>
        </w:rPr>
        <w:t xml:space="preserve"> ассигнования</w:t>
      </w:r>
      <w:r w:rsidRPr="008925B9">
        <w:rPr>
          <w:sz w:val="28"/>
          <w:szCs w:val="28"/>
        </w:rPr>
        <w:t xml:space="preserve"> </w:t>
      </w:r>
      <w:r w:rsidRPr="008925B9">
        <w:rPr>
          <w:spacing w:val="-1"/>
          <w:sz w:val="28"/>
          <w:szCs w:val="28"/>
        </w:rPr>
        <w:t>по разделу «</w:t>
      </w:r>
      <w:r w:rsidRPr="008925B9">
        <w:rPr>
          <w:sz w:val="28"/>
          <w:szCs w:val="28"/>
        </w:rPr>
        <w:t>Национальная экономика</w:t>
      </w:r>
      <w:r w:rsidRPr="008925B9">
        <w:rPr>
          <w:spacing w:val="-1"/>
          <w:sz w:val="28"/>
          <w:szCs w:val="28"/>
        </w:rPr>
        <w:t>» в 2022 году составят 11</w:t>
      </w:r>
      <w:r w:rsidRPr="008925B9">
        <w:rPr>
          <w:spacing w:val="-1"/>
          <w:sz w:val="28"/>
          <w:szCs w:val="28"/>
          <w:lang w:val="en-US"/>
        </w:rPr>
        <w:t> </w:t>
      </w:r>
      <w:r w:rsidRPr="008925B9">
        <w:rPr>
          <w:spacing w:val="-1"/>
          <w:sz w:val="28"/>
          <w:szCs w:val="28"/>
        </w:rPr>
        <w:t>944</w:t>
      </w:r>
      <w:r w:rsidR="0068549D" w:rsidRPr="008925B9">
        <w:rPr>
          <w:spacing w:val="-1"/>
          <w:sz w:val="28"/>
          <w:szCs w:val="28"/>
          <w:lang w:val="en-US"/>
        </w:rPr>
        <w:t> </w:t>
      </w:r>
      <w:r w:rsidR="0068549D" w:rsidRPr="008925B9">
        <w:rPr>
          <w:spacing w:val="-1"/>
          <w:sz w:val="28"/>
          <w:szCs w:val="28"/>
        </w:rPr>
        <w:t xml:space="preserve">069,9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 xml:space="preserve">. рублей, в 2023 году – 11 588 821,2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 xml:space="preserve">. рублей и в 2024 году – 11 637 000,2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>. рублей.</w:t>
      </w:r>
    </w:p>
    <w:p w:rsidR="0038748B" w:rsidRDefault="0038748B" w:rsidP="0038748B">
      <w:pPr>
        <w:ind w:firstLine="709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6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80"/>
        <w:gridCol w:w="831"/>
        <w:gridCol w:w="709"/>
        <w:gridCol w:w="850"/>
        <w:gridCol w:w="960"/>
        <w:gridCol w:w="8"/>
        <w:gridCol w:w="952"/>
        <w:gridCol w:w="960"/>
        <w:gridCol w:w="960"/>
        <w:gridCol w:w="8"/>
        <w:gridCol w:w="952"/>
        <w:gridCol w:w="960"/>
        <w:gridCol w:w="960"/>
        <w:gridCol w:w="8"/>
      </w:tblGrid>
      <w:tr w:rsidR="00321455" w:rsidRPr="00321455" w:rsidTr="00321455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right"/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321455" w:rsidRPr="00321455" w:rsidTr="00321455">
        <w:trPr>
          <w:gridAfter w:val="1"/>
          <w:wAfter w:w="8" w:type="dxa"/>
          <w:trHeight w:val="9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21455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321455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321455" w:rsidRPr="00321455" w:rsidTr="00321455">
        <w:trPr>
          <w:gridAfter w:val="1"/>
          <w:wAfter w:w="8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b/>
                <w:bCs/>
                <w:color w:val="000000"/>
                <w:sz w:val="16"/>
                <w:szCs w:val="16"/>
              </w:rPr>
              <w:t>10822,8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b/>
                <w:bCs/>
                <w:color w:val="000000"/>
                <w:sz w:val="16"/>
                <w:szCs w:val="16"/>
              </w:rPr>
              <w:t>5794,9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-5027,9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b/>
                <w:bCs/>
                <w:color w:val="000000"/>
                <w:sz w:val="16"/>
                <w:szCs w:val="16"/>
              </w:rPr>
              <w:t>6471,9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b/>
                <w:bCs/>
                <w:color w:val="000000"/>
                <w:sz w:val="16"/>
                <w:szCs w:val="16"/>
              </w:rPr>
              <w:t>6080,4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-391,5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94,0</w:t>
            </w:r>
          </w:p>
        </w:tc>
      </w:tr>
      <w:tr w:rsidR="00321455" w:rsidRPr="00321455" w:rsidTr="00321455">
        <w:trPr>
          <w:gridAfter w:val="1"/>
          <w:wAfter w:w="8" w:type="dxa"/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both"/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-107,2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334,7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321455" w:rsidRPr="00321455" w:rsidTr="00321455">
        <w:trPr>
          <w:gridAfter w:val="1"/>
          <w:wAfter w:w="8" w:type="dxa"/>
          <w:trHeight w:val="67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both"/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Дорожное хозяйство (дорожные фонды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6782,2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4339,2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-2443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4451,3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107,3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102,5</w:t>
            </w:r>
          </w:p>
        </w:tc>
      </w:tr>
      <w:tr w:rsidR="00321455" w:rsidRPr="00321455" w:rsidTr="00321455">
        <w:trPr>
          <w:gridAfter w:val="1"/>
          <w:wAfter w:w="8" w:type="dxa"/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455" w:rsidRPr="00321455" w:rsidRDefault="00321455" w:rsidP="00321455">
            <w:pPr>
              <w:jc w:val="both"/>
              <w:rPr>
                <w:color w:val="000000"/>
                <w:sz w:val="16"/>
                <w:szCs w:val="16"/>
              </w:rPr>
            </w:pPr>
            <w:r w:rsidRPr="00321455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3598,7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-2477,7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1793,2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672,2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1294,4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-498,8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455" w:rsidRPr="00321455" w:rsidRDefault="00321455" w:rsidP="00321455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1455">
              <w:rPr>
                <w:rFonts w:ascii="Calibri" w:hAnsi="Calibri"/>
                <w:color w:val="000000"/>
                <w:sz w:val="16"/>
                <w:szCs w:val="16"/>
              </w:rPr>
              <w:t>72,2</w:t>
            </w:r>
          </w:p>
        </w:tc>
      </w:tr>
    </w:tbl>
    <w:p w:rsidR="00321455" w:rsidRDefault="00321455" w:rsidP="0038748B">
      <w:pPr>
        <w:ind w:firstLine="709"/>
        <w:jc w:val="right"/>
        <w:rPr>
          <w:sz w:val="24"/>
          <w:szCs w:val="24"/>
        </w:rPr>
      </w:pPr>
    </w:p>
    <w:p w:rsidR="00321455" w:rsidRPr="008925B9" w:rsidRDefault="00321455" w:rsidP="0038748B">
      <w:pPr>
        <w:ind w:firstLine="709"/>
        <w:jc w:val="right"/>
        <w:rPr>
          <w:sz w:val="24"/>
          <w:szCs w:val="24"/>
        </w:rPr>
      </w:pPr>
    </w:p>
    <w:p w:rsidR="0038748B" w:rsidRPr="008925B9" w:rsidRDefault="0038748B" w:rsidP="0038748B">
      <w:pPr>
        <w:ind w:firstLine="708"/>
        <w:jc w:val="both"/>
      </w:pPr>
    </w:p>
    <w:p w:rsidR="0038748B" w:rsidRPr="008925B9" w:rsidRDefault="0038748B" w:rsidP="0038748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>Предусмотренные в проекте объемы бюджетных ассигнований по сравнению с объемами, утвержденными</w:t>
      </w:r>
      <w:r w:rsidR="00321455">
        <w:rPr>
          <w:sz w:val="28"/>
          <w:szCs w:val="28"/>
        </w:rPr>
        <w:t xml:space="preserve"> на 2021 год</w:t>
      </w:r>
      <w:r w:rsidRPr="008925B9">
        <w:rPr>
          <w:sz w:val="28"/>
          <w:szCs w:val="28"/>
        </w:rPr>
        <w:t>, у</w:t>
      </w:r>
      <w:r w:rsidR="00321455">
        <w:rPr>
          <w:sz w:val="28"/>
          <w:szCs w:val="28"/>
        </w:rPr>
        <w:t>меньше</w:t>
      </w:r>
      <w:r w:rsidRPr="008925B9">
        <w:rPr>
          <w:sz w:val="28"/>
          <w:szCs w:val="28"/>
        </w:rPr>
        <w:t xml:space="preserve">ны в 2022 году на сумму </w:t>
      </w:r>
      <w:r w:rsidR="00321455">
        <w:rPr>
          <w:sz w:val="28"/>
          <w:szCs w:val="28"/>
        </w:rPr>
        <w:t>5027,9</w:t>
      </w:r>
      <w:r w:rsidRPr="008925B9">
        <w:rPr>
          <w:sz w:val="28"/>
          <w:szCs w:val="28"/>
        </w:rPr>
        <w:t xml:space="preserve"> тыс. рублей, в 2023 году у</w:t>
      </w:r>
      <w:r w:rsidR="00321455">
        <w:rPr>
          <w:sz w:val="28"/>
          <w:szCs w:val="28"/>
        </w:rPr>
        <w:t xml:space="preserve">величены </w:t>
      </w:r>
      <w:r w:rsidRPr="008925B9">
        <w:rPr>
          <w:sz w:val="28"/>
          <w:szCs w:val="28"/>
        </w:rPr>
        <w:t xml:space="preserve">на сумму </w:t>
      </w:r>
      <w:r w:rsidR="00321455">
        <w:rPr>
          <w:sz w:val="28"/>
          <w:szCs w:val="28"/>
        </w:rPr>
        <w:t>111,7</w:t>
      </w:r>
      <w:r w:rsidRPr="008925B9">
        <w:rPr>
          <w:sz w:val="28"/>
          <w:szCs w:val="28"/>
        </w:rPr>
        <w:t xml:space="preserve"> тыс. рублей, в 2024 году у</w:t>
      </w:r>
      <w:r w:rsidR="00321455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относительно проекта на 2023 год  на сумму </w:t>
      </w:r>
      <w:r w:rsidR="00321455">
        <w:rPr>
          <w:sz w:val="28"/>
          <w:szCs w:val="28"/>
        </w:rPr>
        <w:t>391,5</w:t>
      </w:r>
      <w:r w:rsidRPr="008925B9">
        <w:rPr>
          <w:sz w:val="28"/>
          <w:szCs w:val="28"/>
        </w:rPr>
        <w:t xml:space="preserve"> тыс. рублей.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327721" w:rsidRPr="008925B9" w:rsidRDefault="00327721" w:rsidP="0038748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F770C" w:rsidRPr="008925B9" w:rsidRDefault="00FF770C" w:rsidP="0038748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>0500 «Жилищно-коммунальное хозяйство»</w:t>
      </w:r>
    </w:p>
    <w:p w:rsidR="00BF0DB2" w:rsidRPr="008925B9" w:rsidRDefault="00BF0DB2" w:rsidP="009F77D4">
      <w:pPr>
        <w:jc w:val="center"/>
        <w:rPr>
          <w:b/>
        </w:rPr>
      </w:pPr>
    </w:p>
    <w:p w:rsidR="00FF770C" w:rsidRPr="008925B9" w:rsidRDefault="00E609B0" w:rsidP="00FF770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«Жилищно-коммунальное хозяйство» в 2022 году составят </w:t>
      </w:r>
      <w:r w:rsidR="00321455">
        <w:rPr>
          <w:sz w:val="28"/>
          <w:szCs w:val="28"/>
        </w:rPr>
        <w:t>1024</w:t>
      </w:r>
      <w:r w:rsidRPr="008925B9">
        <w:rPr>
          <w:sz w:val="28"/>
          <w:szCs w:val="28"/>
        </w:rPr>
        <w:t xml:space="preserve"> тыс. рублей, в 2023</w:t>
      </w:r>
      <w:r w:rsidR="00321455">
        <w:rPr>
          <w:sz w:val="28"/>
          <w:szCs w:val="28"/>
        </w:rPr>
        <w:t>-2024</w:t>
      </w:r>
      <w:r w:rsidRPr="008925B9">
        <w:rPr>
          <w:sz w:val="28"/>
          <w:szCs w:val="28"/>
        </w:rPr>
        <w:t xml:space="preserve"> год</w:t>
      </w:r>
      <w:r w:rsidR="00321455">
        <w:rPr>
          <w:sz w:val="28"/>
          <w:szCs w:val="28"/>
        </w:rPr>
        <w:t>ах</w:t>
      </w:r>
      <w:r w:rsidRPr="008925B9">
        <w:rPr>
          <w:sz w:val="28"/>
          <w:szCs w:val="28"/>
        </w:rPr>
        <w:t xml:space="preserve"> – </w:t>
      </w:r>
      <w:r w:rsidR="00321455">
        <w:rPr>
          <w:sz w:val="28"/>
          <w:szCs w:val="28"/>
        </w:rPr>
        <w:t>0</w:t>
      </w:r>
      <w:r w:rsidRPr="008925B9">
        <w:rPr>
          <w:sz w:val="28"/>
          <w:szCs w:val="28"/>
        </w:rPr>
        <w:t xml:space="preserve"> тыс. рублей</w:t>
      </w:r>
      <w:r w:rsidR="00321455">
        <w:rPr>
          <w:sz w:val="28"/>
          <w:szCs w:val="28"/>
        </w:rPr>
        <w:t>.</w:t>
      </w:r>
    </w:p>
    <w:p w:rsidR="00E609B0" w:rsidRDefault="00E609B0" w:rsidP="00FF770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1492"/>
        <w:gridCol w:w="960"/>
        <w:gridCol w:w="716"/>
        <w:gridCol w:w="850"/>
        <w:gridCol w:w="960"/>
        <w:gridCol w:w="14"/>
        <w:gridCol w:w="727"/>
        <w:gridCol w:w="960"/>
        <w:gridCol w:w="960"/>
        <w:gridCol w:w="15"/>
        <w:gridCol w:w="945"/>
        <w:gridCol w:w="960"/>
        <w:gridCol w:w="784"/>
      </w:tblGrid>
      <w:tr w:rsidR="00FA7024" w:rsidRPr="00FA7024" w:rsidTr="00FA7024">
        <w:trPr>
          <w:trHeight w:val="300"/>
        </w:trPr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right"/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FA7024" w:rsidRPr="00FA7024" w:rsidTr="00FA7024">
        <w:trPr>
          <w:trHeight w:val="900"/>
        </w:trPr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A7024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FA7024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FA7024" w:rsidRPr="00FA7024" w:rsidTr="00FA7024">
        <w:trPr>
          <w:trHeight w:val="30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b/>
                <w:bCs/>
                <w:color w:val="000000"/>
                <w:sz w:val="16"/>
                <w:szCs w:val="16"/>
              </w:rPr>
              <w:t>5727,1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b/>
                <w:bCs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-4703,1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24" w:rsidRPr="00FA7024" w:rsidRDefault="00FA7024" w:rsidP="00FA7024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A7024" w:rsidRPr="00FA7024" w:rsidTr="00FA7024">
        <w:trPr>
          <w:trHeight w:val="450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24" w:rsidRPr="00FA7024" w:rsidRDefault="00FA7024" w:rsidP="00FA7024">
            <w:pPr>
              <w:jc w:val="both"/>
              <w:rPr>
                <w:color w:val="000000"/>
                <w:sz w:val="16"/>
                <w:szCs w:val="16"/>
              </w:rPr>
            </w:pPr>
            <w:r w:rsidRPr="00FA7024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5727,1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-4703,1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-1024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024" w:rsidRPr="00FA7024" w:rsidRDefault="00FA7024" w:rsidP="00FA7024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A7024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24" w:rsidRPr="00FA7024" w:rsidRDefault="00FA7024" w:rsidP="00FA702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FA7024" w:rsidRPr="008925B9" w:rsidRDefault="00FA7024" w:rsidP="00FF770C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609B0" w:rsidRPr="008925B9" w:rsidRDefault="00E609B0" w:rsidP="00E609B0"/>
    <w:p w:rsidR="00E609B0" w:rsidRPr="008925B9" w:rsidRDefault="00E609B0" w:rsidP="00E609B0">
      <w:pPr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>Предусмотренные в проекте объемы бюджетных ассигнований по сравнению с объемами, утвержденными</w:t>
      </w:r>
      <w:r w:rsidR="00FA7024">
        <w:rPr>
          <w:sz w:val="28"/>
          <w:szCs w:val="28"/>
        </w:rPr>
        <w:t xml:space="preserve"> на 2021 год</w:t>
      </w:r>
      <w:r w:rsidRPr="008925B9">
        <w:rPr>
          <w:sz w:val="28"/>
          <w:szCs w:val="28"/>
        </w:rPr>
        <w:t>, у</w:t>
      </w:r>
      <w:r w:rsidR="00FA7024">
        <w:rPr>
          <w:sz w:val="28"/>
          <w:szCs w:val="28"/>
        </w:rPr>
        <w:t xml:space="preserve">меньшены </w:t>
      </w:r>
      <w:r w:rsidRPr="008925B9">
        <w:rPr>
          <w:sz w:val="28"/>
          <w:szCs w:val="28"/>
        </w:rPr>
        <w:t xml:space="preserve">в 2022 году на сумму </w:t>
      </w:r>
      <w:r w:rsidR="00FA7024">
        <w:rPr>
          <w:sz w:val="28"/>
          <w:szCs w:val="28"/>
        </w:rPr>
        <w:t>4703,1</w:t>
      </w:r>
      <w:r w:rsidRPr="008925B9">
        <w:rPr>
          <w:sz w:val="28"/>
          <w:szCs w:val="28"/>
        </w:rPr>
        <w:t xml:space="preserve"> тыс. рублей, в 2023 году уменьшены на сумму </w:t>
      </w:r>
      <w:r w:rsidR="00FA7024">
        <w:rPr>
          <w:sz w:val="28"/>
          <w:szCs w:val="28"/>
        </w:rPr>
        <w:t xml:space="preserve">1024 </w:t>
      </w:r>
      <w:r w:rsidRPr="008925B9">
        <w:rPr>
          <w:sz w:val="28"/>
          <w:szCs w:val="28"/>
        </w:rPr>
        <w:t>тыс. рублей, в 2024 году уменьшены относительно проекта на 2023 год на сумму 0 тыс. рублей.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FA7024" w:rsidRDefault="00FA7024" w:rsidP="009F77D4">
      <w:pPr>
        <w:jc w:val="center"/>
        <w:rPr>
          <w:b/>
          <w:sz w:val="28"/>
          <w:szCs w:val="28"/>
        </w:rPr>
      </w:pPr>
    </w:p>
    <w:p w:rsidR="009F77D4" w:rsidRPr="008925B9" w:rsidRDefault="00BF0DB2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 xml:space="preserve">Раздел </w:t>
      </w:r>
      <w:r w:rsidR="009F77D4" w:rsidRPr="008925B9">
        <w:rPr>
          <w:b/>
          <w:sz w:val="28"/>
          <w:szCs w:val="28"/>
        </w:rPr>
        <w:t>0700 «Образование»</w:t>
      </w:r>
    </w:p>
    <w:p w:rsidR="00BF0DB2" w:rsidRPr="008925B9" w:rsidRDefault="00BF0DB2" w:rsidP="009F77D4">
      <w:pPr>
        <w:jc w:val="center"/>
        <w:rPr>
          <w:b/>
        </w:rPr>
      </w:pPr>
    </w:p>
    <w:p w:rsidR="00DF12C6" w:rsidRPr="008925B9" w:rsidRDefault="00DF12C6" w:rsidP="00DF12C6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«Образование» в 2022 году составят </w:t>
      </w:r>
      <w:r w:rsidR="00FA7024">
        <w:rPr>
          <w:sz w:val="28"/>
          <w:szCs w:val="28"/>
        </w:rPr>
        <w:t>208337,1</w:t>
      </w:r>
      <w:r w:rsidRPr="008925B9">
        <w:rPr>
          <w:sz w:val="28"/>
          <w:szCs w:val="28"/>
        </w:rPr>
        <w:t xml:space="preserve"> тыс. рублей, в 2023 году – </w:t>
      </w:r>
      <w:r w:rsidR="00FA7024">
        <w:rPr>
          <w:sz w:val="28"/>
          <w:szCs w:val="28"/>
        </w:rPr>
        <w:t>195900,3</w:t>
      </w:r>
      <w:r w:rsidRPr="008925B9">
        <w:rPr>
          <w:sz w:val="28"/>
          <w:szCs w:val="28"/>
        </w:rPr>
        <w:t xml:space="preserve"> тыс. рублей и в 2024 году – </w:t>
      </w:r>
      <w:r w:rsidR="00FA7024">
        <w:rPr>
          <w:sz w:val="28"/>
          <w:szCs w:val="28"/>
        </w:rPr>
        <w:t>202333,1</w:t>
      </w:r>
      <w:r w:rsidRPr="008925B9">
        <w:rPr>
          <w:sz w:val="28"/>
          <w:szCs w:val="28"/>
        </w:rPr>
        <w:t xml:space="preserve"> тыс. рублей.</w:t>
      </w:r>
    </w:p>
    <w:p w:rsidR="00DF12C6" w:rsidRDefault="00DF12C6" w:rsidP="00DF12C6">
      <w:pPr>
        <w:pStyle w:val="a6"/>
        <w:ind w:firstLine="540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627" w:type="dxa"/>
        <w:tblLook w:val="04A0" w:firstRow="1" w:lastRow="0" w:firstColumn="1" w:lastColumn="0" w:noHBand="0" w:noVBand="1"/>
      </w:tblPr>
      <w:tblGrid>
        <w:gridCol w:w="1580"/>
        <w:gridCol w:w="960"/>
        <w:gridCol w:w="960"/>
        <w:gridCol w:w="960"/>
        <w:gridCol w:w="780"/>
        <w:gridCol w:w="960"/>
        <w:gridCol w:w="960"/>
        <w:gridCol w:w="773"/>
        <w:gridCol w:w="960"/>
        <w:gridCol w:w="960"/>
        <w:gridCol w:w="774"/>
      </w:tblGrid>
      <w:tr w:rsidR="00706A46" w:rsidRPr="00706A46" w:rsidTr="00706A46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jc w:val="right"/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706A46" w:rsidRPr="00706A46" w:rsidTr="00706A46">
        <w:trPr>
          <w:trHeight w:val="9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06A46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706A46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706A46" w:rsidRPr="00706A46" w:rsidTr="00706A46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b/>
                <w:bCs/>
                <w:color w:val="000000"/>
                <w:sz w:val="16"/>
                <w:szCs w:val="16"/>
              </w:rPr>
              <w:t>225884,6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b/>
                <w:bCs/>
                <w:color w:val="000000"/>
                <w:sz w:val="16"/>
                <w:szCs w:val="16"/>
              </w:rPr>
              <w:t>208337,1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-17547,5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b/>
                <w:bCs/>
                <w:color w:val="000000"/>
                <w:sz w:val="16"/>
                <w:szCs w:val="16"/>
              </w:rPr>
              <w:t>195900,3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-12436,8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b/>
                <w:bCs/>
                <w:color w:val="000000"/>
                <w:sz w:val="16"/>
                <w:szCs w:val="16"/>
              </w:rPr>
              <w:t>202333,1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6432,8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103,3</w:t>
            </w:r>
          </w:p>
        </w:tc>
      </w:tr>
      <w:tr w:rsidR="00706A46" w:rsidRPr="00706A46" w:rsidTr="00706A46">
        <w:trPr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24932,4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25157,8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225,4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23895,4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-1262,4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23895,4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706A46" w:rsidRPr="00706A46" w:rsidTr="00706A46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180785,7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165038,9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-15746,8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91,3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154618,4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-10420,5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161051,1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6432,7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104,2</w:t>
            </w:r>
          </w:p>
        </w:tc>
      </w:tr>
      <w:tr w:rsidR="00706A46" w:rsidRPr="00706A46" w:rsidTr="00706A46">
        <w:trPr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9050,8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8025,9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-1024,9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7892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-133,9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98,3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7892,1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  <w:tr w:rsidR="00706A46" w:rsidRPr="00706A46" w:rsidTr="00706A46">
        <w:trPr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1054,8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434,2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  <w:tr w:rsidR="00706A46" w:rsidRPr="00706A46" w:rsidTr="00706A46">
        <w:trPr>
          <w:trHeight w:val="67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A46" w:rsidRPr="00706A46" w:rsidRDefault="00706A46" w:rsidP="00706A46">
            <w:pPr>
              <w:rPr>
                <w:color w:val="000000"/>
                <w:sz w:val="16"/>
                <w:szCs w:val="16"/>
              </w:rPr>
            </w:pPr>
            <w:r w:rsidRPr="00706A4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10060,9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8625,5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-1435,4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8625,5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8625,5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A46" w:rsidRPr="00706A46" w:rsidRDefault="00706A46" w:rsidP="00706A46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6A46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</w:tbl>
    <w:p w:rsidR="00706A46" w:rsidRDefault="00706A46" w:rsidP="00DF12C6">
      <w:pPr>
        <w:pStyle w:val="a6"/>
        <w:ind w:firstLine="540"/>
        <w:jc w:val="right"/>
        <w:rPr>
          <w:sz w:val="24"/>
          <w:szCs w:val="24"/>
        </w:rPr>
      </w:pPr>
    </w:p>
    <w:p w:rsidR="00DF12C6" w:rsidRPr="008925B9" w:rsidRDefault="00DF12C6" w:rsidP="00DF12C6">
      <w:pPr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706A46">
        <w:rPr>
          <w:sz w:val="28"/>
          <w:szCs w:val="28"/>
        </w:rPr>
        <w:t>на 2021 год</w:t>
      </w:r>
      <w:r w:rsidRPr="008925B9">
        <w:rPr>
          <w:sz w:val="28"/>
          <w:szCs w:val="28"/>
        </w:rPr>
        <w:t>, у</w:t>
      </w:r>
      <w:r w:rsidR="00706A46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в 2022 году на сумму </w:t>
      </w:r>
      <w:r w:rsidR="00706A46">
        <w:rPr>
          <w:sz w:val="28"/>
          <w:szCs w:val="28"/>
        </w:rPr>
        <w:t>17547,5</w:t>
      </w:r>
      <w:r w:rsidRPr="008925B9">
        <w:rPr>
          <w:sz w:val="28"/>
          <w:szCs w:val="28"/>
        </w:rPr>
        <w:t xml:space="preserve"> тыс. рублей, в 2023 году у</w:t>
      </w:r>
      <w:r w:rsidR="00706A46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 на сумму 1 </w:t>
      </w:r>
      <w:r w:rsidR="00706A46">
        <w:rPr>
          <w:sz w:val="28"/>
          <w:szCs w:val="28"/>
        </w:rPr>
        <w:t>2436,8</w:t>
      </w:r>
      <w:r w:rsidRPr="008925B9">
        <w:rPr>
          <w:sz w:val="28"/>
          <w:szCs w:val="28"/>
        </w:rPr>
        <w:t xml:space="preserve"> тыс. рублей, в 2024 году увеличены  относительно проекта на 2023 год на сумму </w:t>
      </w:r>
      <w:r w:rsidR="00706A46">
        <w:rPr>
          <w:sz w:val="28"/>
          <w:szCs w:val="28"/>
        </w:rPr>
        <w:t>6432,8</w:t>
      </w:r>
      <w:r w:rsidRPr="008925B9">
        <w:rPr>
          <w:sz w:val="28"/>
          <w:szCs w:val="28"/>
        </w:rPr>
        <w:t xml:space="preserve"> тыс. рублей.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9F77D4" w:rsidRPr="008925B9" w:rsidRDefault="009F77D4" w:rsidP="009F77D4">
      <w:pPr>
        <w:ind w:firstLine="708"/>
        <w:jc w:val="both"/>
        <w:rPr>
          <w:sz w:val="28"/>
          <w:szCs w:val="28"/>
        </w:rPr>
      </w:pPr>
    </w:p>
    <w:p w:rsidR="009F77D4" w:rsidRPr="008925B9" w:rsidRDefault="00BF0DB2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 xml:space="preserve">Раздел </w:t>
      </w:r>
      <w:r w:rsidR="009F77D4" w:rsidRPr="008925B9">
        <w:rPr>
          <w:b/>
          <w:sz w:val="28"/>
          <w:szCs w:val="28"/>
        </w:rPr>
        <w:t>0800 «Культура, кинематография»</w:t>
      </w:r>
    </w:p>
    <w:p w:rsidR="00BF0DB2" w:rsidRPr="008925B9" w:rsidRDefault="00BF0DB2" w:rsidP="009F77D4">
      <w:pPr>
        <w:jc w:val="center"/>
        <w:rPr>
          <w:b/>
          <w:sz w:val="28"/>
          <w:szCs w:val="28"/>
        </w:rPr>
      </w:pPr>
    </w:p>
    <w:p w:rsidR="005A12A8" w:rsidRPr="008925B9" w:rsidRDefault="005A12A8" w:rsidP="005A12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«Культура, кинематография» в 2022 году составят </w:t>
      </w:r>
      <w:r w:rsidR="00706A46">
        <w:rPr>
          <w:sz w:val="28"/>
          <w:szCs w:val="28"/>
        </w:rPr>
        <w:t>41399,1</w:t>
      </w:r>
      <w:r w:rsidRPr="008925B9">
        <w:rPr>
          <w:sz w:val="28"/>
          <w:szCs w:val="28"/>
        </w:rPr>
        <w:t xml:space="preserve"> тыс. рублей, в 2023 году – </w:t>
      </w:r>
      <w:r w:rsidR="00706A46">
        <w:rPr>
          <w:sz w:val="28"/>
          <w:szCs w:val="28"/>
        </w:rPr>
        <w:t>23395,0</w:t>
      </w:r>
      <w:r w:rsidRPr="008925B9">
        <w:rPr>
          <w:sz w:val="28"/>
          <w:szCs w:val="28"/>
        </w:rPr>
        <w:t xml:space="preserve"> тыс. рублей и в 2024 году – </w:t>
      </w:r>
      <w:r w:rsidR="00706A46">
        <w:rPr>
          <w:sz w:val="28"/>
          <w:szCs w:val="28"/>
        </w:rPr>
        <w:t>21452,4</w:t>
      </w:r>
      <w:r w:rsidRPr="008925B9">
        <w:rPr>
          <w:sz w:val="28"/>
          <w:szCs w:val="28"/>
        </w:rPr>
        <w:t xml:space="preserve"> тыс. рублей.</w:t>
      </w:r>
    </w:p>
    <w:p w:rsidR="005A12A8" w:rsidRDefault="005A12A8" w:rsidP="005A12A8">
      <w:pPr>
        <w:pStyle w:val="a6"/>
        <w:ind w:firstLine="540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1580"/>
        <w:gridCol w:w="960"/>
        <w:gridCol w:w="960"/>
        <w:gridCol w:w="960"/>
        <w:gridCol w:w="780"/>
        <w:gridCol w:w="960"/>
        <w:gridCol w:w="960"/>
        <w:gridCol w:w="632"/>
        <w:gridCol w:w="960"/>
        <w:gridCol w:w="960"/>
        <w:gridCol w:w="631"/>
      </w:tblGrid>
      <w:tr w:rsidR="006D713F" w:rsidRPr="006D713F" w:rsidTr="006D713F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6D713F" w:rsidRPr="006D713F" w:rsidTr="006D713F">
        <w:trPr>
          <w:trHeight w:val="9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D713F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6D713F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6D713F" w:rsidRPr="006D713F" w:rsidTr="006D713F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58331,6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41399,1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-16932,5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23395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-18004,1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21452,4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-1942,6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91,7</w:t>
            </w:r>
          </w:p>
        </w:tc>
      </w:tr>
      <w:tr w:rsidR="006D713F" w:rsidRPr="006D713F" w:rsidTr="006D713F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51030,2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33405,3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-17624,9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16337,9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-17067,4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14395,3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-1942,6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88,1</w:t>
            </w:r>
          </w:p>
        </w:tc>
      </w:tr>
      <w:tr w:rsidR="006D713F" w:rsidRPr="006D713F" w:rsidTr="006D713F">
        <w:trPr>
          <w:trHeight w:val="67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 xml:space="preserve">Другие вопросы в области культуры, </w:t>
            </w:r>
            <w:proofErr w:type="spellStart"/>
            <w:r w:rsidRPr="006D713F">
              <w:rPr>
                <w:color w:val="000000"/>
                <w:sz w:val="16"/>
                <w:szCs w:val="16"/>
              </w:rPr>
              <w:t>кинемотографии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7301,4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7993,8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692,4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7057,1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-936,7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7057,1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</w:tbl>
    <w:p w:rsidR="00706A46" w:rsidRDefault="00706A46" w:rsidP="005A12A8">
      <w:pPr>
        <w:pStyle w:val="a6"/>
        <w:ind w:firstLine="540"/>
        <w:jc w:val="right"/>
        <w:rPr>
          <w:sz w:val="24"/>
          <w:szCs w:val="24"/>
        </w:rPr>
      </w:pPr>
    </w:p>
    <w:p w:rsidR="005A12A8" w:rsidRPr="008925B9" w:rsidRDefault="005A12A8" w:rsidP="005A12A8"/>
    <w:p w:rsidR="005A12A8" w:rsidRPr="008925B9" w:rsidRDefault="005A12A8" w:rsidP="005A12A8">
      <w:pPr>
        <w:spacing w:after="12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>Предусмотренные в проекте объемы бюджетных ассигнований по сравнению с объемами, утвержденными</w:t>
      </w:r>
      <w:r w:rsidR="006D713F">
        <w:rPr>
          <w:sz w:val="28"/>
          <w:szCs w:val="28"/>
        </w:rPr>
        <w:t xml:space="preserve"> на 2021 год</w:t>
      </w:r>
      <w:r w:rsidRPr="008925B9">
        <w:rPr>
          <w:sz w:val="28"/>
          <w:szCs w:val="28"/>
        </w:rPr>
        <w:t>, у</w:t>
      </w:r>
      <w:r w:rsidR="006D713F">
        <w:rPr>
          <w:sz w:val="28"/>
          <w:szCs w:val="28"/>
        </w:rPr>
        <w:t>меньше</w:t>
      </w:r>
      <w:r w:rsidRPr="008925B9">
        <w:rPr>
          <w:sz w:val="28"/>
          <w:szCs w:val="28"/>
        </w:rPr>
        <w:t xml:space="preserve">ны в 2022 году на сумму </w:t>
      </w:r>
      <w:r w:rsidR="006D713F">
        <w:rPr>
          <w:sz w:val="28"/>
          <w:szCs w:val="28"/>
        </w:rPr>
        <w:t>16932,5</w:t>
      </w:r>
      <w:r w:rsidRPr="008925B9">
        <w:rPr>
          <w:sz w:val="28"/>
          <w:szCs w:val="28"/>
        </w:rPr>
        <w:t xml:space="preserve"> тыс. рублей, в 2023 году у</w:t>
      </w:r>
      <w:r w:rsidR="006D713F">
        <w:rPr>
          <w:sz w:val="28"/>
          <w:szCs w:val="28"/>
        </w:rPr>
        <w:t>меньшен</w:t>
      </w:r>
      <w:r w:rsidRPr="008925B9">
        <w:rPr>
          <w:sz w:val="28"/>
          <w:szCs w:val="28"/>
        </w:rPr>
        <w:t xml:space="preserve">ы  на сумму </w:t>
      </w:r>
      <w:r w:rsidR="006D713F">
        <w:rPr>
          <w:sz w:val="28"/>
          <w:szCs w:val="28"/>
        </w:rPr>
        <w:t>18004,1 т</w:t>
      </w:r>
      <w:r w:rsidRPr="008925B9">
        <w:rPr>
          <w:sz w:val="28"/>
          <w:szCs w:val="28"/>
        </w:rPr>
        <w:t xml:space="preserve">ыс. рублей, в 2024 году уменьшены  относительно проекта на 2023 год на сумму </w:t>
      </w:r>
      <w:r w:rsidR="006D713F">
        <w:rPr>
          <w:sz w:val="28"/>
          <w:szCs w:val="28"/>
        </w:rPr>
        <w:t>1942,6</w:t>
      </w:r>
      <w:r w:rsidRPr="008925B9">
        <w:rPr>
          <w:sz w:val="28"/>
          <w:szCs w:val="28"/>
        </w:rPr>
        <w:t xml:space="preserve"> тыс. рублей.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9F77D4" w:rsidRPr="008925B9" w:rsidRDefault="009F77D4" w:rsidP="009F77D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>0900 «Здравоохранение»</w:t>
      </w:r>
    </w:p>
    <w:p w:rsidR="00BF0DB2" w:rsidRPr="008925B9" w:rsidRDefault="00BF0DB2" w:rsidP="009F77D4">
      <w:pPr>
        <w:jc w:val="center"/>
        <w:rPr>
          <w:b/>
          <w:sz w:val="28"/>
          <w:szCs w:val="28"/>
        </w:rPr>
      </w:pPr>
    </w:p>
    <w:p w:rsidR="00B45CA6" w:rsidRPr="008925B9" w:rsidRDefault="00B45CA6" w:rsidP="00B45CA6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«Здравоохранение» в 2022 году составят </w:t>
      </w:r>
      <w:r w:rsidR="006D713F">
        <w:rPr>
          <w:sz w:val="28"/>
          <w:szCs w:val="28"/>
        </w:rPr>
        <w:t>162,7</w:t>
      </w:r>
      <w:r w:rsidRPr="008925B9">
        <w:rPr>
          <w:sz w:val="28"/>
          <w:szCs w:val="28"/>
        </w:rPr>
        <w:t xml:space="preserve"> тыс. рублей, в 2023 году – </w:t>
      </w:r>
      <w:r w:rsidR="006D713F">
        <w:rPr>
          <w:sz w:val="28"/>
          <w:szCs w:val="28"/>
        </w:rPr>
        <w:t>162,7</w:t>
      </w:r>
      <w:r w:rsidRPr="008925B9">
        <w:rPr>
          <w:sz w:val="28"/>
          <w:szCs w:val="28"/>
        </w:rPr>
        <w:t xml:space="preserve"> тыс. рублей и в 2024 году – </w:t>
      </w:r>
      <w:r w:rsidR="006D713F">
        <w:rPr>
          <w:sz w:val="28"/>
          <w:szCs w:val="28"/>
        </w:rPr>
        <w:t>162,7</w:t>
      </w:r>
      <w:r w:rsidRPr="008925B9">
        <w:rPr>
          <w:sz w:val="28"/>
          <w:szCs w:val="28"/>
        </w:rPr>
        <w:t xml:space="preserve"> тыс. рублей.</w:t>
      </w:r>
    </w:p>
    <w:p w:rsidR="00B45CA6" w:rsidRDefault="00B45CA6" w:rsidP="00B45CA6">
      <w:pPr>
        <w:pStyle w:val="a6"/>
        <w:ind w:firstLine="540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1327"/>
        <w:gridCol w:w="936"/>
        <w:gridCol w:w="851"/>
        <w:gridCol w:w="709"/>
        <w:gridCol w:w="960"/>
        <w:gridCol w:w="10"/>
        <w:gridCol w:w="731"/>
        <w:gridCol w:w="708"/>
        <w:gridCol w:w="960"/>
        <w:gridCol w:w="21"/>
        <w:gridCol w:w="939"/>
        <w:gridCol w:w="960"/>
        <w:gridCol w:w="806"/>
      </w:tblGrid>
      <w:tr w:rsidR="006D713F" w:rsidRPr="006D713F" w:rsidTr="006D713F">
        <w:trPr>
          <w:trHeight w:val="3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6D713F" w:rsidRPr="006D713F" w:rsidTr="006D713F">
        <w:trPr>
          <w:trHeight w:val="900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D713F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6D713F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6D713F" w:rsidRPr="006D713F" w:rsidTr="006D713F">
        <w:trPr>
          <w:trHeight w:val="3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76,8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189,4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6D713F" w:rsidRPr="006D713F" w:rsidTr="006D713F">
        <w:trPr>
          <w:trHeight w:val="3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189,4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</w:tbl>
    <w:p w:rsidR="006D713F" w:rsidRDefault="006D713F" w:rsidP="00B45CA6">
      <w:pPr>
        <w:pStyle w:val="a6"/>
        <w:ind w:firstLine="540"/>
        <w:jc w:val="right"/>
        <w:rPr>
          <w:sz w:val="24"/>
          <w:szCs w:val="24"/>
        </w:rPr>
      </w:pPr>
    </w:p>
    <w:p w:rsidR="006D713F" w:rsidRPr="008925B9" w:rsidRDefault="006D713F" w:rsidP="00B45CA6">
      <w:pPr>
        <w:pStyle w:val="a6"/>
        <w:ind w:firstLine="540"/>
        <w:jc w:val="right"/>
        <w:rPr>
          <w:sz w:val="24"/>
          <w:szCs w:val="24"/>
        </w:rPr>
      </w:pPr>
    </w:p>
    <w:p w:rsidR="00B45CA6" w:rsidRPr="008925B9" w:rsidRDefault="00B45CA6" w:rsidP="00B45CA6">
      <w:pPr>
        <w:rPr>
          <w:sz w:val="28"/>
          <w:szCs w:val="28"/>
        </w:rPr>
      </w:pPr>
    </w:p>
    <w:p w:rsidR="00B45CA6" w:rsidRPr="008925B9" w:rsidRDefault="00B45CA6" w:rsidP="00B45CA6">
      <w:pPr>
        <w:spacing w:after="12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6D713F">
        <w:rPr>
          <w:sz w:val="28"/>
          <w:szCs w:val="28"/>
        </w:rPr>
        <w:t>на 2021 год</w:t>
      </w:r>
      <w:r w:rsidRPr="008925B9">
        <w:rPr>
          <w:sz w:val="28"/>
          <w:szCs w:val="28"/>
        </w:rPr>
        <w:t xml:space="preserve">, увеличены в 2022 году на сумму </w:t>
      </w:r>
      <w:r w:rsidR="006D713F">
        <w:rPr>
          <w:sz w:val="28"/>
          <w:szCs w:val="28"/>
        </w:rPr>
        <w:t>78,8</w:t>
      </w:r>
      <w:r w:rsidRPr="008925B9">
        <w:rPr>
          <w:sz w:val="28"/>
          <w:szCs w:val="28"/>
        </w:rPr>
        <w:t xml:space="preserve"> тыс. рублей, в 2023</w:t>
      </w:r>
      <w:r w:rsidR="006D713F">
        <w:rPr>
          <w:sz w:val="28"/>
          <w:szCs w:val="28"/>
        </w:rPr>
        <w:t>-2024</w:t>
      </w:r>
      <w:r w:rsidRPr="008925B9">
        <w:rPr>
          <w:sz w:val="28"/>
          <w:szCs w:val="28"/>
        </w:rPr>
        <w:t xml:space="preserve"> год</w:t>
      </w:r>
      <w:r w:rsidR="006D713F">
        <w:rPr>
          <w:sz w:val="28"/>
          <w:szCs w:val="28"/>
        </w:rPr>
        <w:t xml:space="preserve">ах сумма </w:t>
      </w:r>
      <w:r w:rsidRPr="008925B9">
        <w:rPr>
          <w:sz w:val="28"/>
          <w:szCs w:val="28"/>
        </w:rPr>
        <w:t xml:space="preserve"> проект</w:t>
      </w:r>
      <w:r w:rsidR="006D713F">
        <w:rPr>
          <w:sz w:val="28"/>
          <w:szCs w:val="28"/>
        </w:rPr>
        <w:t>а не изменилась, относительно 2022 года.</w:t>
      </w:r>
    </w:p>
    <w:p w:rsidR="00F064B0" w:rsidRPr="008925B9" w:rsidRDefault="00F064B0" w:rsidP="00F064B0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Объемы бюджетных ассигнований сформированы в соответствии с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>Раздел 1000 «Социальная политика»</w:t>
      </w:r>
    </w:p>
    <w:p w:rsidR="00BF0DB2" w:rsidRPr="008925B9" w:rsidRDefault="00BF0DB2" w:rsidP="009F77D4">
      <w:pPr>
        <w:jc w:val="center"/>
        <w:rPr>
          <w:b/>
          <w:sz w:val="28"/>
          <w:szCs w:val="28"/>
        </w:rPr>
      </w:pPr>
    </w:p>
    <w:p w:rsidR="007E1E52" w:rsidRPr="008925B9" w:rsidRDefault="007E1E52" w:rsidP="0032339E">
      <w:pPr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Бюджетные ассигнования по разделу «Социальная политика» в 2022 году составят </w:t>
      </w:r>
      <w:r w:rsidR="006D713F">
        <w:rPr>
          <w:sz w:val="28"/>
          <w:szCs w:val="28"/>
        </w:rPr>
        <w:t>80831,5</w:t>
      </w:r>
      <w:r w:rsidRPr="008925B9">
        <w:rPr>
          <w:sz w:val="28"/>
          <w:szCs w:val="28"/>
        </w:rPr>
        <w:t xml:space="preserve"> тыс. рублей, в 2023 году – </w:t>
      </w:r>
      <w:r w:rsidR="006D713F">
        <w:rPr>
          <w:sz w:val="28"/>
          <w:szCs w:val="28"/>
        </w:rPr>
        <w:t>55757,6</w:t>
      </w:r>
      <w:r w:rsidRPr="008925B9">
        <w:rPr>
          <w:sz w:val="28"/>
          <w:szCs w:val="28"/>
        </w:rPr>
        <w:t xml:space="preserve"> тыс. рублей, в 2024 году </w:t>
      </w:r>
      <w:r w:rsidR="002A45B4" w:rsidRPr="008925B9">
        <w:rPr>
          <w:sz w:val="28"/>
          <w:szCs w:val="28"/>
        </w:rPr>
        <w:t>–</w:t>
      </w:r>
      <w:r w:rsidRPr="008925B9">
        <w:rPr>
          <w:sz w:val="28"/>
          <w:szCs w:val="28"/>
        </w:rPr>
        <w:t xml:space="preserve"> </w:t>
      </w:r>
      <w:r w:rsidR="006D713F">
        <w:rPr>
          <w:sz w:val="28"/>
          <w:szCs w:val="28"/>
        </w:rPr>
        <w:t>51450,4</w:t>
      </w:r>
      <w:r w:rsidRPr="008925B9">
        <w:rPr>
          <w:sz w:val="28"/>
          <w:szCs w:val="28"/>
        </w:rPr>
        <w:t xml:space="preserve"> тыс. рублей.</w:t>
      </w:r>
    </w:p>
    <w:p w:rsidR="007E1E52" w:rsidRDefault="007E1E52" w:rsidP="00B5088C">
      <w:pPr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272" w:type="dxa"/>
        <w:tblLook w:val="04A0" w:firstRow="1" w:lastRow="0" w:firstColumn="1" w:lastColumn="0" w:noHBand="0" w:noVBand="1"/>
      </w:tblPr>
      <w:tblGrid>
        <w:gridCol w:w="1469"/>
        <w:gridCol w:w="936"/>
        <w:gridCol w:w="960"/>
        <w:gridCol w:w="960"/>
        <w:gridCol w:w="780"/>
        <w:gridCol w:w="851"/>
        <w:gridCol w:w="960"/>
        <w:gridCol w:w="882"/>
        <w:gridCol w:w="960"/>
        <w:gridCol w:w="805"/>
        <w:gridCol w:w="700"/>
        <w:gridCol w:w="9"/>
      </w:tblGrid>
      <w:tr w:rsidR="006D713F" w:rsidRPr="006D713F" w:rsidTr="006D713F">
        <w:trPr>
          <w:gridAfter w:val="1"/>
          <w:wAfter w:w="9" w:type="dxa"/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6D713F" w:rsidRPr="006D713F" w:rsidTr="006D713F">
        <w:trPr>
          <w:trHeight w:val="90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D713F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6D713F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6D713F" w:rsidRPr="006D713F" w:rsidTr="006D713F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50544,8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80831,5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30286,7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55757,6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-25073,9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b/>
                <w:bCs/>
                <w:color w:val="000000"/>
                <w:sz w:val="16"/>
                <w:szCs w:val="16"/>
              </w:rPr>
              <w:t>51450,4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-4307,2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92,3</w:t>
            </w:r>
          </w:p>
        </w:tc>
      </w:tr>
      <w:tr w:rsidR="006D713F" w:rsidRPr="006D713F" w:rsidTr="006D713F">
        <w:trPr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-1500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6D713F" w:rsidRPr="006D713F" w:rsidTr="006D713F">
        <w:trPr>
          <w:trHeight w:val="67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12992,1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12635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-357,1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12585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12585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  <w:tr w:rsidR="006D713F" w:rsidRPr="006D713F" w:rsidTr="006D713F">
        <w:trPr>
          <w:trHeight w:val="45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34135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64253,6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30118,6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40729,7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-23523,9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36422,5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-4307,2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89,4</w:t>
            </w:r>
          </w:p>
        </w:tc>
      </w:tr>
      <w:tr w:rsidR="006D713F" w:rsidRPr="006D713F" w:rsidTr="006D713F">
        <w:trPr>
          <w:trHeight w:val="67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13F" w:rsidRPr="006D713F" w:rsidRDefault="006D713F" w:rsidP="006D713F">
            <w:pPr>
              <w:rPr>
                <w:color w:val="000000"/>
                <w:sz w:val="16"/>
                <w:szCs w:val="16"/>
              </w:rPr>
            </w:pPr>
            <w:r w:rsidRPr="006D713F">
              <w:rPr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2267,7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2342,9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75,2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2342,9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2342,9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13F" w:rsidRPr="006D713F" w:rsidRDefault="006D713F" w:rsidP="006D713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6D713F">
              <w:rPr>
                <w:rFonts w:ascii="Calibri" w:hAnsi="Calibri"/>
                <w:color w:val="000000"/>
                <w:sz w:val="16"/>
                <w:szCs w:val="16"/>
              </w:rPr>
              <w:t>100</w:t>
            </w:r>
          </w:p>
        </w:tc>
      </w:tr>
    </w:tbl>
    <w:p w:rsidR="006D713F" w:rsidRDefault="006D713F" w:rsidP="00B5088C">
      <w:pPr>
        <w:jc w:val="right"/>
        <w:rPr>
          <w:sz w:val="24"/>
          <w:szCs w:val="24"/>
        </w:rPr>
      </w:pPr>
    </w:p>
    <w:p w:rsidR="006D713F" w:rsidRPr="008925B9" w:rsidRDefault="006D713F" w:rsidP="00B5088C">
      <w:pPr>
        <w:jc w:val="right"/>
        <w:rPr>
          <w:sz w:val="24"/>
          <w:szCs w:val="24"/>
        </w:rPr>
      </w:pPr>
    </w:p>
    <w:p w:rsidR="007E1E52" w:rsidRPr="008925B9" w:rsidRDefault="007E1E52" w:rsidP="007E1E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F064B0">
        <w:rPr>
          <w:sz w:val="28"/>
          <w:szCs w:val="28"/>
        </w:rPr>
        <w:t xml:space="preserve"> на 2021 год </w:t>
      </w:r>
      <w:r w:rsidRPr="008925B9">
        <w:rPr>
          <w:sz w:val="28"/>
          <w:szCs w:val="28"/>
        </w:rPr>
        <w:t xml:space="preserve">в 2022 году увеличены на </w:t>
      </w:r>
      <w:r w:rsidR="00F064B0">
        <w:rPr>
          <w:sz w:val="28"/>
          <w:szCs w:val="28"/>
        </w:rPr>
        <w:t>30286,7</w:t>
      </w:r>
      <w:r w:rsidRPr="008925B9">
        <w:rPr>
          <w:sz w:val="28"/>
          <w:szCs w:val="28"/>
        </w:rPr>
        <w:t xml:space="preserve"> тыс. рублей, в 2023 году </w:t>
      </w:r>
      <w:r w:rsidR="00F064B0">
        <w:rPr>
          <w:sz w:val="28"/>
          <w:szCs w:val="28"/>
        </w:rPr>
        <w:t>уменьшены</w:t>
      </w:r>
      <w:r w:rsidRPr="008925B9">
        <w:rPr>
          <w:sz w:val="28"/>
          <w:szCs w:val="28"/>
        </w:rPr>
        <w:t xml:space="preserve"> на </w:t>
      </w:r>
      <w:r w:rsidR="00F064B0">
        <w:rPr>
          <w:sz w:val="28"/>
          <w:szCs w:val="28"/>
        </w:rPr>
        <w:t>25073,9</w:t>
      </w:r>
      <w:r w:rsidRPr="008925B9">
        <w:rPr>
          <w:sz w:val="28"/>
          <w:szCs w:val="28"/>
        </w:rPr>
        <w:t xml:space="preserve"> тыс. рублей, в 2024 году по сравнению с объемами, предусмотренными проектом на 2023 год, у</w:t>
      </w:r>
      <w:r w:rsidR="00F064B0">
        <w:rPr>
          <w:sz w:val="28"/>
          <w:szCs w:val="28"/>
        </w:rPr>
        <w:t>меньшены</w:t>
      </w:r>
      <w:r w:rsidRPr="008925B9">
        <w:rPr>
          <w:sz w:val="28"/>
          <w:szCs w:val="28"/>
        </w:rPr>
        <w:t xml:space="preserve"> на </w:t>
      </w:r>
      <w:r w:rsidR="00F064B0">
        <w:rPr>
          <w:sz w:val="28"/>
          <w:szCs w:val="28"/>
        </w:rPr>
        <w:t>4307,2</w:t>
      </w:r>
      <w:r w:rsidRPr="008925B9">
        <w:rPr>
          <w:sz w:val="28"/>
          <w:szCs w:val="28"/>
        </w:rPr>
        <w:t xml:space="preserve"> тыс. рублей.</w:t>
      </w:r>
    </w:p>
    <w:p w:rsidR="007E1E52" w:rsidRPr="008925B9" w:rsidRDefault="007E1E52" w:rsidP="007E1E52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bookmarkStart w:id="19" w:name="_Hlk87863812"/>
      <w:r w:rsidRPr="008925B9">
        <w:rPr>
          <w:sz w:val="28"/>
          <w:szCs w:val="28"/>
        </w:rPr>
        <w:lastRenderedPageBreak/>
        <w:t xml:space="preserve">Объемы бюджетных ассигнований сформированы в соответствии с общими подходами к формированию проекта </w:t>
      </w:r>
      <w:r w:rsidR="006E0DD6"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 на 2022 год и на плановый период 2023 и 2024 годов. </w:t>
      </w:r>
    </w:p>
    <w:bookmarkEnd w:id="19"/>
    <w:p w:rsidR="009F77D4" w:rsidRPr="008925B9" w:rsidRDefault="009F77D4" w:rsidP="009F77D4">
      <w:pPr>
        <w:ind w:firstLine="708"/>
        <w:jc w:val="both"/>
      </w:pPr>
    </w:p>
    <w:p w:rsidR="009F77D4" w:rsidRPr="008925B9" w:rsidRDefault="009F77D4" w:rsidP="009F77D4">
      <w:pPr>
        <w:jc w:val="center"/>
        <w:rPr>
          <w:b/>
          <w:sz w:val="28"/>
          <w:szCs w:val="28"/>
        </w:rPr>
      </w:pPr>
      <w:r w:rsidRPr="008925B9">
        <w:rPr>
          <w:b/>
          <w:sz w:val="28"/>
          <w:szCs w:val="28"/>
        </w:rPr>
        <w:t>Раздел 1100 «Физическая культура и спорт»</w:t>
      </w:r>
    </w:p>
    <w:p w:rsidR="00BF0DB2" w:rsidRPr="008925B9" w:rsidRDefault="00BF0DB2" w:rsidP="009F77D4">
      <w:pPr>
        <w:jc w:val="center"/>
        <w:rPr>
          <w:b/>
        </w:rPr>
      </w:pPr>
    </w:p>
    <w:p w:rsidR="001A6DBC" w:rsidRPr="008925B9" w:rsidRDefault="001A6DBC" w:rsidP="001A6DBC">
      <w:pPr>
        <w:autoSpaceDE w:val="0"/>
        <w:autoSpaceDN w:val="0"/>
        <w:adjustRightInd w:val="0"/>
        <w:spacing w:after="120"/>
        <w:ind w:firstLine="709"/>
        <w:jc w:val="both"/>
        <w:rPr>
          <w:sz w:val="24"/>
          <w:szCs w:val="24"/>
        </w:rPr>
      </w:pPr>
      <w:r w:rsidRPr="008925B9">
        <w:rPr>
          <w:sz w:val="28"/>
          <w:szCs w:val="28"/>
        </w:rPr>
        <w:t>Бюджетные</w:t>
      </w:r>
      <w:r w:rsidRPr="008925B9">
        <w:rPr>
          <w:spacing w:val="-1"/>
          <w:sz w:val="28"/>
          <w:szCs w:val="28"/>
        </w:rPr>
        <w:t xml:space="preserve"> ассигнования</w:t>
      </w:r>
      <w:r w:rsidRPr="008925B9">
        <w:rPr>
          <w:sz w:val="28"/>
          <w:szCs w:val="28"/>
        </w:rPr>
        <w:t xml:space="preserve"> </w:t>
      </w:r>
      <w:r w:rsidRPr="008925B9">
        <w:rPr>
          <w:spacing w:val="-1"/>
          <w:sz w:val="28"/>
          <w:szCs w:val="28"/>
        </w:rPr>
        <w:t>по разделу «</w:t>
      </w:r>
      <w:r w:rsidRPr="008925B9">
        <w:rPr>
          <w:sz w:val="28"/>
          <w:szCs w:val="28"/>
        </w:rPr>
        <w:t>Физическая культура и спорт</w:t>
      </w:r>
      <w:r w:rsidRPr="008925B9">
        <w:rPr>
          <w:spacing w:val="-1"/>
          <w:sz w:val="28"/>
          <w:szCs w:val="28"/>
        </w:rPr>
        <w:t xml:space="preserve">» в 2022 году составят </w:t>
      </w:r>
      <w:r w:rsidR="00F064B0">
        <w:rPr>
          <w:spacing w:val="-1"/>
          <w:sz w:val="28"/>
          <w:szCs w:val="28"/>
        </w:rPr>
        <w:t>270</w:t>
      </w:r>
      <w:r w:rsidRPr="008925B9">
        <w:rPr>
          <w:spacing w:val="-1"/>
          <w:sz w:val="28"/>
          <w:szCs w:val="28"/>
        </w:rPr>
        <w:t xml:space="preserve"> 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 xml:space="preserve">. рублей, в 2023 году – </w:t>
      </w:r>
      <w:r w:rsidR="00F064B0">
        <w:rPr>
          <w:spacing w:val="-1"/>
          <w:sz w:val="28"/>
          <w:szCs w:val="28"/>
        </w:rPr>
        <w:t>37</w:t>
      </w:r>
      <w:r w:rsidRPr="008925B9">
        <w:rPr>
          <w:spacing w:val="-1"/>
          <w:sz w:val="28"/>
          <w:szCs w:val="28"/>
        </w:rPr>
        <w:t xml:space="preserve">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 xml:space="preserve">. рублей, в 2024 году – </w:t>
      </w:r>
      <w:r w:rsidR="00F064B0">
        <w:rPr>
          <w:spacing w:val="-1"/>
          <w:sz w:val="28"/>
          <w:szCs w:val="28"/>
        </w:rPr>
        <w:t>37</w:t>
      </w:r>
      <w:r w:rsidRPr="008925B9">
        <w:rPr>
          <w:spacing w:val="-1"/>
          <w:sz w:val="28"/>
          <w:szCs w:val="28"/>
        </w:rPr>
        <w:t xml:space="preserve"> </w:t>
      </w:r>
      <w:r w:rsidRPr="008925B9">
        <w:rPr>
          <w:sz w:val="28"/>
          <w:szCs w:val="28"/>
        </w:rPr>
        <w:t>тыс</w:t>
      </w:r>
      <w:r w:rsidRPr="008925B9">
        <w:rPr>
          <w:spacing w:val="-1"/>
          <w:sz w:val="28"/>
          <w:szCs w:val="28"/>
        </w:rPr>
        <w:t>. рублей.</w:t>
      </w:r>
    </w:p>
    <w:p w:rsidR="001A6DBC" w:rsidRDefault="001A6DBC" w:rsidP="001A6DBC">
      <w:pPr>
        <w:pStyle w:val="a6"/>
        <w:ind w:firstLine="540"/>
        <w:jc w:val="right"/>
        <w:rPr>
          <w:sz w:val="24"/>
          <w:szCs w:val="24"/>
        </w:rPr>
      </w:pPr>
      <w:r w:rsidRPr="008925B9">
        <w:rPr>
          <w:sz w:val="24"/>
          <w:szCs w:val="24"/>
        </w:rPr>
        <w:t>тыс. рублей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1327"/>
        <w:gridCol w:w="936"/>
        <w:gridCol w:w="709"/>
        <w:gridCol w:w="851"/>
        <w:gridCol w:w="960"/>
        <w:gridCol w:w="21"/>
        <w:gridCol w:w="720"/>
        <w:gridCol w:w="960"/>
        <w:gridCol w:w="960"/>
        <w:gridCol w:w="30"/>
        <w:gridCol w:w="930"/>
        <w:gridCol w:w="960"/>
        <w:gridCol w:w="837"/>
      </w:tblGrid>
      <w:tr w:rsidR="00F064B0" w:rsidRPr="00F064B0" w:rsidTr="00F064B0">
        <w:trPr>
          <w:trHeight w:val="3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jc w:val="right"/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F064B0" w:rsidRPr="00F064B0" w:rsidTr="00F064B0">
        <w:trPr>
          <w:trHeight w:val="900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064B0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F064B0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F064B0" w:rsidRPr="00F064B0" w:rsidTr="00F064B0">
        <w:trPr>
          <w:trHeight w:val="3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b/>
                <w:bCs/>
                <w:color w:val="000000"/>
                <w:sz w:val="16"/>
                <w:szCs w:val="16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b/>
                <w:b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064B0" w:rsidRPr="00F064B0" w:rsidTr="00F064B0">
        <w:trPr>
          <w:trHeight w:val="3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4B0" w:rsidRPr="00F064B0" w:rsidRDefault="00F064B0" w:rsidP="00F064B0">
            <w:pPr>
              <w:rPr>
                <w:color w:val="000000"/>
                <w:sz w:val="16"/>
                <w:szCs w:val="16"/>
              </w:rPr>
            </w:pPr>
            <w:r w:rsidRPr="00F064B0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-195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-233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4B0" w:rsidRPr="00F064B0" w:rsidRDefault="00F064B0" w:rsidP="00F064B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064B0">
              <w:rPr>
                <w:rFonts w:ascii="Calibri" w:hAnsi="Calibri"/>
                <w:color w:val="000000"/>
                <w:sz w:val="16"/>
                <w:szCs w:val="16"/>
              </w:rPr>
              <w:t>100,0</w:t>
            </w:r>
          </w:p>
        </w:tc>
      </w:tr>
    </w:tbl>
    <w:p w:rsidR="00F064B0" w:rsidRDefault="00F064B0" w:rsidP="001A6DBC">
      <w:pPr>
        <w:pStyle w:val="a6"/>
        <w:ind w:firstLine="540"/>
        <w:jc w:val="right"/>
        <w:rPr>
          <w:sz w:val="24"/>
          <w:szCs w:val="24"/>
        </w:rPr>
      </w:pPr>
    </w:p>
    <w:p w:rsidR="00F064B0" w:rsidRPr="008925B9" w:rsidRDefault="00F064B0" w:rsidP="001A6DBC">
      <w:pPr>
        <w:pStyle w:val="a6"/>
        <w:ind w:firstLine="540"/>
        <w:jc w:val="right"/>
        <w:rPr>
          <w:sz w:val="24"/>
          <w:szCs w:val="24"/>
        </w:rPr>
      </w:pPr>
    </w:p>
    <w:p w:rsidR="001A6DBC" w:rsidRPr="008925B9" w:rsidRDefault="001A6DBC" w:rsidP="001A6DBC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8925B9">
        <w:rPr>
          <w:rFonts w:ascii="Times New Roman" w:hAnsi="Times New Roman"/>
          <w:sz w:val="28"/>
          <w:szCs w:val="28"/>
        </w:rPr>
        <w:t xml:space="preserve">Предусмотренные в проекте объемы бюджетных ассигнований по сравнению с объемами, утвержденными </w:t>
      </w:r>
      <w:r w:rsidR="00F064B0">
        <w:rPr>
          <w:rFonts w:ascii="Times New Roman" w:hAnsi="Times New Roman"/>
          <w:sz w:val="28"/>
          <w:szCs w:val="28"/>
        </w:rPr>
        <w:t>на 2021 год</w:t>
      </w:r>
      <w:r w:rsidRPr="008925B9">
        <w:rPr>
          <w:rFonts w:ascii="Times New Roman" w:hAnsi="Times New Roman"/>
          <w:sz w:val="28"/>
          <w:szCs w:val="28"/>
        </w:rPr>
        <w:t>, у</w:t>
      </w:r>
      <w:r w:rsidR="00F064B0">
        <w:rPr>
          <w:rFonts w:ascii="Times New Roman" w:hAnsi="Times New Roman"/>
          <w:sz w:val="28"/>
          <w:szCs w:val="28"/>
        </w:rPr>
        <w:t>меньшены</w:t>
      </w:r>
      <w:r w:rsidRPr="008925B9">
        <w:rPr>
          <w:rFonts w:ascii="Times New Roman" w:hAnsi="Times New Roman"/>
          <w:sz w:val="28"/>
          <w:szCs w:val="28"/>
        </w:rPr>
        <w:t xml:space="preserve"> в 2022 году на сумму </w:t>
      </w:r>
      <w:r w:rsidR="00F064B0">
        <w:rPr>
          <w:rFonts w:ascii="Times New Roman" w:hAnsi="Times New Roman"/>
          <w:sz w:val="28"/>
          <w:szCs w:val="28"/>
        </w:rPr>
        <w:t>195</w:t>
      </w:r>
      <w:r w:rsidRPr="008925B9">
        <w:rPr>
          <w:rFonts w:ascii="Times New Roman" w:hAnsi="Times New Roman"/>
          <w:sz w:val="28"/>
          <w:szCs w:val="28"/>
        </w:rPr>
        <w:t xml:space="preserve"> тыс. рублей, в 2023 году у</w:t>
      </w:r>
      <w:r w:rsidR="00F064B0">
        <w:rPr>
          <w:rFonts w:ascii="Times New Roman" w:hAnsi="Times New Roman"/>
          <w:sz w:val="28"/>
          <w:szCs w:val="28"/>
        </w:rPr>
        <w:t xml:space="preserve">меньшены </w:t>
      </w:r>
      <w:r w:rsidRPr="008925B9">
        <w:rPr>
          <w:rFonts w:ascii="Times New Roman" w:hAnsi="Times New Roman"/>
          <w:sz w:val="28"/>
          <w:szCs w:val="28"/>
        </w:rPr>
        <w:t>на сумму 2</w:t>
      </w:r>
      <w:r w:rsidR="00F064B0">
        <w:rPr>
          <w:rFonts w:ascii="Times New Roman" w:hAnsi="Times New Roman"/>
          <w:sz w:val="28"/>
          <w:szCs w:val="28"/>
        </w:rPr>
        <w:t>33</w:t>
      </w:r>
      <w:r w:rsidRPr="008925B9">
        <w:rPr>
          <w:rFonts w:ascii="Times New Roman" w:hAnsi="Times New Roman"/>
          <w:sz w:val="28"/>
          <w:szCs w:val="28"/>
        </w:rPr>
        <w:t xml:space="preserve">  тыс. рублей, в 2024 году </w:t>
      </w:r>
      <w:r w:rsidR="00F064B0">
        <w:rPr>
          <w:rFonts w:ascii="Times New Roman" w:hAnsi="Times New Roman"/>
          <w:sz w:val="28"/>
          <w:szCs w:val="28"/>
        </w:rPr>
        <w:t>предусмотрены о</w:t>
      </w:r>
      <w:r w:rsidRPr="008925B9">
        <w:rPr>
          <w:rFonts w:ascii="Times New Roman" w:hAnsi="Times New Roman"/>
          <w:sz w:val="28"/>
          <w:szCs w:val="28"/>
        </w:rPr>
        <w:t xml:space="preserve">тносительно проекта на </w:t>
      </w:r>
      <w:r w:rsidR="00F064B0">
        <w:rPr>
          <w:rFonts w:ascii="Times New Roman" w:hAnsi="Times New Roman"/>
          <w:sz w:val="28"/>
          <w:szCs w:val="28"/>
        </w:rPr>
        <w:t xml:space="preserve">уровне </w:t>
      </w:r>
      <w:r w:rsidRPr="008925B9">
        <w:rPr>
          <w:rFonts w:ascii="Times New Roman" w:hAnsi="Times New Roman"/>
          <w:sz w:val="28"/>
          <w:szCs w:val="28"/>
        </w:rPr>
        <w:t>2023 год</w:t>
      </w:r>
      <w:r w:rsidR="00F064B0">
        <w:rPr>
          <w:rFonts w:ascii="Times New Roman" w:hAnsi="Times New Roman"/>
          <w:sz w:val="28"/>
          <w:szCs w:val="28"/>
        </w:rPr>
        <w:t>а</w:t>
      </w:r>
      <w:r w:rsidRPr="008925B9">
        <w:rPr>
          <w:rFonts w:ascii="Times New Roman" w:hAnsi="Times New Roman"/>
          <w:sz w:val="28"/>
          <w:szCs w:val="28"/>
        </w:rPr>
        <w:t>.</w:t>
      </w:r>
    </w:p>
    <w:p w:rsidR="00F064B0" w:rsidRPr="008925B9" w:rsidRDefault="00F064B0" w:rsidP="00F064B0">
      <w:pPr>
        <w:ind w:firstLine="709"/>
        <w:jc w:val="both"/>
      </w:pPr>
      <w:r w:rsidRPr="008925B9">
        <w:rPr>
          <w:sz w:val="28"/>
          <w:szCs w:val="28"/>
        </w:rPr>
        <w:t xml:space="preserve">Изменение объемов бюджетных ассигнований по разделу «Средства массовой информации» обусловлено общими подходами к формированию проекта </w:t>
      </w:r>
      <w:r>
        <w:rPr>
          <w:sz w:val="28"/>
          <w:szCs w:val="28"/>
        </w:rPr>
        <w:t>местного</w:t>
      </w:r>
      <w:r w:rsidRPr="008925B9">
        <w:rPr>
          <w:sz w:val="28"/>
          <w:szCs w:val="28"/>
        </w:rPr>
        <w:t xml:space="preserve"> бюджета.</w:t>
      </w:r>
      <w:r w:rsidRPr="008925B9">
        <w:t xml:space="preserve"> </w:t>
      </w:r>
    </w:p>
    <w:p w:rsidR="00F064B0" w:rsidRPr="008925B9" w:rsidRDefault="00F064B0" w:rsidP="009F77D4">
      <w:pPr>
        <w:jc w:val="both"/>
      </w:pPr>
    </w:p>
    <w:p w:rsidR="009F77D4" w:rsidRPr="008925B9" w:rsidRDefault="009F77D4" w:rsidP="009F77D4">
      <w:pPr>
        <w:ind w:firstLine="708"/>
        <w:jc w:val="both"/>
      </w:pPr>
    </w:p>
    <w:p w:rsidR="009F77D4" w:rsidRPr="008925B9" w:rsidRDefault="009F77D4" w:rsidP="009F77D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8925B9">
        <w:rPr>
          <w:b/>
          <w:sz w:val="28"/>
          <w:szCs w:val="28"/>
        </w:rPr>
        <w:t>По разделу 1400 «</w:t>
      </w:r>
      <w:r w:rsidRPr="008925B9">
        <w:rPr>
          <w:rFonts w:eastAsiaTheme="minorHAnsi"/>
          <w:b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Федерации»</w:t>
      </w:r>
    </w:p>
    <w:p w:rsidR="005A1183" w:rsidRPr="008925B9" w:rsidRDefault="005A1183" w:rsidP="009F77D4">
      <w:pPr>
        <w:jc w:val="center"/>
        <w:rPr>
          <w:b/>
        </w:rPr>
      </w:pPr>
    </w:p>
    <w:p w:rsidR="00AD7987" w:rsidRPr="00326EED" w:rsidRDefault="009F77D4" w:rsidP="009F77D4">
      <w:pPr>
        <w:ind w:firstLine="709"/>
        <w:jc w:val="both"/>
        <w:rPr>
          <w:sz w:val="28"/>
          <w:szCs w:val="28"/>
        </w:rPr>
      </w:pPr>
      <w:r w:rsidRPr="008925B9">
        <w:rPr>
          <w:sz w:val="28"/>
          <w:szCs w:val="28"/>
        </w:rPr>
        <w:t>Бюджетные ассигнования по разделу «</w:t>
      </w:r>
      <w:r w:rsidRPr="008925B9">
        <w:rPr>
          <w:rFonts w:eastAsiaTheme="minorHAnsi"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Федерации»</w:t>
      </w:r>
      <w:r w:rsidRPr="008925B9">
        <w:rPr>
          <w:sz w:val="28"/>
          <w:szCs w:val="28"/>
        </w:rPr>
        <w:t xml:space="preserve"> в 2022 году </w:t>
      </w:r>
      <w:r w:rsidRPr="00326EED">
        <w:rPr>
          <w:sz w:val="28"/>
          <w:szCs w:val="28"/>
        </w:rPr>
        <w:t xml:space="preserve">составят </w:t>
      </w:r>
      <w:r w:rsidR="009004CB">
        <w:rPr>
          <w:sz w:val="28"/>
          <w:szCs w:val="28"/>
        </w:rPr>
        <w:t>5281,1</w:t>
      </w:r>
      <w:r w:rsidRPr="00326EED">
        <w:rPr>
          <w:sz w:val="28"/>
          <w:szCs w:val="28"/>
        </w:rPr>
        <w:t xml:space="preserve"> тыс. рублей, в 2023 году – </w:t>
      </w:r>
      <w:r w:rsidR="009004CB">
        <w:rPr>
          <w:sz w:val="28"/>
          <w:szCs w:val="28"/>
        </w:rPr>
        <w:t>4594,5</w:t>
      </w:r>
      <w:r w:rsidRPr="00326EED">
        <w:rPr>
          <w:sz w:val="28"/>
          <w:szCs w:val="28"/>
        </w:rPr>
        <w:t xml:space="preserve"> тыс. рублей и в 2024 году – </w:t>
      </w:r>
      <w:r w:rsidR="009004CB">
        <w:rPr>
          <w:sz w:val="28"/>
          <w:szCs w:val="28"/>
        </w:rPr>
        <w:t>4224,9</w:t>
      </w:r>
      <w:r w:rsidRPr="00326EED">
        <w:rPr>
          <w:sz w:val="28"/>
          <w:szCs w:val="28"/>
        </w:rPr>
        <w:t xml:space="preserve"> тыс. рублей.</w:t>
      </w:r>
      <w:r w:rsidR="00B363A1" w:rsidRPr="00326EED">
        <w:rPr>
          <w:sz w:val="28"/>
          <w:szCs w:val="28"/>
        </w:rPr>
        <w:t xml:space="preserve"> </w:t>
      </w:r>
    </w:p>
    <w:p w:rsidR="009F77D4" w:rsidRDefault="009F77D4" w:rsidP="009F77D4">
      <w:pPr>
        <w:pStyle w:val="a6"/>
        <w:ind w:firstLine="540"/>
        <w:jc w:val="right"/>
        <w:rPr>
          <w:sz w:val="24"/>
          <w:szCs w:val="24"/>
        </w:rPr>
      </w:pPr>
      <w:r w:rsidRPr="00326EED">
        <w:rPr>
          <w:sz w:val="24"/>
          <w:szCs w:val="24"/>
        </w:rPr>
        <w:t>тыс. рублей</w:t>
      </w:r>
    </w:p>
    <w:tbl>
      <w:tblPr>
        <w:tblW w:w="9821" w:type="dxa"/>
        <w:tblLook w:val="04A0" w:firstRow="1" w:lastRow="0" w:firstColumn="1" w:lastColumn="0" w:noHBand="0" w:noVBand="1"/>
      </w:tblPr>
      <w:tblGrid>
        <w:gridCol w:w="1327"/>
        <w:gridCol w:w="936"/>
        <w:gridCol w:w="851"/>
        <w:gridCol w:w="850"/>
        <w:gridCol w:w="709"/>
        <w:gridCol w:w="709"/>
        <w:gridCol w:w="709"/>
        <w:gridCol w:w="850"/>
        <w:gridCol w:w="960"/>
        <w:gridCol w:w="960"/>
        <w:gridCol w:w="960"/>
      </w:tblGrid>
      <w:tr w:rsidR="009004CB" w:rsidRPr="009004CB" w:rsidTr="009004CB">
        <w:trPr>
          <w:trHeight w:val="3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jc w:val="right"/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9004CB" w:rsidRPr="009004CB" w:rsidTr="009004CB">
        <w:trPr>
          <w:trHeight w:val="900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004CB">
              <w:rPr>
                <w:color w:val="000000"/>
                <w:sz w:val="16"/>
                <w:szCs w:val="16"/>
              </w:rPr>
              <w:t>Уточненые</w:t>
            </w:r>
            <w:proofErr w:type="spellEnd"/>
            <w:r w:rsidRPr="009004CB">
              <w:rPr>
                <w:color w:val="000000"/>
                <w:sz w:val="16"/>
                <w:szCs w:val="16"/>
              </w:rPr>
              <w:t xml:space="preserve"> показатели на 01.11.2021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Темп роста снижения к 2021,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Темп роста снижения к 2022,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отклонения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>Темп роста снижения к 2023, %</w:t>
            </w:r>
          </w:p>
        </w:tc>
      </w:tr>
      <w:tr w:rsidR="009004CB" w:rsidRPr="009004CB" w:rsidTr="009004CB">
        <w:trPr>
          <w:trHeight w:val="300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b/>
                <w:bCs/>
                <w:color w:val="000000"/>
                <w:sz w:val="16"/>
                <w:szCs w:val="16"/>
              </w:rPr>
              <w:t>4705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b/>
                <w:bCs/>
                <w:color w:val="000000"/>
                <w:sz w:val="16"/>
                <w:szCs w:val="16"/>
              </w:rPr>
              <w:t>5281,1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576,1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b/>
                <w:bCs/>
                <w:color w:val="000000"/>
                <w:sz w:val="16"/>
                <w:szCs w:val="16"/>
              </w:rPr>
              <w:t>4594,5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-686,6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b/>
                <w:bCs/>
                <w:color w:val="000000"/>
                <w:sz w:val="16"/>
                <w:szCs w:val="16"/>
              </w:rPr>
              <w:t>4224,9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-369,6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92,0</w:t>
            </w:r>
          </w:p>
        </w:tc>
      </w:tr>
      <w:tr w:rsidR="009004CB" w:rsidRPr="009004CB" w:rsidTr="009004CB">
        <w:trPr>
          <w:trHeight w:val="2025"/>
        </w:trPr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4CB" w:rsidRPr="009004CB" w:rsidRDefault="009004CB" w:rsidP="009004CB">
            <w:pPr>
              <w:rPr>
                <w:color w:val="000000"/>
                <w:sz w:val="16"/>
                <w:szCs w:val="16"/>
              </w:rPr>
            </w:pPr>
            <w:r w:rsidRPr="009004CB">
              <w:rPr>
                <w:color w:val="000000"/>
                <w:sz w:val="16"/>
                <w:szCs w:val="16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4705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5281,1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576,1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4594,5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-686,6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4224,9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-369,6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4CB" w:rsidRPr="009004CB" w:rsidRDefault="009004CB" w:rsidP="009004CB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004CB">
              <w:rPr>
                <w:rFonts w:ascii="Calibri" w:hAnsi="Calibri"/>
                <w:color w:val="000000"/>
                <w:sz w:val="16"/>
                <w:szCs w:val="16"/>
              </w:rPr>
              <w:t>92,0</w:t>
            </w:r>
          </w:p>
        </w:tc>
      </w:tr>
    </w:tbl>
    <w:p w:rsidR="009004CB" w:rsidRDefault="009004CB" w:rsidP="009F77D4">
      <w:pPr>
        <w:pStyle w:val="a6"/>
        <w:ind w:firstLine="540"/>
        <w:jc w:val="right"/>
        <w:rPr>
          <w:sz w:val="24"/>
          <w:szCs w:val="24"/>
        </w:rPr>
      </w:pPr>
    </w:p>
    <w:p w:rsidR="009F77D4" w:rsidRPr="0013078D" w:rsidRDefault="009F77D4" w:rsidP="009F77D4">
      <w:pPr>
        <w:ind w:firstLine="709"/>
        <w:contextualSpacing/>
        <w:jc w:val="both"/>
        <w:rPr>
          <w:sz w:val="28"/>
          <w:szCs w:val="28"/>
        </w:rPr>
      </w:pPr>
      <w:r w:rsidRPr="0013078D">
        <w:rPr>
          <w:sz w:val="28"/>
          <w:szCs w:val="28"/>
        </w:rPr>
        <w:lastRenderedPageBreak/>
        <w:t xml:space="preserve">Предусмотренные в проекте объемы бюджетных ассигнований по сравнению с объемами, утвержденными </w:t>
      </w:r>
      <w:r w:rsidR="009004CB">
        <w:rPr>
          <w:sz w:val="28"/>
          <w:szCs w:val="28"/>
        </w:rPr>
        <w:t>на 2021 год</w:t>
      </w:r>
      <w:r w:rsidRPr="0013078D">
        <w:rPr>
          <w:sz w:val="28"/>
          <w:szCs w:val="28"/>
        </w:rPr>
        <w:t xml:space="preserve">, увеличены в 2022 году на сумму </w:t>
      </w:r>
      <w:r w:rsidR="009004CB">
        <w:rPr>
          <w:spacing w:val="-1"/>
          <w:sz w:val="28"/>
          <w:szCs w:val="28"/>
        </w:rPr>
        <w:t>576,1</w:t>
      </w:r>
      <w:r w:rsidRPr="0013078D">
        <w:rPr>
          <w:spacing w:val="-1"/>
          <w:sz w:val="28"/>
          <w:szCs w:val="28"/>
        </w:rPr>
        <w:t xml:space="preserve"> </w:t>
      </w:r>
      <w:r w:rsidRPr="0013078D">
        <w:rPr>
          <w:sz w:val="28"/>
          <w:szCs w:val="28"/>
        </w:rPr>
        <w:t>тыс. рублей, в 2023 году у</w:t>
      </w:r>
      <w:r w:rsidR="009004CB">
        <w:rPr>
          <w:sz w:val="28"/>
          <w:szCs w:val="28"/>
        </w:rPr>
        <w:t xml:space="preserve">меньшены </w:t>
      </w:r>
      <w:r w:rsidRPr="0013078D">
        <w:rPr>
          <w:sz w:val="28"/>
          <w:szCs w:val="28"/>
        </w:rPr>
        <w:t xml:space="preserve">на </w:t>
      </w:r>
      <w:r w:rsidR="009004CB">
        <w:rPr>
          <w:sz w:val="28"/>
          <w:szCs w:val="28"/>
        </w:rPr>
        <w:t>686,6</w:t>
      </w:r>
      <w:r w:rsidRPr="0013078D">
        <w:rPr>
          <w:sz w:val="28"/>
          <w:szCs w:val="28"/>
        </w:rPr>
        <w:t xml:space="preserve"> тыс. рублей, в 2024 году относительно проекта на 2023 год уменьшены на 3</w:t>
      </w:r>
      <w:r w:rsidR="009004CB">
        <w:rPr>
          <w:sz w:val="28"/>
          <w:szCs w:val="28"/>
        </w:rPr>
        <w:t>69,6</w:t>
      </w:r>
      <w:r w:rsidRPr="0013078D">
        <w:rPr>
          <w:sz w:val="28"/>
          <w:szCs w:val="28"/>
        </w:rPr>
        <w:t xml:space="preserve"> тыс. рублей.</w:t>
      </w:r>
    </w:p>
    <w:p w:rsidR="009F77D4" w:rsidRPr="0013078D" w:rsidRDefault="009F77D4" w:rsidP="009F77D4">
      <w:pPr>
        <w:ind w:firstLine="741"/>
        <w:contextualSpacing/>
        <w:jc w:val="both"/>
        <w:rPr>
          <w:sz w:val="28"/>
          <w:szCs w:val="28"/>
        </w:rPr>
      </w:pPr>
      <w:r w:rsidRPr="0013078D">
        <w:rPr>
          <w:sz w:val="28"/>
          <w:szCs w:val="28"/>
        </w:rPr>
        <w:t xml:space="preserve">При формировании проекта </w:t>
      </w:r>
      <w:r w:rsidR="006E0DD6">
        <w:rPr>
          <w:sz w:val="28"/>
          <w:szCs w:val="28"/>
        </w:rPr>
        <w:t>местного</w:t>
      </w:r>
      <w:r w:rsidRPr="0013078D">
        <w:rPr>
          <w:sz w:val="28"/>
          <w:szCs w:val="28"/>
        </w:rPr>
        <w:t xml:space="preserve"> бюджета изменение объемов бюджетных ассигнований обусловлено общими подходами к формированию </w:t>
      </w:r>
      <w:r w:rsidR="006E0DD6">
        <w:rPr>
          <w:sz w:val="28"/>
          <w:szCs w:val="28"/>
        </w:rPr>
        <w:t>местного</w:t>
      </w:r>
      <w:r w:rsidRPr="0013078D">
        <w:rPr>
          <w:sz w:val="28"/>
          <w:szCs w:val="28"/>
        </w:rPr>
        <w:t xml:space="preserve"> бюджета на 2022-2024</w:t>
      </w:r>
      <w:r w:rsidR="009E560F">
        <w:rPr>
          <w:sz w:val="28"/>
          <w:szCs w:val="28"/>
        </w:rPr>
        <w:t>.</w:t>
      </w:r>
    </w:p>
    <w:p w:rsidR="009F77D4" w:rsidRPr="0013078D" w:rsidRDefault="009F77D4" w:rsidP="00F53331">
      <w:pPr>
        <w:autoSpaceDE w:val="0"/>
        <w:autoSpaceDN w:val="0"/>
        <w:adjustRightInd w:val="0"/>
        <w:ind w:firstLine="709"/>
        <w:contextualSpacing/>
        <w:jc w:val="both"/>
        <w:rPr>
          <w:spacing w:val="-1"/>
          <w:sz w:val="28"/>
          <w:szCs w:val="28"/>
        </w:rPr>
      </w:pPr>
    </w:p>
    <w:p w:rsidR="00C24767" w:rsidRPr="0013078D" w:rsidRDefault="00C24767" w:rsidP="00F53331">
      <w:pPr>
        <w:autoSpaceDE w:val="0"/>
        <w:autoSpaceDN w:val="0"/>
        <w:adjustRightInd w:val="0"/>
        <w:ind w:firstLine="709"/>
        <w:contextualSpacing/>
        <w:jc w:val="both"/>
        <w:rPr>
          <w:spacing w:val="-1"/>
          <w:sz w:val="28"/>
          <w:szCs w:val="28"/>
        </w:rPr>
      </w:pPr>
    </w:p>
    <w:p w:rsidR="008940EF" w:rsidRPr="002357CD" w:rsidRDefault="008940EF" w:rsidP="008940EF">
      <w:pPr>
        <w:ind w:firstLine="709"/>
        <w:jc w:val="center"/>
        <w:rPr>
          <w:b/>
          <w:i/>
          <w:sz w:val="28"/>
          <w:szCs w:val="28"/>
        </w:rPr>
      </w:pPr>
      <w:r w:rsidRPr="002357CD">
        <w:rPr>
          <w:b/>
          <w:i/>
          <w:sz w:val="28"/>
          <w:szCs w:val="28"/>
        </w:rPr>
        <w:t>Источники финансирования дефицита</w:t>
      </w:r>
    </w:p>
    <w:p w:rsidR="00C24767" w:rsidRPr="002357CD" w:rsidRDefault="00C24767" w:rsidP="008940EF">
      <w:pPr>
        <w:ind w:firstLine="709"/>
        <w:jc w:val="center"/>
        <w:rPr>
          <w:b/>
          <w:i/>
          <w:sz w:val="28"/>
          <w:szCs w:val="28"/>
        </w:rPr>
      </w:pPr>
    </w:p>
    <w:p w:rsidR="008940EF" w:rsidRPr="002357CD" w:rsidRDefault="008940EF" w:rsidP="008940E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7CD">
        <w:rPr>
          <w:rFonts w:ascii="Times New Roman" w:hAnsi="Times New Roman" w:cs="Times New Roman"/>
          <w:sz w:val="28"/>
          <w:szCs w:val="28"/>
        </w:rPr>
        <w:t>На 202</w:t>
      </w:r>
      <w:r w:rsidR="008651FE" w:rsidRPr="002357CD">
        <w:rPr>
          <w:rFonts w:ascii="Times New Roman" w:hAnsi="Times New Roman" w:cs="Times New Roman"/>
          <w:sz w:val="28"/>
          <w:szCs w:val="28"/>
        </w:rPr>
        <w:t>2</w:t>
      </w:r>
      <w:r w:rsidRPr="002357CD">
        <w:rPr>
          <w:rFonts w:ascii="Times New Roman" w:hAnsi="Times New Roman" w:cs="Times New Roman"/>
          <w:sz w:val="28"/>
          <w:szCs w:val="28"/>
        </w:rPr>
        <w:t xml:space="preserve"> год </w:t>
      </w:r>
      <w:r w:rsidR="009E560F">
        <w:rPr>
          <w:rFonts w:ascii="Times New Roman" w:hAnsi="Times New Roman" w:cs="Times New Roman"/>
          <w:sz w:val="28"/>
          <w:szCs w:val="28"/>
        </w:rPr>
        <w:t>мес</w:t>
      </w:r>
      <w:r w:rsidRPr="002357CD">
        <w:rPr>
          <w:rFonts w:ascii="Times New Roman" w:hAnsi="Times New Roman" w:cs="Times New Roman"/>
          <w:sz w:val="28"/>
          <w:szCs w:val="28"/>
        </w:rPr>
        <w:t>тн</w:t>
      </w:r>
      <w:r w:rsidR="009E560F">
        <w:rPr>
          <w:rFonts w:ascii="Times New Roman" w:hAnsi="Times New Roman" w:cs="Times New Roman"/>
          <w:sz w:val="28"/>
          <w:szCs w:val="28"/>
        </w:rPr>
        <w:t>ы</w:t>
      </w:r>
      <w:r w:rsidRPr="002357CD">
        <w:rPr>
          <w:rFonts w:ascii="Times New Roman" w:hAnsi="Times New Roman" w:cs="Times New Roman"/>
          <w:sz w:val="28"/>
          <w:szCs w:val="28"/>
        </w:rPr>
        <w:t>й бюджет сформирован</w:t>
      </w:r>
      <w:r w:rsidR="008651FE" w:rsidRPr="002357CD">
        <w:rPr>
          <w:rFonts w:ascii="Times New Roman" w:hAnsi="Times New Roman" w:cs="Times New Roman"/>
          <w:sz w:val="28"/>
          <w:szCs w:val="28"/>
        </w:rPr>
        <w:t xml:space="preserve"> с дефицитом в сумме </w:t>
      </w:r>
      <w:r w:rsidR="009E560F">
        <w:rPr>
          <w:rFonts w:ascii="Times New Roman" w:hAnsi="Times New Roman" w:cs="Times New Roman"/>
          <w:sz w:val="28"/>
          <w:szCs w:val="28"/>
        </w:rPr>
        <w:t>22000</w:t>
      </w:r>
      <w:r w:rsidR="008651FE" w:rsidRPr="002357CD">
        <w:rPr>
          <w:rFonts w:ascii="Times New Roman" w:hAnsi="Times New Roman" w:cs="Times New Roman"/>
          <w:sz w:val="28"/>
          <w:szCs w:val="28"/>
        </w:rPr>
        <w:t xml:space="preserve"> тыс. рублей, на 2023 год – в сумме </w:t>
      </w:r>
      <w:r w:rsidR="009E560F">
        <w:rPr>
          <w:rFonts w:ascii="Times New Roman" w:hAnsi="Times New Roman" w:cs="Times New Roman"/>
          <w:sz w:val="28"/>
          <w:szCs w:val="28"/>
        </w:rPr>
        <w:t>0</w:t>
      </w:r>
      <w:r w:rsidR="008651FE" w:rsidRPr="002357CD">
        <w:rPr>
          <w:rFonts w:ascii="Times New Roman" w:hAnsi="Times New Roman" w:cs="Times New Roman"/>
          <w:sz w:val="28"/>
          <w:szCs w:val="28"/>
        </w:rPr>
        <w:t xml:space="preserve"> тыс. рублей, на 2024 год – в сумме </w:t>
      </w:r>
      <w:r w:rsidR="009E560F">
        <w:rPr>
          <w:rFonts w:ascii="Times New Roman" w:hAnsi="Times New Roman" w:cs="Times New Roman"/>
          <w:sz w:val="28"/>
          <w:szCs w:val="28"/>
        </w:rPr>
        <w:t>0</w:t>
      </w:r>
      <w:r w:rsidR="008651FE" w:rsidRPr="002357C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40EF" w:rsidRPr="002357CD" w:rsidRDefault="008940EF" w:rsidP="008940EF">
      <w:pPr>
        <w:jc w:val="both"/>
        <w:rPr>
          <w:sz w:val="28"/>
          <w:szCs w:val="28"/>
        </w:rPr>
      </w:pPr>
    </w:p>
    <w:p w:rsidR="00AC55A2" w:rsidRPr="002357CD" w:rsidRDefault="00AC55A2" w:rsidP="008940EF">
      <w:pPr>
        <w:jc w:val="both"/>
        <w:rPr>
          <w:sz w:val="28"/>
          <w:szCs w:val="28"/>
        </w:rPr>
      </w:pPr>
    </w:p>
    <w:p w:rsidR="00311D31" w:rsidRPr="002357CD" w:rsidRDefault="00311D31" w:rsidP="00311D31">
      <w:pPr>
        <w:jc w:val="center"/>
        <w:rPr>
          <w:b/>
          <w:i/>
          <w:sz w:val="28"/>
          <w:szCs w:val="28"/>
        </w:rPr>
      </w:pPr>
      <w:r w:rsidRPr="002357CD">
        <w:rPr>
          <w:b/>
          <w:i/>
          <w:sz w:val="28"/>
          <w:szCs w:val="28"/>
        </w:rPr>
        <w:t xml:space="preserve">Предоставление </w:t>
      </w:r>
      <w:r w:rsidR="00492209">
        <w:rPr>
          <w:b/>
          <w:i/>
          <w:sz w:val="28"/>
          <w:szCs w:val="28"/>
        </w:rPr>
        <w:t>муниципальных</w:t>
      </w:r>
      <w:r w:rsidRPr="002357CD">
        <w:rPr>
          <w:b/>
          <w:i/>
          <w:sz w:val="28"/>
          <w:szCs w:val="28"/>
        </w:rPr>
        <w:t xml:space="preserve"> гарантий</w:t>
      </w:r>
    </w:p>
    <w:p w:rsidR="00C24767" w:rsidRPr="002357CD" w:rsidRDefault="00C24767" w:rsidP="00311D31">
      <w:pPr>
        <w:jc w:val="center"/>
        <w:rPr>
          <w:b/>
          <w:i/>
          <w:sz w:val="28"/>
          <w:szCs w:val="28"/>
        </w:rPr>
      </w:pPr>
    </w:p>
    <w:p w:rsidR="00311D31" w:rsidRPr="002357CD" w:rsidRDefault="00311D31" w:rsidP="00311D31">
      <w:pPr>
        <w:ind w:firstLine="708"/>
        <w:jc w:val="both"/>
        <w:rPr>
          <w:sz w:val="28"/>
          <w:szCs w:val="28"/>
        </w:rPr>
      </w:pPr>
      <w:r w:rsidRPr="002357CD">
        <w:rPr>
          <w:sz w:val="28"/>
          <w:szCs w:val="28"/>
        </w:rPr>
        <w:t xml:space="preserve">Реализация на территории </w:t>
      </w:r>
      <w:proofErr w:type="spellStart"/>
      <w:r w:rsidR="009E560F">
        <w:rPr>
          <w:sz w:val="28"/>
          <w:szCs w:val="28"/>
        </w:rPr>
        <w:t>Черемисиновского</w:t>
      </w:r>
      <w:proofErr w:type="spellEnd"/>
      <w:r w:rsidR="009E560F">
        <w:rPr>
          <w:sz w:val="28"/>
          <w:szCs w:val="28"/>
        </w:rPr>
        <w:t xml:space="preserve"> района </w:t>
      </w:r>
      <w:r w:rsidRPr="002357CD">
        <w:rPr>
          <w:sz w:val="28"/>
          <w:szCs w:val="28"/>
        </w:rPr>
        <w:t xml:space="preserve">Курской области проектов строительства и (или) реконструкции объектов инженерной, транспортной и социальной инфраструктуры, в том числе реализуемых при жилищном строительстве и развитии инфраструктуры, отобранных в соответствии с Правилами финансирования  строительства  (реконструкции) объектов инфраструктуры  с использованием облигаций специализированных обществ проектного финансирования, утвержденными постановлением Правительства Российской Федерации от 31.12.2020 № 2459, </w:t>
      </w:r>
      <w:r w:rsidR="00BF2D78">
        <w:rPr>
          <w:sz w:val="28"/>
          <w:szCs w:val="28"/>
        </w:rPr>
        <w:t xml:space="preserve">не </w:t>
      </w:r>
      <w:r w:rsidRPr="002357CD">
        <w:rPr>
          <w:sz w:val="28"/>
          <w:szCs w:val="28"/>
        </w:rPr>
        <w:t xml:space="preserve">предусматривает выдачу гарантии </w:t>
      </w:r>
      <w:r w:rsidR="00BF2D78">
        <w:rPr>
          <w:sz w:val="28"/>
          <w:szCs w:val="28"/>
        </w:rPr>
        <w:t>муниципального района «</w:t>
      </w:r>
      <w:proofErr w:type="spellStart"/>
      <w:r w:rsidR="00BF2D78">
        <w:rPr>
          <w:sz w:val="28"/>
          <w:szCs w:val="28"/>
        </w:rPr>
        <w:t>Черемисиновский</w:t>
      </w:r>
      <w:proofErr w:type="spellEnd"/>
      <w:r w:rsidR="00BF2D78">
        <w:rPr>
          <w:sz w:val="28"/>
          <w:szCs w:val="28"/>
        </w:rPr>
        <w:t xml:space="preserve"> район» Курской области.</w:t>
      </w:r>
    </w:p>
    <w:p w:rsidR="00311D31" w:rsidRPr="002357CD" w:rsidRDefault="00311D31" w:rsidP="008940EF">
      <w:pPr>
        <w:ind w:firstLine="709"/>
        <w:jc w:val="both"/>
        <w:rPr>
          <w:sz w:val="28"/>
          <w:szCs w:val="28"/>
        </w:rPr>
      </w:pPr>
    </w:p>
    <w:p w:rsidR="00311D31" w:rsidRPr="002357CD" w:rsidRDefault="00311D31" w:rsidP="00311D31">
      <w:pPr>
        <w:ind w:firstLine="709"/>
        <w:jc w:val="both"/>
        <w:rPr>
          <w:sz w:val="28"/>
          <w:szCs w:val="28"/>
        </w:rPr>
      </w:pPr>
      <w:r w:rsidRPr="002357CD">
        <w:rPr>
          <w:sz w:val="28"/>
          <w:szCs w:val="28"/>
        </w:rPr>
        <w:t xml:space="preserve">При принятии данного </w:t>
      </w:r>
      <w:r w:rsidR="00BF2D78">
        <w:rPr>
          <w:sz w:val="28"/>
          <w:szCs w:val="28"/>
        </w:rPr>
        <w:t>Решения</w:t>
      </w:r>
      <w:r w:rsidRPr="002357CD">
        <w:rPr>
          <w:sz w:val="28"/>
          <w:szCs w:val="28"/>
        </w:rPr>
        <w:t xml:space="preserve"> прогнозируются позитивные последствия </w:t>
      </w:r>
      <w:r w:rsidRPr="002357CD">
        <w:rPr>
          <w:sz w:val="28"/>
          <w:szCs w:val="28"/>
        </w:rPr>
        <w:br/>
        <w:t>в социально-экономической, финансовой и общественной сферах деятельности.</w:t>
      </w:r>
    </w:p>
    <w:p w:rsidR="00311D31" w:rsidRPr="002357CD" w:rsidRDefault="00311D31" w:rsidP="008940EF">
      <w:pPr>
        <w:ind w:firstLine="709"/>
        <w:jc w:val="both"/>
        <w:rPr>
          <w:sz w:val="28"/>
          <w:szCs w:val="28"/>
        </w:rPr>
      </w:pPr>
    </w:p>
    <w:p w:rsidR="00FF272C" w:rsidRPr="0029052E" w:rsidRDefault="00FF272C" w:rsidP="008940EF">
      <w:pPr>
        <w:ind w:firstLine="709"/>
        <w:jc w:val="both"/>
        <w:rPr>
          <w:sz w:val="28"/>
          <w:szCs w:val="28"/>
          <w:highlight w:val="yellow"/>
        </w:rPr>
      </w:pPr>
    </w:p>
    <w:p w:rsidR="00311D31" w:rsidRPr="0029052E" w:rsidRDefault="00311D31" w:rsidP="008940EF">
      <w:pPr>
        <w:ind w:firstLine="709"/>
        <w:jc w:val="both"/>
        <w:rPr>
          <w:sz w:val="28"/>
          <w:szCs w:val="28"/>
          <w:highlight w:val="yellow"/>
        </w:rPr>
      </w:pPr>
    </w:p>
    <w:p w:rsidR="00FF272C" w:rsidRPr="0029052E" w:rsidRDefault="00FF272C" w:rsidP="008940EF">
      <w:pPr>
        <w:ind w:firstLine="709"/>
        <w:jc w:val="both"/>
        <w:rPr>
          <w:sz w:val="28"/>
          <w:szCs w:val="28"/>
          <w:highlight w:val="yellow"/>
        </w:rPr>
      </w:pPr>
    </w:p>
    <w:p w:rsidR="00FF272C" w:rsidRPr="0029052E" w:rsidRDefault="00805CBF" w:rsidP="008940EF">
      <w:pPr>
        <w:ind w:firstLine="709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  <w:highlight w:val="yellow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4233545</wp:posOffset>
                </wp:positionH>
                <wp:positionV relativeFrom="paragraph">
                  <wp:posOffset>-59055</wp:posOffset>
                </wp:positionV>
                <wp:extent cx="2101215" cy="571500"/>
                <wp:effectExtent l="4445" t="0" r="0" b="1905"/>
                <wp:wrapTopAndBottom/>
                <wp:docPr id="1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21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D78" w:rsidRDefault="00BF2D78" w:rsidP="008940EF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C2A6C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BF2D78" w:rsidRDefault="00BF2D78" w:rsidP="008940EF">
                            <w:pPr>
                              <w:jc w:val="right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пояснительной записке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3" o:spid="_x0000_s1026" type="#_x0000_t202" style="position:absolute;left:0;text-align:left;margin-left:333.35pt;margin-top:-4.65pt;width:165.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Spo8gEAAMgDAAAOAAAAZHJzL2Uyb0RvYy54bWysU9tuEzEQfUfiHyy/k72QUFhlU5VWRUil&#10;ILV8wMTrzVrseszYyW75esbeNAR4Q7xYnovPnDkzXl9OQy8OmrxBW8tikUuhrcLG2F0tvz7evnor&#10;hQ9gG+jR6lo+aS8vNy9frEdX6RI77BtNgkGsr0ZXyy4EV2WZV50ewC/QacvBFmmAwCbtsoZgZPSh&#10;z8o8f5ONSI0jVNp79t7MQblJ+G2rVfjctl4H0deSuYV0Ujq38cw2a6h2BK4z6kgD/oHFAMZy0RPU&#10;DQQQezJ/QQ1GEXpsw0LhkGHbGqVTD9xNkf/RzUMHTqdeWBzvTjL5/wer7g9fSJiGZyeFhYFH9Kin&#10;IN7jJMryddRndL7itAfHiWHiQMyNvXp3h+qbFxavO7A7fUWEY6ehYX5FfJmdPZ1xfATZjp+w4UKw&#10;D5iAppaGCMhyCEbnOT2dZhPJKHaWRV6UxUoKxbHVRbHK0/AyqJ5fO/Lhg8ZBxEstiWef0OFw50Nk&#10;A9VzSixm8db0fZp/b39zcGL0JPaR8Ew9TNvpqMYWmyfug3BeJ15/vnRIP6QYeZVq6b/vgbQU/UfL&#10;Wrwrlsu4e8lYri5KNug8sj2PgFUMVcsgxXy9DvO+7h2ZXceVZvUtXrF+rUmtRaFnVkfevC6p4+Nq&#10;x308t1PWrw+4+QkAAP//AwBQSwMEFAAGAAgAAAAhAIIBUOTeAAAACQEAAA8AAABkcnMvZG93bnJl&#10;di54bWxMj8tOwzAQRfdI/IM1SOxam5fThEwqBGILotBK7Nx4mkTE4yh2m/D3mBUsR/fo3jPlena9&#10;ONEYOs8IV0sFgrj2tuMG4eP9ebECEaJha3rPhPBNAdbV+VlpCusnfqPTJjYilXAoDEIb41BIGeqW&#10;nAlLPxCn7OBHZ2I6x0ba0Uyp3PXyWiktnek4LbRmoMeW6q/N0SFsXw6fu1v12jy5u2Hys5Lscol4&#10;eTE/3IOINMc/GH71kzpUyWnvj2yD6BG01llCERb5DYgE5HmmQewRVioDWZXy/wfVDwAAAP//AwBQ&#10;SwECLQAUAAYACAAAACEAtoM4kv4AAADhAQAAEwAAAAAAAAAAAAAAAAAAAAAAW0NvbnRlbnRfVHlw&#10;ZXNdLnhtbFBLAQItABQABgAIAAAAIQA4/SH/1gAAAJQBAAALAAAAAAAAAAAAAAAAAC8BAABfcmVs&#10;cy8ucmVsc1BLAQItABQABgAIAAAAIQDV+Spo8gEAAMgDAAAOAAAAAAAAAAAAAAAAAC4CAABkcnMv&#10;ZTJvRG9jLnhtbFBLAQItABQABgAIAAAAIQCCAVDk3gAAAAkBAAAPAAAAAAAAAAAAAAAAAEwEAABk&#10;cnMvZG93bnJldi54bWxQSwUGAAAAAAQABADzAAAAVwUAAAAA&#10;" filled="f" stroked="f">
                <v:textbox>
                  <w:txbxContent>
                    <w:p w:rsidR="00BF2D78" w:rsidRDefault="00BF2D78" w:rsidP="008940EF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C2A6C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  <w:p w:rsidR="00BF2D78" w:rsidRDefault="00BF2D78" w:rsidP="008940EF">
                      <w:pPr>
                        <w:jc w:val="right"/>
                      </w:pPr>
                      <w:r>
                        <w:rPr>
                          <w:sz w:val="28"/>
                          <w:szCs w:val="28"/>
                        </w:rPr>
                        <w:t>к пояснительной записке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C230A" w:rsidRPr="002357CD" w:rsidRDefault="00DC230A" w:rsidP="00DC230A">
      <w:pPr>
        <w:ind w:left="708" w:firstLine="708"/>
        <w:jc w:val="center"/>
        <w:rPr>
          <w:b/>
          <w:caps/>
          <w:sz w:val="28"/>
          <w:szCs w:val="28"/>
        </w:rPr>
      </w:pPr>
      <w:r w:rsidRPr="002357CD">
        <w:rPr>
          <w:b/>
          <w:caps/>
          <w:sz w:val="28"/>
          <w:szCs w:val="28"/>
        </w:rPr>
        <w:t>Распределение</w:t>
      </w:r>
    </w:p>
    <w:p w:rsidR="00DC230A" w:rsidRPr="002357CD" w:rsidRDefault="00DC230A" w:rsidP="00DC230A">
      <w:pPr>
        <w:ind w:left="708" w:firstLine="708"/>
        <w:jc w:val="center"/>
        <w:rPr>
          <w:b/>
          <w:sz w:val="28"/>
          <w:szCs w:val="28"/>
        </w:rPr>
      </w:pPr>
      <w:r w:rsidRPr="002357CD">
        <w:rPr>
          <w:b/>
          <w:sz w:val="28"/>
          <w:szCs w:val="28"/>
        </w:rPr>
        <w:t xml:space="preserve">бюджетных ассигнований по разделам и подразделам </w:t>
      </w:r>
    </w:p>
    <w:p w:rsidR="00DC230A" w:rsidRPr="002357CD" w:rsidRDefault="00DC230A" w:rsidP="00DC230A">
      <w:pPr>
        <w:ind w:left="708" w:firstLine="708"/>
        <w:jc w:val="center"/>
        <w:rPr>
          <w:b/>
          <w:sz w:val="28"/>
          <w:szCs w:val="28"/>
        </w:rPr>
      </w:pPr>
      <w:r w:rsidRPr="002357CD">
        <w:rPr>
          <w:b/>
          <w:sz w:val="28"/>
          <w:szCs w:val="28"/>
        </w:rPr>
        <w:t xml:space="preserve">классификации расходов </w:t>
      </w:r>
      <w:r w:rsidR="006E0DD6">
        <w:rPr>
          <w:b/>
          <w:sz w:val="28"/>
          <w:szCs w:val="28"/>
        </w:rPr>
        <w:t>местного</w:t>
      </w:r>
      <w:r w:rsidRPr="002357CD">
        <w:rPr>
          <w:b/>
          <w:sz w:val="28"/>
          <w:szCs w:val="28"/>
        </w:rPr>
        <w:t xml:space="preserve"> бюджета</w:t>
      </w:r>
    </w:p>
    <w:p w:rsidR="00681AD4" w:rsidRPr="002357CD" w:rsidRDefault="00681AD4" w:rsidP="00681AD4">
      <w:pPr>
        <w:ind w:left="708" w:firstLine="708"/>
        <w:jc w:val="center"/>
        <w:rPr>
          <w:b/>
          <w:sz w:val="28"/>
          <w:szCs w:val="28"/>
        </w:rPr>
      </w:pPr>
    </w:p>
    <w:p w:rsidR="00681AD4" w:rsidRDefault="00681AD4" w:rsidP="00681AD4">
      <w:pPr>
        <w:jc w:val="right"/>
        <w:rPr>
          <w:sz w:val="24"/>
          <w:szCs w:val="24"/>
        </w:rPr>
      </w:pPr>
      <w:r w:rsidRPr="002357CD">
        <w:rPr>
          <w:sz w:val="24"/>
          <w:szCs w:val="24"/>
        </w:rPr>
        <w:t>тыс. рублей</w:t>
      </w:r>
    </w:p>
    <w:tbl>
      <w:tblPr>
        <w:tblW w:w="9998" w:type="dxa"/>
        <w:tblLook w:val="04A0" w:firstRow="1" w:lastRow="0" w:firstColumn="1" w:lastColumn="0" w:noHBand="0" w:noVBand="1"/>
      </w:tblPr>
      <w:tblGrid>
        <w:gridCol w:w="5949"/>
        <w:gridCol w:w="520"/>
        <w:gridCol w:w="439"/>
        <w:gridCol w:w="1030"/>
        <w:gridCol w:w="1030"/>
        <w:gridCol w:w="1030"/>
      </w:tblGrid>
      <w:tr w:rsidR="00A17488" w:rsidRPr="00BF2D78" w:rsidTr="00A17488">
        <w:trPr>
          <w:trHeight w:val="42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F2D78">
              <w:rPr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Итого расходы на 2022 год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Итого расходы на 2023 год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center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Итого расходы на 2024 год</w:t>
            </w:r>
          </w:p>
        </w:tc>
      </w:tr>
      <w:tr w:rsidR="00A17488" w:rsidRPr="00BF2D7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8</w:t>
            </w:r>
          </w:p>
        </w:tc>
      </w:tr>
      <w:tr w:rsidR="00A17488" w:rsidRPr="00BF2D78" w:rsidTr="00A17488">
        <w:trPr>
          <w:trHeight w:val="25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both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386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BF2D78">
              <w:rPr>
                <w:b/>
                <w:bCs/>
                <w:sz w:val="16"/>
                <w:szCs w:val="16"/>
              </w:rPr>
              <w:t>168</w:t>
            </w:r>
            <w:r>
              <w:rPr>
                <w:b/>
                <w:bCs/>
                <w:sz w:val="16"/>
                <w:szCs w:val="16"/>
              </w:rPr>
              <w:t>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323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BF2D78">
              <w:rPr>
                <w:b/>
                <w:bCs/>
                <w:sz w:val="16"/>
                <w:szCs w:val="16"/>
              </w:rPr>
              <w:t>642</w:t>
            </w:r>
            <w:r>
              <w:rPr>
                <w:b/>
                <w:bCs/>
                <w:sz w:val="16"/>
                <w:szCs w:val="16"/>
              </w:rPr>
              <w:t>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325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BF2D78">
              <w:rPr>
                <w:b/>
                <w:bCs/>
                <w:sz w:val="16"/>
                <w:szCs w:val="16"/>
              </w:rPr>
              <w:t>700</w:t>
            </w:r>
            <w:r>
              <w:rPr>
                <w:b/>
                <w:bCs/>
                <w:sz w:val="16"/>
                <w:szCs w:val="16"/>
              </w:rPr>
              <w:t>,6</w:t>
            </w:r>
          </w:p>
        </w:tc>
      </w:tr>
      <w:tr w:rsidR="00A17488" w:rsidRPr="00BF2D7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BF2D78" w:rsidRDefault="00A17488" w:rsidP="00BF2D78">
            <w:pPr>
              <w:jc w:val="both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lastRenderedPageBreak/>
              <w:t>в том числе 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BF2D78" w:rsidRDefault="00A17488" w:rsidP="00BF2D78">
            <w:pPr>
              <w:jc w:val="center"/>
              <w:rPr>
                <w:sz w:val="16"/>
                <w:szCs w:val="16"/>
              </w:rPr>
            </w:pPr>
            <w:r w:rsidRPr="00BF2D7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BF2D78">
              <w:rPr>
                <w:b/>
                <w:bCs/>
                <w:sz w:val="16"/>
                <w:szCs w:val="16"/>
              </w:rPr>
              <w:t>574</w:t>
            </w:r>
            <w:r>
              <w:rPr>
                <w:b/>
                <w:bCs/>
                <w:sz w:val="16"/>
                <w:szCs w:val="16"/>
              </w:rPr>
              <w:t>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488" w:rsidRPr="00BF2D78" w:rsidRDefault="00A17488" w:rsidP="00BF2D78">
            <w:pPr>
              <w:jc w:val="right"/>
              <w:rPr>
                <w:b/>
                <w:bCs/>
                <w:sz w:val="16"/>
                <w:szCs w:val="16"/>
              </w:rPr>
            </w:pPr>
            <w:r w:rsidRPr="00BF2D78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BF2D78">
              <w:rPr>
                <w:b/>
                <w:bCs/>
                <w:sz w:val="16"/>
                <w:szCs w:val="16"/>
              </w:rPr>
              <w:t>188</w:t>
            </w:r>
            <w:r>
              <w:rPr>
                <w:b/>
                <w:bCs/>
                <w:sz w:val="16"/>
                <w:szCs w:val="16"/>
              </w:rPr>
              <w:t>,1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43 008,3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34 728,8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34 751,8</w:t>
            </w:r>
          </w:p>
        </w:tc>
      </w:tr>
      <w:tr w:rsidR="00A17488" w:rsidRPr="00A17488" w:rsidTr="00A17488">
        <w:trPr>
          <w:trHeight w:val="4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1 744,6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1 744,6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1 744,6</w:t>
            </w:r>
          </w:p>
        </w:tc>
      </w:tr>
      <w:tr w:rsidR="00A17488" w:rsidRPr="00A17488" w:rsidTr="00A17488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1 148,0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1 148,0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1 148,0</w:t>
            </w:r>
          </w:p>
        </w:tc>
      </w:tr>
      <w:tr w:rsidR="00A17488" w:rsidRPr="00A17488" w:rsidTr="00A17488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25 790,6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21 787,0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21 787,0</w:t>
            </w:r>
          </w:p>
        </w:tc>
      </w:tr>
      <w:tr w:rsidR="00A17488" w:rsidRPr="00A17488" w:rsidTr="00A17488">
        <w:trPr>
          <w:trHeight w:val="4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3 773,7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3 773,7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3 773,7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200,0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100,0</w:t>
            </w:r>
          </w:p>
        </w:tc>
      </w:tr>
      <w:tr w:rsidR="00A17488" w:rsidRPr="00A17488" w:rsidTr="00A17488">
        <w:trPr>
          <w:trHeight w:val="28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10 351,4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6 175,5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6 198,5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20,0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10,0</w:t>
            </w:r>
          </w:p>
        </w:tc>
      </w:tr>
      <w:tr w:rsidR="00A17488" w:rsidRPr="00A17488" w:rsidTr="00A17488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5 794,9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6 472,0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6 080,3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334,7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334,7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334,7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6"/>
                <w:szCs w:val="16"/>
              </w:rPr>
            </w:pPr>
            <w:r w:rsidRPr="00A17488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4 339,2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4 344,0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4 451,3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6"/>
                <w:szCs w:val="16"/>
              </w:rPr>
            </w:pPr>
            <w:r w:rsidRPr="00A17488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1 121,0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1 793,2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1 294,4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8"/>
                <w:szCs w:val="18"/>
              </w:rPr>
            </w:pPr>
            <w:r w:rsidRPr="00A17488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1 024,0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8"/>
                <w:szCs w:val="18"/>
              </w:rPr>
            </w:pPr>
            <w:r w:rsidRPr="00A17488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1 024,0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8"/>
                <w:szCs w:val="18"/>
              </w:rPr>
            </w:pPr>
            <w:r w:rsidRPr="00A17488">
              <w:rPr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208 337,1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195 900,3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202 333,1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25 157,8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23 895,4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23 895,4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165 038,9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154 618,4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161 051,1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8 025,9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7 892,0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7 892,1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1 489,0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869,0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869,0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 xml:space="preserve">Другие вопросы в области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8 625,5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8 625,5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8 625,5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41 399,1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23 395,0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21 452,4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33 405,3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16 337,9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14 395,3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7 993,8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7 057,1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7 057,1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6"/>
                <w:szCs w:val="16"/>
              </w:rPr>
            </w:pPr>
            <w:r w:rsidRPr="00A17488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</w:tr>
      <w:tr w:rsidR="00A17488" w:rsidRPr="00A17488" w:rsidTr="00A17488">
        <w:trPr>
          <w:trHeight w:val="43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rPr>
                <w:color w:val="000000"/>
                <w:sz w:val="16"/>
                <w:szCs w:val="16"/>
              </w:rPr>
            </w:pPr>
            <w:r w:rsidRPr="00A17488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162,7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80 831,5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55 757,6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51 450,4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1 600,0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100,0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12 635,0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12 585,0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12 585,0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64 253,7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40 729,7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36 422,5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2 342,9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2 342,9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2 342,9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270,0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37,0</w:t>
            </w:r>
          </w:p>
        </w:tc>
      </w:tr>
      <w:tr w:rsidR="00A17488" w:rsidRPr="00A17488" w:rsidTr="00A17488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270,0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37,0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37,0</w:t>
            </w:r>
          </w:p>
        </w:tc>
      </w:tr>
      <w:tr w:rsidR="00A17488" w:rsidRPr="00A17488" w:rsidTr="00A17488">
        <w:trPr>
          <w:trHeight w:val="4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jc w:val="both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5 281,1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4 594,5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4 224,9</w:t>
            </w:r>
          </w:p>
        </w:tc>
      </w:tr>
      <w:tr w:rsidR="00A17488" w:rsidRPr="00A17488" w:rsidTr="00A17488">
        <w:trPr>
          <w:trHeight w:val="4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488" w:rsidRPr="00A17488" w:rsidRDefault="00A17488" w:rsidP="00BF2D78">
            <w:pPr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center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5 281,1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4 594,5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488" w:rsidRPr="00A17488" w:rsidRDefault="00A17488" w:rsidP="00BF2D78">
            <w:pPr>
              <w:jc w:val="right"/>
              <w:rPr>
                <w:sz w:val="16"/>
                <w:szCs w:val="16"/>
              </w:rPr>
            </w:pPr>
            <w:r w:rsidRPr="00A17488">
              <w:rPr>
                <w:sz w:val="16"/>
                <w:szCs w:val="16"/>
              </w:rPr>
              <w:t>4 224,9</w:t>
            </w:r>
          </w:p>
        </w:tc>
      </w:tr>
    </w:tbl>
    <w:p w:rsidR="00BF2D78" w:rsidRPr="00A17488" w:rsidRDefault="00BF2D78" w:rsidP="00681AD4">
      <w:pPr>
        <w:jc w:val="right"/>
        <w:rPr>
          <w:sz w:val="24"/>
          <w:szCs w:val="24"/>
        </w:rPr>
      </w:pPr>
    </w:p>
    <w:p w:rsidR="008940EF" w:rsidRPr="00A17488" w:rsidRDefault="008940EF" w:rsidP="008940EF">
      <w:pPr>
        <w:jc w:val="center"/>
        <w:rPr>
          <w:sz w:val="28"/>
          <w:szCs w:val="28"/>
        </w:rPr>
      </w:pPr>
    </w:p>
    <w:p w:rsidR="008940EF" w:rsidRPr="003456F6" w:rsidRDefault="008940EF" w:rsidP="008940EF">
      <w:pPr>
        <w:jc w:val="center"/>
        <w:rPr>
          <w:sz w:val="28"/>
          <w:szCs w:val="28"/>
        </w:rPr>
      </w:pPr>
    </w:p>
    <w:p w:rsidR="008940EF" w:rsidRDefault="008940EF" w:rsidP="008940EF">
      <w:pPr>
        <w:jc w:val="both"/>
        <w:rPr>
          <w:sz w:val="28"/>
          <w:szCs w:val="28"/>
        </w:rPr>
      </w:pPr>
    </w:p>
    <w:p w:rsidR="00B61547" w:rsidRPr="003456F6" w:rsidRDefault="00B61547" w:rsidP="008940EF">
      <w:pPr>
        <w:jc w:val="center"/>
        <w:rPr>
          <w:sz w:val="28"/>
          <w:szCs w:val="28"/>
        </w:rPr>
      </w:pPr>
    </w:p>
    <w:sectPr w:rsidR="00B61547" w:rsidRPr="003456F6" w:rsidSect="005C3779">
      <w:headerReference w:type="even" r:id="rId13"/>
      <w:headerReference w:type="default" r:id="rId14"/>
      <w:pgSz w:w="11906" w:h="16838"/>
      <w:pgMar w:top="1134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6F8" w:rsidRDefault="009B66F8">
      <w:r>
        <w:separator/>
      </w:r>
    </w:p>
  </w:endnote>
  <w:endnote w:type="continuationSeparator" w:id="0">
    <w:p w:rsidR="009B66F8" w:rsidRDefault="009B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6F8" w:rsidRDefault="009B66F8">
      <w:r>
        <w:separator/>
      </w:r>
    </w:p>
  </w:footnote>
  <w:footnote w:type="continuationSeparator" w:id="0">
    <w:p w:rsidR="009B66F8" w:rsidRDefault="009B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D78" w:rsidRDefault="00BF2D78" w:rsidP="00AB7286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F2D78" w:rsidRDefault="00BF2D7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D78" w:rsidRDefault="00BF2D78" w:rsidP="00AB7286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BF2D78" w:rsidRDefault="00BF2D7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802898"/>
    <w:multiLevelType w:val="hybridMultilevel"/>
    <w:tmpl w:val="CEF061A4"/>
    <w:lvl w:ilvl="0" w:tplc="78EEDC16">
      <w:start w:val="201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225300B3"/>
    <w:multiLevelType w:val="hybridMultilevel"/>
    <w:tmpl w:val="173E083E"/>
    <w:lvl w:ilvl="0" w:tplc="277633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6746F7E"/>
    <w:multiLevelType w:val="hybridMultilevel"/>
    <w:tmpl w:val="469E9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90076"/>
    <w:multiLevelType w:val="hybridMultilevel"/>
    <w:tmpl w:val="63B48D70"/>
    <w:lvl w:ilvl="0" w:tplc="39CE022A">
      <w:start w:val="201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AC576B2"/>
    <w:multiLevelType w:val="hybridMultilevel"/>
    <w:tmpl w:val="F6F81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1" w15:restartNumberingAfterBreak="0">
    <w:nsid w:val="3BF91138"/>
    <w:multiLevelType w:val="hybridMultilevel"/>
    <w:tmpl w:val="59C43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50FDB"/>
    <w:multiLevelType w:val="hybridMultilevel"/>
    <w:tmpl w:val="F1A60DA6"/>
    <w:lvl w:ilvl="0" w:tplc="42C85972">
      <w:start w:val="1"/>
      <w:numFmt w:val="decimal"/>
      <w:lvlText w:val="%1."/>
      <w:lvlJc w:val="left"/>
      <w:pPr>
        <w:tabs>
          <w:tab w:val="num" w:pos="2460"/>
        </w:tabs>
        <w:ind w:left="2460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49430B8"/>
    <w:multiLevelType w:val="hybridMultilevel"/>
    <w:tmpl w:val="A6627592"/>
    <w:lvl w:ilvl="0" w:tplc="A3846D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A0037F7"/>
    <w:multiLevelType w:val="hybridMultilevel"/>
    <w:tmpl w:val="6268A6E8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5" w15:restartNumberingAfterBreak="0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597118AB"/>
    <w:multiLevelType w:val="hybridMultilevel"/>
    <w:tmpl w:val="003C79CE"/>
    <w:lvl w:ilvl="0" w:tplc="D3946C3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1" w15:restartNumberingAfterBreak="0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2" w15:restartNumberingAfterBreak="0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3" w15:restartNumberingAfterBreak="0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CA70EE4"/>
    <w:multiLevelType w:val="hybridMultilevel"/>
    <w:tmpl w:val="B0CCEE60"/>
    <w:lvl w:ilvl="0" w:tplc="2E9097A2">
      <w:start w:val="1"/>
      <w:numFmt w:val="decimal"/>
      <w:lvlText w:val="%1)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5" w15:restartNumberingAfterBreak="0">
    <w:nsid w:val="6DD3171D"/>
    <w:multiLevelType w:val="hybridMultilevel"/>
    <w:tmpl w:val="CFF2228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14064DA"/>
    <w:multiLevelType w:val="hybridMultilevel"/>
    <w:tmpl w:val="58C05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ED1097"/>
    <w:multiLevelType w:val="hybridMultilevel"/>
    <w:tmpl w:val="F4169E14"/>
    <w:lvl w:ilvl="0" w:tplc="78BE9F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7"/>
  </w:num>
  <w:num w:numId="4">
    <w:abstractNumId w:val="32"/>
  </w:num>
  <w:num w:numId="5">
    <w:abstractNumId w:val="17"/>
  </w:num>
  <w:num w:numId="6">
    <w:abstractNumId w:val="30"/>
  </w:num>
  <w:num w:numId="7">
    <w:abstractNumId w:val="31"/>
  </w:num>
  <w:num w:numId="8">
    <w:abstractNumId w:val="4"/>
  </w:num>
  <w:num w:numId="9">
    <w:abstractNumId w:val="33"/>
  </w:num>
  <w:num w:numId="10">
    <w:abstractNumId w:val="6"/>
  </w:num>
  <w:num w:numId="11">
    <w:abstractNumId w:val="12"/>
  </w:num>
  <w:num w:numId="12">
    <w:abstractNumId w:val="2"/>
  </w:num>
  <w:num w:numId="13">
    <w:abstractNumId w:val="25"/>
  </w:num>
  <w:num w:numId="14">
    <w:abstractNumId w:val="28"/>
  </w:num>
  <w:num w:numId="15">
    <w:abstractNumId w:val="9"/>
  </w:num>
  <w:num w:numId="16">
    <w:abstractNumId w:val="11"/>
  </w:num>
  <w:num w:numId="17">
    <w:abstractNumId w:val="1"/>
  </w:num>
  <w:num w:numId="18">
    <w:abstractNumId w:val="38"/>
  </w:num>
  <w:num w:numId="19">
    <w:abstractNumId w:val="16"/>
  </w:num>
  <w:num w:numId="20">
    <w:abstractNumId w:val="19"/>
  </w:num>
  <w:num w:numId="21">
    <w:abstractNumId w:val="3"/>
  </w:num>
  <w:num w:numId="22">
    <w:abstractNumId w:val="29"/>
  </w:num>
  <w:num w:numId="23">
    <w:abstractNumId w:val="10"/>
  </w:num>
  <w:num w:numId="24">
    <w:abstractNumId w:val="0"/>
  </w:num>
  <w:num w:numId="25">
    <w:abstractNumId w:val="27"/>
  </w:num>
  <w:num w:numId="26">
    <w:abstractNumId w:val="22"/>
  </w:num>
  <w:num w:numId="27">
    <w:abstractNumId w:val="23"/>
  </w:num>
  <w:num w:numId="28">
    <w:abstractNumId w:val="26"/>
  </w:num>
  <w:num w:numId="29">
    <w:abstractNumId w:val="21"/>
  </w:num>
  <w:num w:numId="30">
    <w:abstractNumId w:val="37"/>
  </w:num>
  <w:num w:numId="31">
    <w:abstractNumId w:val="8"/>
  </w:num>
  <w:num w:numId="32">
    <w:abstractNumId w:val="15"/>
  </w:num>
  <w:num w:numId="33">
    <w:abstractNumId w:val="35"/>
  </w:num>
  <w:num w:numId="34">
    <w:abstractNumId w:val="24"/>
  </w:num>
  <w:num w:numId="35">
    <w:abstractNumId w:val="13"/>
  </w:num>
  <w:num w:numId="36">
    <w:abstractNumId w:val="36"/>
  </w:num>
  <w:num w:numId="37">
    <w:abstractNumId w:val="5"/>
  </w:num>
  <w:num w:numId="38">
    <w:abstractNumId w:val="14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8B"/>
    <w:rsid w:val="00000168"/>
    <w:rsid w:val="0000038A"/>
    <w:rsid w:val="000004EF"/>
    <w:rsid w:val="00000894"/>
    <w:rsid w:val="00000909"/>
    <w:rsid w:val="00000941"/>
    <w:rsid w:val="00000A07"/>
    <w:rsid w:val="00001436"/>
    <w:rsid w:val="000016AD"/>
    <w:rsid w:val="00001747"/>
    <w:rsid w:val="000017A8"/>
    <w:rsid w:val="000017E6"/>
    <w:rsid w:val="0000195D"/>
    <w:rsid w:val="000027D8"/>
    <w:rsid w:val="000029D1"/>
    <w:rsid w:val="00002B4D"/>
    <w:rsid w:val="00003060"/>
    <w:rsid w:val="0000336F"/>
    <w:rsid w:val="000035ED"/>
    <w:rsid w:val="00003660"/>
    <w:rsid w:val="000037F3"/>
    <w:rsid w:val="000038F9"/>
    <w:rsid w:val="00003B5A"/>
    <w:rsid w:val="00003C77"/>
    <w:rsid w:val="00003E1B"/>
    <w:rsid w:val="00004081"/>
    <w:rsid w:val="00004B19"/>
    <w:rsid w:val="00005207"/>
    <w:rsid w:val="00005587"/>
    <w:rsid w:val="000056B1"/>
    <w:rsid w:val="00005BCB"/>
    <w:rsid w:val="00005E60"/>
    <w:rsid w:val="00006956"/>
    <w:rsid w:val="00006E67"/>
    <w:rsid w:val="00007038"/>
    <w:rsid w:val="00007213"/>
    <w:rsid w:val="000073BD"/>
    <w:rsid w:val="00007BA9"/>
    <w:rsid w:val="00010700"/>
    <w:rsid w:val="00010732"/>
    <w:rsid w:val="00010749"/>
    <w:rsid w:val="00010C1D"/>
    <w:rsid w:val="00011486"/>
    <w:rsid w:val="000119DB"/>
    <w:rsid w:val="00011A93"/>
    <w:rsid w:val="00011CB4"/>
    <w:rsid w:val="00011DFC"/>
    <w:rsid w:val="000120DE"/>
    <w:rsid w:val="000123EA"/>
    <w:rsid w:val="00012472"/>
    <w:rsid w:val="00012AE4"/>
    <w:rsid w:val="00012F65"/>
    <w:rsid w:val="000130D0"/>
    <w:rsid w:val="0001347B"/>
    <w:rsid w:val="0001389C"/>
    <w:rsid w:val="00013A11"/>
    <w:rsid w:val="00013B50"/>
    <w:rsid w:val="00013B98"/>
    <w:rsid w:val="00013E94"/>
    <w:rsid w:val="0001494A"/>
    <w:rsid w:val="0001565C"/>
    <w:rsid w:val="00015721"/>
    <w:rsid w:val="00015972"/>
    <w:rsid w:val="0001617E"/>
    <w:rsid w:val="00016286"/>
    <w:rsid w:val="00016FDE"/>
    <w:rsid w:val="000172BB"/>
    <w:rsid w:val="000173C5"/>
    <w:rsid w:val="000174FD"/>
    <w:rsid w:val="000179CB"/>
    <w:rsid w:val="00020009"/>
    <w:rsid w:val="000206C8"/>
    <w:rsid w:val="00020BB9"/>
    <w:rsid w:val="00020FBB"/>
    <w:rsid w:val="0002166E"/>
    <w:rsid w:val="00021E5E"/>
    <w:rsid w:val="000221D3"/>
    <w:rsid w:val="000227C0"/>
    <w:rsid w:val="00022A6D"/>
    <w:rsid w:val="00022AB0"/>
    <w:rsid w:val="00022C3A"/>
    <w:rsid w:val="00022E98"/>
    <w:rsid w:val="000235B5"/>
    <w:rsid w:val="0002361E"/>
    <w:rsid w:val="00023D1B"/>
    <w:rsid w:val="00024490"/>
    <w:rsid w:val="000244B6"/>
    <w:rsid w:val="000246F7"/>
    <w:rsid w:val="00024864"/>
    <w:rsid w:val="00024C7D"/>
    <w:rsid w:val="00024D1C"/>
    <w:rsid w:val="00024E04"/>
    <w:rsid w:val="000250A0"/>
    <w:rsid w:val="00025125"/>
    <w:rsid w:val="00025295"/>
    <w:rsid w:val="000257B1"/>
    <w:rsid w:val="00025EFF"/>
    <w:rsid w:val="000260C3"/>
    <w:rsid w:val="000268F5"/>
    <w:rsid w:val="00026F4E"/>
    <w:rsid w:val="00027767"/>
    <w:rsid w:val="000302E0"/>
    <w:rsid w:val="00030391"/>
    <w:rsid w:val="00030584"/>
    <w:rsid w:val="0003059F"/>
    <w:rsid w:val="00030869"/>
    <w:rsid w:val="000308A0"/>
    <w:rsid w:val="00030C8A"/>
    <w:rsid w:val="00030E6D"/>
    <w:rsid w:val="00030ED1"/>
    <w:rsid w:val="00031659"/>
    <w:rsid w:val="000319A1"/>
    <w:rsid w:val="00031F8E"/>
    <w:rsid w:val="00032239"/>
    <w:rsid w:val="00032612"/>
    <w:rsid w:val="000329C1"/>
    <w:rsid w:val="00032AFB"/>
    <w:rsid w:val="00032BA9"/>
    <w:rsid w:val="00032E08"/>
    <w:rsid w:val="00033040"/>
    <w:rsid w:val="00033D6D"/>
    <w:rsid w:val="00034689"/>
    <w:rsid w:val="00034E9B"/>
    <w:rsid w:val="00034EB0"/>
    <w:rsid w:val="0003505F"/>
    <w:rsid w:val="00035DD6"/>
    <w:rsid w:val="00035F56"/>
    <w:rsid w:val="00036211"/>
    <w:rsid w:val="00036751"/>
    <w:rsid w:val="000368C0"/>
    <w:rsid w:val="0003698F"/>
    <w:rsid w:val="00036C6B"/>
    <w:rsid w:val="000373B3"/>
    <w:rsid w:val="00037A1E"/>
    <w:rsid w:val="000400F1"/>
    <w:rsid w:val="000403DD"/>
    <w:rsid w:val="00040487"/>
    <w:rsid w:val="00040AB0"/>
    <w:rsid w:val="00040AE2"/>
    <w:rsid w:val="00040CC0"/>
    <w:rsid w:val="000416F9"/>
    <w:rsid w:val="000417D2"/>
    <w:rsid w:val="00041A7C"/>
    <w:rsid w:val="00041B01"/>
    <w:rsid w:val="00041B70"/>
    <w:rsid w:val="00041C99"/>
    <w:rsid w:val="00041D2E"/>
    <w:rsid w:val="0004202B"/>
    <w:rsid w:val="00042B9C"/>
    <w:rsid w:val="00042D17"/>
    <w:rsid w:val="00042ECD"/>
    <w:rsid w:val="00042FB8"/>
    <w:rsid w:val="000435BA"/>
    <w:rsid w:val="000437B5"/>
    <w:rsid w:val="000445F8"/>
    <w:rsid w:val="0004469D"/>
    <w:rsid w:val="00044CC6"/>
    <w:rsid w:val="00044E02"/>
    <w:rsid w:val="0004510E"/>
    <w:rsid w:val="0004511A"/>
    <w:rsid w:val="00045413"/>
    <w:rsid w:val="0004543D"/>
    <w:rsid w:val="0004574B"/>
    <w:rsid w:val="0004599A"/>
    <w:rsid w:val="00045C0A"/>
    <w:rsid w:val="00045C45"/>
    <w:rsid w:val="00045C79"/>
    <w:rsid w:val="00045D6D"/>
    <w:rsid w:val="00045E19"/>
    <w:rsid w:val="00046643"/>
    <w:rsid w:val="00046F06"/>
    <w:rsid w:val="00046FCB"/>
    <w:rsid w:val="00047052"/>
    <w:rsid w:val="00047BC3"/>
    <w:rsid w:val="00050A8E"/>
    <w:rsid w:val="00050E95"/>
    <w:rsid w:val="0005103C"/>
    <w:rsid w:val="000518B1"/>
    <w:rsid w:val="00052353"/>
    <w:rsid w:val="0005243B"/>
    <w:rsid w:val="00052565"/>
    <w:rsid w:val="0005304C"/>
    <w:rsid w:val="00053AAD"/>
    <w:rsid w:val="00053AE2"/>
    <w:rsid w:val="00053C06"/>
    <w:rsid w:val="0005409C"/>
    <w:rsid w:val="000546E8"/>
    <w:rsid w:val="0005530E"/>
    <w:rsid w:val="00055A40"/>
    <w:rsid w:val="00055A63"/>
    <w:rsid w:val="00055E22"/>
    <w:rsid w:val="00055F8A"/>
    <w:rsid w:val="00056042"/>
    <w:rsid w:val="0005659D"/>
    <w:rsid w:val="00056FA9"/>
    <w:rsid w:val="000570A4"/>
    <w:rsid w:val="000572FE"/>
    <w:rsid w:val="00057623"/>
    <w:rsid w:val="0005781F"/>
    <w:rsid w:val="000578EE"/>
    <w:rsid w:val="000600FB"/>
    <w:rsid w:val="00060244"/>
    <w:rsid w:val="000603A1"/>
    <w:rsid w:val="00060A96"/>
    <w:rsid w:val="00060C33"/>
    <w:rsid w:val="00060D26"/>
    <w:rsid w:val="0006126B"/>
    <w:rsid w:val="00061286"/>
    <w:rsid w:val="00061BB4"/>
    <w:rsid w:val="00062128"/>
    <w:rsid w:val="0006232F"/>
    <w:rsid w:val="0006257C"/>
    <w:rsid w:val="00062D7E"/>
    <w:rsid w:val="00063128"/>
    <w:rsid w:val="000633C5"/>
    <w:rsid w:val="00063781"/>
    <w:rsid w:val="00063809"/>
    <w:rsid w:val="000639E2"/>
    <w:rsid w:val="00063A25"/>
    <w:rsid w:val="000641EA"/>
    <w:rsid w:val="00064252"/>
    <w:rsid w:val="00064369"/>
    <w:rsid w:val="00064401"/>
    <w:rsid w:val="00064445"/>
    <w:rsid w:val="0006447D"/>
    <w:rsid w:val="000644E2"/>
    <w:rsid w:val="00064B05"/>
    <w:rsid w:val="00064D8B"/>
    <w:rsid w:val="00064E12"/>
    <w:rsid w:val="00064F1C"/>
    <w:rsid w:val="00065071"/>
    <w:rsid w:val="0006526A"/>
    <w:rsid w:val="00065A38"/>
    <w:rsid w:val="00065ACC"/>
    <w:rsid w:val="00065B31"/>
    <w:rsid w:val="00065F35"/>
    <w:rsid w:val="00065F4C"/>
    <w:rsid w:val="00066930"/>
    <w:rsid w:val="00066A39"/>
    <w:rsid w:val="00066AE5"/>
    <w:rsid w:val="00066C3F"/>
    <w:rsid w:val="00066D37"/>
    <w:rsid w:val="000670A8"/>
    <w:rsid w:val="0006727F"/>
    <w:rsid w:val="000674E4"/>
    <w:rsid w:val="00067523"/>
    <w:rsid w:val="000676F8"/>
    <w:rsid w:val="0006770E"/>
    <w:rsid w:val="0006780F"/>
    <w:rsid w:val="00067BBB"/>
    <w:rsid w:val="00070385"/>
    <w:rsid w:val="000706B5"/>
    <w:rsid w:val="00070795"/>
    <w:rsid w:val="0007090D"/>
    <w:rsid w:val="00070D45"/>
    <w:rsid w:val="00070D84"/>
    <w:rsid w:val="00070F92"/>
    <w:rsid w:val="0007138C"/>
    <w:rsid w:val="00071438"/>
    <w:rsid w:val="00071CEA"/>
    <w:rsid w:val="00071FA8"/>
    <w:rsid w:val="00072C7C"/>
    <w:rsid w:val="00073856"/>
    <w:rsid w:val="00074B54"/>
    <w:rsid w:val="00074C02"/>
    <w:rsid w:val="00074F31"/>
    <w:rsid w:val="00074F90"/>
    <w:rsid w:val="00075188"/>
    <w:rsid w:val="00075493"/>
    <w:rsid w:val="0007558C"/>
    <w:rsid w:val="0007573B"/>
    <w:rsid w:val="00075D54"/>
    <w:rsid w:val="00075F8E"/>
    <w:rsid w:val="000760AB"/>
    <w:rsid w:val="000762BA"/>
    <w:rsid w:val="000764B1"/>
    <w:rsid w:val="00076963"/>
    <w:rsid w:val="00076CD5"/>
    <w:rsid w:val="00076D41"/>
    <w:rsid w:val="00077063"/>
    <w:rsid w:val="0007724A"/>
    <w:rsid w:val="00077906"/>
    <w:rsid w:val="00077CB4"/>
    <w:rsid w:val="000800D1"/>
    <w:rsid w:val="0008068F"/>
    <w:rsid w:val="0008078B"/>
    <w:rsid w:val="00080C24"/>
    <w:rsid w:val="00080FD5"/>
    <w:rsid w:val="0008148B"/>
    <w:rsid w:val="00082029"/>
    <w:rsid w:val="0008264F"/>
    <w:rsid w:val="000826AC"/>
    <w:rsid w:val="000829D1"/>
    <w:rsid w:val="00083279"/>
    <w:rsid w:val="000833B3"/>
    <w:rsid w:val="00083C47"/>
    <w:rsid w:val="00083C85"/>
    <w:rsid w:val="00083EA5"/>
    <w:rsid w:val="00083FCE"/>
    <w:rsid w:val="00084724"/>
    <w:rsid w:val="00084B42"/>
    <w:rsid w:val="0008585C"/>
    <w:rsid w:val="00086525"/>
    <w:rsid w:val="000867CA"/>
    <w:rsid w:val="0008690D"/>
    <w:rsid w:val="000873B5"/>
    <w:rsid w:val="0008786F"/>
    <w:rsid w:val="00087899"/>
    <w:rsid w:val="00087A1C"/>
    <w:rsid w:val="000901D9"/>
    <w:rsid w:val="00090429"/>
    <w:rsid w:val="000907AA"/>
    <w:rsid w:val="00090A5E"/>
    <w:rsid w:val="00090B34"/>
    <w:rsid w:val="00090D4C"/>
    <w:rsid w:val="00091676"/>
    <w:rsid w:val="00091858"/>
    <w:rsid w:val="00091A33"/>
    <w:rsid w:val="0009264A"/>
    <w:rsid w:val="000926FA"/>
    <w:rsid w:val="00092816"/>
    <w:rsid w:val="00092A59"/>
    <w:rsid w:val="00092EC4"/>
    <w:rsid w:val="00093016"/>
    <w:rsid w:val="00094000"/>
    <w:rsid w:val="000940D3"/>
    <w:rsid w:val="00094425"/>
    <w:rsid w:val="0009464F"/>
    <w:rsid w:val="00094B0C"/>
    <w:rsid w:val="00094B23"/>
    <w:rsid w:val="00094F18"/>
    <w:rsid w:val="000954E9"/>
    <w:rsid w:val="000957AD"/>
    <w:rsid w:val="0009580D"/>
    <w:rsid w:val="000959AC"/>
    <w:rsid w:val="00095F41"/>
    <w:rsid w:val="00095F76"/>
    <w:rsid w:val="00096513"/>
    <w:rsid w:val="00096806"/>
    <w:rsid w:val="00096A0E"/>
    <w:rsid w:val="00096CDD"/>
    <w:rsid w:val="0009762F"/>
    <w:rsid w:val="00097633"/>
    <w:rsid w:val="00097B39"/>
    <w:rsid w:val="00097C9D"/>
    <w:rsid w:val="000A09A6"/>
    <w:rsid w:val="000A0AA7"/>
    <w:rsid w:val="000A0ECA"/>
    <w:rsid w:val="000A1211"/>
    <w:rsid w:val="000A12FD"/>
    <w:rsid w:val="000A14F9"/>
    <w:rsid w:val="000A16AF"/>
    <w:rsid w:val="000A1715"/>
    <w:rsid w:val="000A1A4B"/>
    <w:rsid w:val="000A1B02"/>
    <w:rsid w:val="000A2169"/>
    <w:rsid w:val="000A2290"/>
    <w:rsid w:val="000A2819"/>
    <w:rsid w:val="000A2B7D"/>
    <w:rsid w:val="000A360B"/>
    <w:rsid w:val="000A3657"/>
    <w:rsid w:val="000A37BA"/>
    <w:rsid w:val="000A3CCF"/>
    <w:rsid w:val="000A4342"/>
    <w:rsid w:val="000A468F"/>
    <w:rsid w:val="000A47A9"/>
    <w:rsid w:val="000A49AE"/>
    <w:rsid w:val="000A4C0D"/>
    <w:rsid w:val="000A4F79"/>
    <w:rsid w:val="000A5207"/>
    <w:rsid w:val="000A5292"/>
    <w:rsid w:val="000A5900"/>
    <w:rsid w:val="000A6885"/>
    <w:rsid w:val="000A6DF3"/>
    <w:rsid w:val="000A703C"/>
    <w:rsid w:val="000A7720"/>
    <w:rsid w:val="000A7933"/>
    <w:rsid w:val="000B027B"/>
    <w:rsid w:val="000B0640"/>
    <w:rsid w:val="000B0AFD"/>
    <w:rsid w:val="000B1052"/>
    <w:rsid w:val="000B10B6"/>
    <w:rsid w:val="000B10F6"/>
    <w:rsid w:val="000B12F0"/>
    <w:rsid w:val="000B1454"/>
    <w:rsid w:val="000B165A"/>
    <w:rsid w:val="000B1F2F"/>
    <w:rsid w:val="000B2390"/>
    <w:rsid w:val="000B2595"/>
    <w:rsid w:val="000B25A9"/>
    <w:rsid w:val="000B2DFA"/>
    <w:rsid w:val="000B316F"/>
    <w:rsid w:val="000B3BA5"/>
    <w:rsid w:val="000B42E5"/>
    <w:rsid w:val="000B43E3"/>
    <w:rsid w:val="000B4CA9"/>
    <w:rsid w:val="000B52DB"/>
    <w:rsid w:val="000B56C9"/>
    <w:rsid w:val="000B5C9B"/>
    <w:rsid w:val="000B5CFB"/>
    <w:rsid w:val="000B6029"/>
    <w:rsid w:val="000B6560"/>
    <w:rsid w:val="000B6972"/>
    <w:rsid w:val="000B6AB6"/>
    <w:rsid w:val="000B6AE0"/>
    <w:rsid w:val="000B6E73"/>
    <w:rsid w:val="000B71B2"/>
    <w:rsid w:val="000B71D1"/>
    <w:rsid w:val="000B76BF"/>
    <w:rsid w:val="000B7B73"/>
    <w:rsid w:val="000C0372"/>
    <w:rsid w:val="000C0592"/>
    <w:rsid w:val="000C06D4"/>
    <w:rsid w:val="000C0B0F"/>
    <w:rsid w:val="000C1013"/>
    <w:rsid w:val="000C11AF"/>
    <w:rsid w:val="000C1DC7"/>
    <w:rsid w:val="000C1DE4"/>
    <w:rsid w:val="000C1DF4"/>
    <w:rsid w:val="000C1E0F"/>
    <w:rsid w:val="000C1F5E"/>
    <w:rsid w:val="000C2290"/>
    <w:rsid w:val="000C36D8"/>
    <w:rsid w:val="000C36F2"/>
    <w:rsid w:val="000C3C84"/>
    <w:rsid w:val="000C3CEA"/>
    <w:rsid w:val="000C3CF3"/>
    <w:rsid w:val="000C3E0A"/>
    <w:rsid w:val="000C4282"/>
    <w:rsid w:val="000C4330"/>
    <w:rsid w:val="000C44CB"/>
    <w:rsid w:val="000C4BF5"/>
    <w:rsid w:val="000C4C75"/>
    <w:rsid w:val="000C5E52"/>
    <w:rsid w:val="000C61BE"/>
    <w:rsid w:val="000C645E"/>
    <w:rsid w:val="000C6586"/>
    <w:rsid w:val="000C7593"/>
    <w:rsid w:val="000C78CA"/>
    <w:rsid w:val="000C798D"/>
    <w:rsid w:val="000C7993"/>
    <w:rsid w:val="000C7B52"/>
    <w:rsid w:val="000C7D40"/>
    <w:rsid w:val="000D014F"/>
    <w:rsid w:val="000D02C1"/>
    <w:rsid w:val="000D04E3"/>
    <w:rsid w:val="000D057A"/>
    <w:rsid w:val="000D0D7F"/>
    <w:rsid w:val="000D153A"/>
    <w:rsid w:val="000D18A3"/>
    <w:rsid w:val="000D2159"/>
    <w:rsid w:val="000D2401"/>
    <w:rsid w:val="000D27B0"/>
    <w:rsid w:val="000D2AC9"/>
    <w:rsid w:val="000D2C06"/>
    <w:rsid w:val="000D36AC"/>
    <w:rsid w:val="000D39CE"/>
    <w:rsid w:val="000D3B37"/>
    <w:rsid w:val="000D3D76"/>
    <w:rsid w:val="000D3DC9"/>
    <w:rsid w:val="000D3FB3"/>
    <w:rsid w:val="000D455B"/>
    <w:rsid w:val="000D466B"/>
    <w:rsid w:val="000D46EF"/>
    <w:rsid w:val="000D48B9"/>
    <w:rsid w:val="000D49B5"/>
    <w:rsid w:val="000D4D84"/>
    <w:rsid w:val="000D5077"/>
    <w:rsid w:val="000D525F"/>
    <w:rsid w:val="000D5BAA"/>
    <w:rsid w:val="000D62F0"/>
    <w:rsid w:val="000D6B27"/>
    <w:rsid w:val="000D6CAC"/>
    <w:rsid w:val="000D6E2F"/>
    <w:rsid w:val="000D6F3A"/>
    <w:rsid w:val="000D6FB8"/>
    <w:rsid w:val="000D7571"/>
    <w:rsid w:val="000D7798"/>
    <w:rsid w:val="000D77A0"/>
    <w:rsid w:val="000D79D2"/>
    <w:rsid w:val="000D7E01"/>
    <w:rsid w:val="000E00E1"/>
    <w:rsid w:val="000E0E90"/>
    <w:rsid w:val="000E19EE"/>
    <w:rsid w:val="000E1BC4"/>
    <w:rsid w:val="000E2367"/>
    <w:rsid w:val="000E26FA"/>
    <w:rsid w:val="000E2E19"/>
    <w:rsid w:val="000E35E6"/>
    <w:rsid w:val="000E368F"/>
    <w:rsid w:val="000E3831"/>
    <w:rsid w:val="000E3FDE"/>
    <w:rsid w:val="000E40C1"/>
    <w:rsid w:val="000E4E71"/>
    <w:rsid w:val="000E4F3F"/>
    <w:rsid w:val="000E5259"/>
    <w:rsid w:val="000E5441"/>
    <w:rsid w:val="000E559E"/>
    <w:rsid w:val="000E5623"/>
    <w:rsid w:val="000E5EA6"/>
    <w:rsid w:val="000E5FD1"/>
    <w:rsid w:val="000E6424"/>
    <w:rsid w:val="000E64CC"/>
    <w:rsid w:val="000E65CF"/>
    <w:rsid w:val="000E6D90"/>
    <w:rsid w:val="000E6F4E"/>
    <w:rsid w:val="000E70A2"/>
    <w:rsid w:val="000E7EB2"/>
    <w:rsid w:val="000F0003"/>
    <w:rsid w:val="000F00A0"/>
    <w:rsid w:val="000F03E8"/>
    <w:rsid w:val="000F0BE8"/>
    <w:rsid w:val="000F13BE"/>
    <w:rsid w:val="000F1576"/>
    <w:rsid w:val="000F189E"/>
    <w:rsid w:val="000F1912"/>
    <w:rsid w:val="000F1950"/>
    <w:rsid w:val="000F1B36"/>
    <w:rsid w:val="000F1F24"/>
    <w:rsid w:val="000F1F86"/>
    <w:rsid w:val="000F2106"/>
    <w:rsid w:val="000F23D4"/>
    <w:rsid w:val="000F24B6"/>
    <w:rsid w:val="000F314E"/>
    <w:rsid w:val="000F3287"/>
    <w:rsid w:val="000F3E38"/>
    <w:rsid w:val="000F4114"/>
    <w:rsid w:val="000F4193"/>
    <w:rsid w:val="000F433B"/>
    <w:rsid w:val="000F4505"/>
    <w:rsid w:val="000F464F"/>
    <w:rsid w:val="000F4B49"/>
    <w:rsid w:val="000F4B4A"/>
    <w:rsid w:val="000F4BA7"/>
    <w:rsid w:val="000F4C80"/>
    <w:rsid w:val="000F4DFB"/>
    <w:rsid w:val="000F4FDA"/>
    <w:rsid w:val="000F5042"/>
    <w:rsid w:val="000F53C8"/>
    <w:rsid w:val="000F544C"/>
    <w:rsid w:val="000F6789"/>
    <w:rsid w:val="000F67CE"/>
    <w:rsid w:val="000F6D01"/>
    <w:rsid w:val="000F6E7C"/>
    <w:rsid w:val="000F6F0A"/>
    <w:rsid w:val="000F6F2E"/>
    <w:rsid w:val="000F7139"/>
    <w:rsid w:val="000F7377"/>
    <w:rsid w:val="000F749F"/>
    <w:rsid w:val="000F7593"/>
    <w:rsid w:val="000F761B"/>
    <w:rsid w:val="00100201"/>
    <w:rsid w:val="00100341"/>
    <w:rsid w:val="001008A2"/>
    <w:rsid w:val="00100B32"/>
    <w:rsid w:val="00100EE7"/>
    <w:rsid w:val="00101057"/>
    <w:rsid w:val="00101255"/>
    <w:rsid w:val="001012BE"/>
    <w:rsid w:val="00101594"/>
    <w:rsid w:val="00101912"/>
    <w:rsid w:val="00101B2A"/>
    <w:rsid w:val="00101F77"/>
    <w:rsid w:val="00102350"/>
    <w:rsid w:val="0010273F"/>
    <w:rsid w:val="00102830"/>
    <w:rsid w:val="00102AF8"/>
    <w:rsid w:val="00102C2A"/>
    <w:rsid w:val="00102CC5"/>
    <w:rsid w:val="00102E4B"/>
    <w:rsid w:val="0010334D"/>
    <w:rsid w:val="00103548"/>
    <w:rsid w:val="00103611"/>
    <w:rsid w:val="00103FE4"/>
    <w:rsid w:val="00104205"/>
    <w:rsid w:val="0010433B"/>
    <w:rsid w:val="001045AB"/>
    <w:rsid w:val="0010465F"/>
    <w:rsid w:val="001048AF"/>
    <w:rsid w:val="00104C6B"/>
    <w:rsid w:val="00105AA4"/>
    <w:rsid w:val="00106001"/>
    <w:rsid w:val="0010607E"/>
    <w:rsid w:val="001061AC"/>
    <w:rsid w:val="001065F6"/>
    <w:rsid w:val="0010681E"/>
    <w:rsid w:val="001070C3"/>
    <w:rsid w:val="001071B3"/>
    <w:rsid w:val="001079F9"/>
    <w:rsid w:val="00110021"/>
    <w:rsid w:val="001103BE"/>
    <w:rsid w:val="00110718"/>
    <w:rsid w:val="0011110A"/>
    <w:rsid w:val="001112F9"/>
    <w:rsid w:val="00111744"/>
    <w:rsid w:val="0011238F"/>
    <w:rsid w:val="001127DC"/>
    <w:rsid w:val="0011291C"/>
    <w:rsid w:val="00112C73"/>
    <w:rsid w:val="00112DCC"/>
    <w:rsid w:val="0011309D"/>
    <w:rsid w:val="001131A3"/>
    <w:rsid w:val="001131CD"/>
    <w:rsid w:val="00113212"/>
    <w:rsid w:val="00113467"/>
    <w:rsid w:val="00113F65"/>
    <w:rsid w:val="00114331"/>
    <w:rsid w:val="0011478F"/>
    <w:rsid w:val="00114F93"/>
    <w:rsid w:val="00115180"/>
    <w:rsid w:val="001151A6"/>
    <w:rsid w:val="0011578C"/>
    <w:rsid w:val="00115903"/>
    <w:rsid w:val="001159B9"/>
    <w:rsid w:val="00115D63"/>
    <w:rsid w:val="00115ED4"/>
    <w:rsid w:val="00116140"/>
    <w:rsid w:val="001168B6"/>
    <w:rsid w:val="00116B75"/>
    <w:rsid w:val="00116C2C"/>
    <w:rsid w:val="001171AF"/>
    <w:rsid w:val="00117B35"/>
    <w:rsid w:val="00117EA8"/>
    <w:rsid w:val="00117F7A"/>
    <w:rsid w:val="0012047C"/>
    <w:rsid w:val="0012078B"/>
    <w:rsid w:val="00120E60"/>
    <w:rsid w:val="00120EE4"/>
    <w:rsid w:val="00121367"/>
    <w:rsid w:val="001219C0"/>
    <w:rsid w:val="001220CB"/>
    <w:rsid w:val="001224E5"/>
    <w:rsid w:val="001227FA"/>
    <w:rsid w:val="00122856"/>
    <w:rsid w:val="0012289F"/>
    <w:rsid w:val="00122996"/>
    <w:rsid w:val="00122A22"/>
    <w:rsid w:val="00122CE4"/>
    <w:rsid w:val="00122E58"/>
    <w:rsid w:val="001235FA"/>
    <w:rsid w:val="00123834"/>
    <w:rsid w:val="001238E8"/>
    <w:rsid w:val="0012397D"/>
    <w:rsid w:val="00123B6B"/>
    <w:rsid w:val="00123B70"/>
    <w:rsid w:val="00123B9A"/>
    <w:rsid w:val="00123DA0"/>
    <w:rsid w:val="0012430F"/>
    <w:rsid w:val="00124371"/>
    <w:rsid w:val="001246F3"/>
    <w:rsid w:val="00124BA5"/>
    <w:rsid w:val="00124D5B"/>
    <w:rsid w:val="00124FBA"/>
    <w:rsid w:val="001250BF"/>
    <w:rsid w:val="00125278"/>
    <w:rsid w:val="001253A7"/>
    <w:rsid w:val="00125626"/>
    <w:rsid w:val="0012575E"/>
    <w:rsid w:val="00125838"/>
    <w:rsid w:val="00125C16"/>
    <w:rsid w:val="00125FCC"/>
    <w:rsid w:val="0012620B"/>
    <w:rsid w:val="00126B11"/>
    <w:rsid w:val="00126DC9"/>
    <w:rsid w:val="00126EA6"/>
    <w:rsid w:val="00126F41"/>
    <w:rsid w:val="001270B2"/>
    <w:rsid w:val="0012737F"/>
    <w:rsid w:val="001278A6"/>
    <w:rsid w:val="00127A04"/>
    <w:rsid w:val="00127AC2"/>
    <w:rsid w:val="00127DCB"/>
    <w:rsid w:val="00127F2C"/>
    <w:rsid w:val="00130427"/>
    <w:rsid w:val="0013078D"/>
    <w:rsid w:val="00130838"/>
    <w:rsid w:val="001309E4"/>
    <w:rsid w:val="00130AAF"/>
    <w:rsid w:val="001311C1"/>
    <w:rsid w:val="001312D7"/>
    <w:rsid w:val="001313D3"/>
    <w:rsid w:val="001313ED"/>
    <w:rsid w:val="0013151A"/>
    <w:rsid w:val="00131674"/>
    <w:rsid w:val="00131793"/>
    <w:rsid w:val="001318CD"/>
    <w:rsid w:val="001318F4"/>
    <w:rsid w:val="00131E3E"/>
    <w:rsid w:val="00131F24"/>
    <w:rsid w:val="00131FD2"/>
    <w:rsid w:val="001327E1"/>
    <w:rsid w:val="00132DEA"/>
    <w:rsid w:val="001334C6"/>
    <w:rsid w:val="00133926"/>
    <w:rsid w:val="00133EAD"/>
    <w:rsid w:val="0013414A"/>
    <w:rsid w:val="00134315"/>
    <w:rsid w:val="00134485"/>
    <w:rsid w:val="00134768"/>
    <w:rsid w:val="00134C52"/>
    <w:rsid w:val="00134E1B"/>
    <w:rsid w:val="001350B2"/>
    <w:rsid w:val="00135AD4"/>
    <w:rsid w:val="00135EFC"/>
    <w:rsid w:val="001364EB"/>
    <w:rsid w:val="00136D64"/>
    <w:rsid w:val="00137010"/>
    <w:rsid w:val="00137522"/>
    <w:rsid w:val="0014096E"/>
    <w:rsid w:val="00140F76"/>
    <w:rsid w:val="00140FCC"/>
    <w:rsid w:val="001411F8"/>
    <w:rsid w:val="001412E1"/>
    <w:rsid w:val="001418D0"/>
    <w:rsid w:val="00141CA9"/>
    <w:rsid w:val="0014227F"/>
    <w:rsid w:val="00142518"/>
    <w:rsid w:val="0014363F"/>
    <w:rsid w:val="0014382F"/>
    <w:rsid w:val="00144542"/>
    <w:rsid w:val="0014455C"/>
    <w:rsid w:val="001446C7"/>
    <w:rsid w:val="00145177"/>
    <w:rsid w:val="001451FF"/>
    <w:rsid w:val="00145302"/>
    <w:rsid w:val="00145815"/>
    <w:rsid w:val="001458A2"/>
    <w:rsid w:val="001460D5"/>
    <w:rsid w:val="00146199"/>
    <w:rsid w:val="001461B7"/>
    <w:rsid w:val="001464A6"/>
    <w:rsid w:val="0014670C"/>
    <w:rsid w:val="0014692D"/>
    <w:rsid w:val="00146AF4"/>
    <w:rsid w:val="00146BC8"/>
    <w:rsid w:val="00146D07"/>
    <w:rsid w:val="001472ED"/>
    <w:rsid w:val="00147413"/>
    <w:rsid w:val="00147586"/>
    <w:rsid w:val="00147B1D"/>
    <w:rsid w:val="001507B3"/>
    <w:rsid w:val="001508FE"/>
    <w:rsid w:val="001519A1"/>
    <w:rsid w:val="00151B2A"/>
    <w:rsid w:val="00151D7A"/>
    <w:rsid w:val="00152064"/>
    <w:rsid w:val="0015253B"/>
    <w:rsid w:val="00152624"/>
    <w:rsid w:val="00152F02"/>
    <w:rsid w:val="00153168"/>
    <w:rsid w:val="0015382A"/>
    <w:rsid w:val="00153E0A"/>
    <w:rsid w:val="00153F92"/>
    <w:rsid w:val="001545D1"/>
    <w:rsid w:val="00154B7C"/>
    <w:rsid w:val="00154F03"/>
    <w:rsid w:val="00155725"/>
    <w:rsid w:val="00155C74"/>
    <w:rsid w:val="00155ECE"/>
    <w:rsid w:val="00155F8F"/>
    <w:rsid w:val="001560A2"/>
    <w:rsid w:val="001561BB"/>
    <w:rsid w:val="001561CA"/>
    <w:rsid w:val="00156614"/>
    <w:rsid w:val="001568E0"/>
    <w:rsid w:val="00156EED"/>
    <w:rsid w:val="00157267"/>
    <w:rsid w:val="00157895"/>
    <w:rsid w:val="001578FA"/>
    <w:rsid w:val="00157ACF"/>
    <w:rsid w:val="001602ED"/>
    <w:rsid w:val="001604C5"/>
    <w:rsid w:val="00160510"/>
    <w:rsid w:val="00161223"/>
    <w:rsid w:val="0016151A"/>
    <w:rsid w:val="0016165D"/>
    <w:rsid w:val="00161B05"/>
    <w:rsid w:val="00161B3A"/>
    <w:rsid w:val="00161E3E"/>
    <w:rsid w:val="00161FB8"/>
    <w:rsid w:val="001622EF"/>
    <w:rsid w:val="001624E8"/>
    <w:rsid w:val="001625E3"/>
    <w:rsid w:val="0016289C"/>
    <w:rsid w:val="00162B8E"/>
    <w:rsid w:val="00162BAB"/>
    <w:rsid w:val="00162E68"/>
    <w:rsid w:val="0016319F"/>
    <w:rsid w:val="0016328D"/>
    <w:rsid w:val="00163716"/>
    <w:rsid w:val="00163CB7"/>
    <w:rsid w:val="001641D5"/>
    <w:rsid w:val="00164211"/>
    <w:rsid w:val="0016490A"/>
    <w:rsid w:val="00164D83"/>
    <w:rsid w:val="00165170"/>
    <w:rsid w:val="0016538B"/>
    <w:rsid w:val="0016566C"/>
    <w:rsid w:val="00165CDE"/>
    <w:rsid w:val="00165DFE"/>
    <w:rsid w:val="00166D1A"/>
    <w:rsid w:val="00166D8A"/>
    <w:rsid w:val="00167254"/>
    <w:rsid w:val="0016748B"/>
    <w:rsid w:val="001677C3"/>
    <w:rsid w:val="001678CC"/>
    <w:rsid w:val="00167918"/>
    <w:rsid w:val="00167C49"/>
    <w:rsid w:val="0017035D"/>
    <w:rsid w:val="00170660"/>
    <w:rsid w:val="001708AE"/>
    <w:rsid w:val="00170945"/>
    <w:rsid w:val="001709DA"/>
    <w:rsid w:val="00170CFD"/>
    <w:rsid w:val="0017106A"/>
    <w:rsid w:val="00171241"/>
    <w:rsid w:val="001715C6"/>
    <w:rsid w:val="0017179A"/>
    <w:rsid w:val="001717A0"/>
    <w:rsid w:val="001721C1"/>
    <w:rsid w:val="001724A5"/>
    <w:rsid w:val="0017317C"/>
    <w:rsid w:val="001735A1"/>
    <w:rsid w:val="0017383B"/>
    <w:rsid w:val="00173AE4"/>
    <w:rsid w:val="0017458E"/>
    <w:rsid w:val="0017462B"/>
    <w:rsid w:val="00174C06"/>
    <w:rsid w:val="00174DC8"/>
    <w:rsid w:val="00175804"/>
    <w:rsid w:val="0017586A"/>
    <w:rsid w:val="001758A3"/>
    <w:rsid w:val="00175B01"/>
    <w:rsid w:val="00175BC8"/>
    <w:rsid w:val="00175BDC"/>
    <w:rsid w:val="00175EE0"/>
    <w:rsid w:val="001762C6"/>
    <w:rsid w:val="00176805"/>
    <w:rsid w:val="00176A34"/>
    <w:rsid w:val="00176BD7"/>
    <w:rsid w:val="001802BD"/>
    <w:rsid w:val="0018076F"/>
    <w:rsid w:val="00180EDA"/>
    <w:rsid w:val="001819D1"/>
    <w:rsid w:val="00181BCE"/>
    <w:rsid w:val="00181D43"/>
    <w:rsid w:val="00181ECF"/>
    <w:rsid w:val="0018264E"/>
    <w:rsid w:val="00182A58"/>
    <w:rsid w:val="00182C99"/>
    <w:rsid w:val="001830F5"/>
    <w:rsid w:val="001832A5"/>
    <w:rsid w:val="0018337E"/>
    <w:rsid w:val="00183925"/>
    <w:rsid w:val="00183A93"/>
    <w:rsid w:val="00184143"/>
    <w:rsid w:val="001842BF"/>
    <w:rsid w:val="00184357"/>
    <w:rsid w:val="00184477"/>
    <w:rsid w:val="0018470F"/>
    <w:rsid w:val="0018480B"/>
    <w:rsid w:val="00184D41"/>
    <w:rsid w:val="00185197"/>
    <w:rsid w:val="001858A7"/>
    <w:rsid w:val="00185ABB"/>
    <w:rsid w:val="00185AF2"/>
    <w:rsid w:val="00185C16"/>
    <w:rsid w:val="00185C5A"/>
    <w:rsid w:val="00185CEE"/>
    <w:rsid w:val="0018618D"/>
    <w:rsid w:val="00186292"/>
    <w:rsid w:val="00186AED"/>
    <w:rsid w:val="00186B96"/>
    <w:rsid w:val="00186C82"/>
    <w:rsid w:val="00186E83"/>
    <w:rsid w:val="00187070"/>
    <w:rsid w:val="00187441"/>
    <w:rsid w:val="00187517"/>
    <w:rsid w:val="00187583"/>
    <w:rsid w:val="00187618"/>
    <w:rsid w:val="0018781F"/>
    <w:rsid w:val="00187932"/>
    <w:rsid w:val="00187DFA"/>
    <w:rsid w:val="00187F95"/>
    <w:rsid w:val="0019013A"/>
    <w:rsid w:val="001901BB"/>
    <w:rsid w:val="00190272"/>
    <w:rsid w:val="001908EE"/>
    <w:rsid w:val="00190B11"/>
    <w:rsid w:val="00190FD2"/>
    <w:rsid w:val="00190FF8"/>
    <w:rsid w:val="00190FFC"/>
    <w:rsid w:val="001918C5"/>
    <w:rsid w:val="00192635"/>
    <w:rsid w:val="0019287F"/>
    <w:rsid w:val="00192AA0"/>
    <w:rsid w:val="00192AA7"/>
    <w:rsid w:val="00192E78"/>
    <w:rsid w:val="00192F15"/>
    <w:rsid w:val="001931D5"/>
    <w:rsid w:val="0019378D"/>
    <w:rsid w:val="001937DB"/>
    <w:rsid w:val="00193806"/>
    <w:rsid w:val="00193BB1"/>
    <w:rsid w:val="00194200"/>
    <w:rsid w:val="00194225"/>
    <w:rsid w:val="00194408"/>
    <w:rsid w:val="00194C07"/>
    <w:rsid w:val="00194E53"/>
    <w:rsid w:val="00194F73"/>
    <w:rsid w:val="0019535B"/>
    <w:rsid w:val="00195402"/>
    <w:rsid w:val="00195493"/>
    <w:rsid w:val="00195AE7"/>
    <w:rsid w:val="00195E27"/>
    <w:rsid w:val="00195EC9"/>
    <w:rsid w:val="0019627F"/>
    <w:rsid w:val="0019642F"/>
    <w:rsid w:val="001968AD"/>
    <w:rsid w:val="001971D7"/>
    <w:rsid w:val="0019730E"/>
    <w:rsid w:val="00197383"/>
    <w:rsid w:val="001977EB"/>
    <w:rsid w:val="00197A23"/>
    <w:rsid w:val="00197CE7"/>
    <w:rsid w:val="001A0007"/>
    <w:rsid w:val="001A02D0"/>
    <w:rsid w:val="001A0354"/>
    <w:rsid w:val="001A03AF"/>
    <w:rsid w:val="001A0503"/>
    <w:rsid w:val="001A0950"/>
    <w:rsid w:val="001A0A48"/>
    <w:rsid w:val="001A0A76"/>
    <w:rsid w:val="001A0D73"/>
    <w:rsid w:val="001A126F"/>
    <w:rsid w:val="001A165F"/>
    <w:rsid w:val="001A1DB9"/>
    <w:rsid w:val="001A2239"/>
    <w:rsid w:val="001A22D6"/>
    <w:rsid w:val="001A2B37"/>
    <w:rsid w:val="001A2FB6"/>
    <w:rsid w:val="001A319A"/>
    <w:rsid w:val="001A357C"/>
    <w:rsid w:val="001A3A45"/>
    <w:rsid w:val="001A3CE6"/>
    <w:rsid w:val="001A3E28"/>
    <w:rsid w:val="001A41C0"/>
    <w:rsid w:val="001A46A5"/>
    <w:rsid w:val="001A49A0"/>
    <w:rsid w:val="001A49D7"/>
    <w:rsid w:val="001A4AB1"/>
    <w:rsid w:val="001A4B12"/>
    <w:rsid w:val="001A4C53"/>
    <w:rsid w:val="001A5555"/>
    <w:rsid w:val="001A575D"/>
    <w:rsid w:val="001A6AF1"/>
    <w:rsid w:val="001A6CEF"/>
    <w:rsid w:val="001A6CF6"/>
    <w:rsid w:val="001A6DBC"/>
    <w:rsid w:val="001A71FB"/>
    <w:rsid w:val="001A75D4"/>
    <w:rsid w:val="001A77D9"/>
    <w:rsid w:val="001A7801"/>
    <w:rsid w:val="001A78BC"/>
    <w:rsid w:val="001A7919"/>
    <w:rsid w:val="001A7A8A"/>
    <w:rsid w:val="001A7F53"/>
    <w:rsid w:val="001B0753"/>
    <w:rsid w:val="001B0E09"/>
    <w:rsid w:val="001B0EE5"/>
    <w:rsid w:val="001B1491"/>
    <w:rsid w:val="001B183A"/>
    <w:rsid w:val="001B1971"/>
    <w:rsid w:val="001B197F"/>
    <w:rsid w:val="001B1A02"/>
    <w:rsid w:val="001B1B87"/>
    <w:rsid w:val="001B1DFB"/>
    <w:rsid w:val="001B22B9"/>
    <w:rsid w:val="001B3189"/>
    <w:rsid w:val="001B34F1"/>
    <w:rsid w:val="001B3538"/>
    <w:rsid w:val="001B377C"/>
    <w:rsid w:val="001B3FFA"/>
    <w:rsid w:val="001B41D0"/>
    <w:rsid w:val="001B423C"/>
    <w:rsid w:val="001B426E"/>
    <w:rsid w:val="001B43F5"/>
    <w:rsid w:val="001B45EF"/>
    <w:rsid w:val="001B4AAA"/>
    <w:rsid w:val="001B4CED"/>
    <w:rsid w:val="001B4F18"/>
    <w:rsid w:val="001B5370"/>
    <w:rsid w:val="001B5758"/>
    <w:rsid w:val="001B5863"/>
    <w:rsid w:val="001B599A"/>
    <w:rsid w:val="001B5CAB"/>
    <w:rsid w:val="001B5E6B"/>
    <w:rsid w:val="001B603E"/>
    <w:rsid w:val="001B6675"/>
    <w:rsid w:val="001B67FA"/>
    <w:rsid w:val="001B6DAE"/>
    <w:rsid w:val="001B7C40"/>
    <w:rsid w:val="001B7CD8"/>
    <w:rsid w:val="001C1973"/>
    <w:rsid w:val="001C1C45"/>
    <w:rsid w:val="001C1E27"/>
    <w:rsid w:val="001C1F21"/>
    <w:rsid w:val="001C20CC"/>
    <w:rsid w:val="001C23FD"/>
    <w:rsid w:val="001C2784"/>
    <w:rsid w:val="001C2DBD"/>
    <w:rsid w:val="001C2FB6"/>
    <w:rsid w:val="001C3681"/>
    <w:rsid w:val="001C41B5"/>
    <w:rsid w:val="001C472A"/>
    <w:rsid w:val="001C47E4"/>
    <w:rsid w:val="001C5103"/>
    <w:rsid w:val="001C54C7"/>
    <w:rsid w:val="001C5AF8"/>
    <w:rsid w:val="001C630E"/>
    <w:rsid w:val="001C64EE"/>
    <w:rsid w:val="001C6C1E"/>
    <w:rsid w:val="001C6CD3"/>
    <w:rsid w:val="001C6F90"/>
    <w:rsid w:val="001C720B"/>
    <w:rsid w:val="001C7A81"/>
    <w:rsid w:val="001C7C4E"/>
    <w:rsid w:val="001D0889"/>
    <w:rsid w:val="001D0977"/>
    <w:rsid w:val="001D0A93"/>
    <w:rsid w:val="001D0A96"/>
    <w:rsid w:val="001D11B1"/>
    <w:rsid w:val="001D11F7"/>
    <w:rsid w:val="001D12A6"/>
    <w:rsid w:val="001D1743"/>
    <w:rsid w:val="001D277F"/>
    <w:rsid w:val="001D2A7F"/>
    <w:rsid w:val="001D2E59"/>
    <w:rsid w:val="001D30CC"/>
    <w:rsid w:val="001D3358"/>
    <w:rsid w:val="001D3533"/>
    <w:rsid w:val="001D39EA"/>
    <w:rsid w:val="001D3AD0"/>
    <w:rsid w:val="001D3AE4"/>
    <w:rsid w:val="001D3B5B"/>
    <w:rsid w:val="001D3D31"/>
    <w:rsid w:val="001D40EB"/>
    <w:rsid w:val="001D4317"/>
    <w:rsid w:val="001D4CE0"/>
    <w:rsid w:val="001D538D"/>
    <w:rsid w:val="001D5552"/>
    <w:rsid w:val="001D579F"/>
    <w:rsid w:val="001D5B42"/>
    <w:rsid w:val="001D5C42"/>
    <w:rsid w:val="001D618A"/>
    <w:rsid w:val="001D64FE"/>
    <w:rsid w:val="001D65F3"/>
    <w:rsid w:val="001D66EF"/>
    <w:rsid w:val="001D66F1"/>
    <w:rsid w:val="001D688B"/>
    <w:rsid w:val="001D688C"/>
    <w:rsid w:val="001D696A"/>
    <w:rsid w:val="001D69C6"/>
    <w:rsid w:val="001D6AB7"/>
    <w:rsid w:val="001D6C6C"/>
    <w:rsid w:val="001D6D60"/>
    <w:rsid w:val="001D7012"/>
    <w:rsid w:val="001D70EC"/>
    <w:rsid w:val="001D74A3"/>
    <w:rsid w:val="001D75F7"/>
    <w:rsid w:val="001D7C67"/>
    <w:rsid w:val="001E0282"/>
    <w:rsid w:val="001E02CE"/>
    <w:rsid w:val="001E07FD"/>
    <w:rsid w:val="001E084C"/>
    <w:rsid w:val="001E0934"/>
    <w:rsid w:val="001E0B36"/>
    <w:rsid w:val="001E11A0"/>
    <w:rsid w:val="001E16F1"/>
    <w:rsid w:val="001E173A"/>
    <w:rsid w:val="001E1784"/>
    <w:rsid w:val="001E1DF2"/>
    <w:rsid w:val="001E260B"/>
    <w:rsid w:val="001E2748"/>
    <w:rsid w:val="001E2C46"/>
    <w:rsid w:val="001E2CC9"/>
    <w:rsid w:val="001E322E"/>
    <w:rsid w:val="001E3379"/>
    <w:rsid w:val="001E3874"/>
    <w:rsid w:val="001E41BD"/>
    <w:rsid w:val="001E41D0"/>
    <w:rsid w:val="001E4325"/>
    <w:rsid w:val="001E4754"/>
    <w:rsid w:val="001E488D"/>
    <w:rsid w:val="001E4899"/>
    <w:rsid w:val="001E4926"/>
    <w:rsid w:val="001E4EA9"/>
    <w:rsid w:val="001E50C1"/>
    <w:rsid w:val="001E5284"/>
    <w:rsid w:val="001E52FC"/>
    <w:rsid w:val="001E53FB"/>
    <w:rsid w:val="001E58C1"/>
    <w:rsid w:val="001E5B47"/>
    <w:rsid w:val="001E6016"/>
    <w:rsid w:val="001E602E"/>
    <w:rsid w:val="001E60B2"/>
    <w:rsid w:val="001E63F5"/>
    <w:rsid w:val="001E7486"/>
    <w:rsid w:val="001E74AA"/>
    <w:rsid w:val="001E77A2"/>
    <w:rsid w:val="001E79E0"/>
    <w:rsid w:val="001E7C73"/>
    <w:rsid w:val="001F0105"/>
    <w:rsid w:val="001F03D4"/>
    <w:rsid w:val="001F0531"/>
    <w:rsid w:val="001F0660"/>
    <w:rsid w:val="001F0BC7"/>
    <w:rsid w:val="001F0DBA"/>
    <w:rsid w:val="001F0EE6"/>
    <w:rsid w:val="001F1041"/>
    <w:rsid w:val="001F11A9"/>
    <w:rsid w:val="001F17F2"/>
    <w:rsid w:val="001F1B88"/>
    <w:rsid w:val="001F1F0D"/>
    <w:rsid w:val="001F1F9E"/>
    <w:rsid w:val="001F2002"/>
    <w:rsid w:val="001F22EE"/>
    <w:rsid w:val="001F2F21"/>
    <w:rsid w:val="001F301A"/>
    <w:rsid w:val="001F30A2"/>
    <w:rsid w:val="001F30E9"/>
    <w:rsid w:val="001F3435"/>
    <w:rsid w:val="001F4733"/>
    <w:rsid w:val="001F5012"/>
    <w:rsid w:val="001F53E5"/>
    <w:rsid w:val="001F5737"/>
    <w:rsid w:val="001F63E0"/>
    <w:rsid w:val="001F64F0"/>
    <w:rsid w:val="001F66C8"/>
    <w:rsid w:val="001F67B8"/>
    <w:rsid w:val="001F6C4F"/>
    <w:rsid w:val="001F6F47"/>
    <w:rsid w:val="001F739D"/>
    <w:rsid w:val="001F75B7"/>
    <w:rsid w:val="001F784F"/>
    <w:rsid w:val="001F7883"/>
    <w:rsid w:val="001F7B72"/>
    <w:rsid w:val="001F7DBC"/>
    <w:rsid w:val="001F7E37"/>
    <w:rsid w:val="002001E1"/>
    <w:rsid w:val="00200277"/>
    <w:rsid w:val="0020048F"/>
    <w:rsid w:val="00200A3C"/>
    <w:rsid w:val="00200C22"/>
    <w:rsid w:val="00200C4D"/>
    <w:rsid w:val="00200D09"/>
    <w:rsid w:val="00201058"/>
    <w:rsid w:val="002015AE"/>
    <w:rsid w:val="00201DE8"/>
    <w:rsid w:val="0020201E"/>
    <w:rsid w:val="0020222F"/>
    <w:rsid w:val="002025B9"/>
    <w:rsid w:val="002026CA"/>
    <w:rsid w:val="00202799"/>
    <w:rsid w:val="002029F7"/>
    <w:rsid w:val="00203195"/>
    <w:rsid w:val="00203F4B"/>
    <w:rsid w:val="002042C6"/>
    <w:rsid w:val="0020438B"/>
    <w:rsid w:val="0020479F"/>
    <w:rsid w:val="002049B6"/>
    <w:rsid w:val="00204F73"/>
    <w:rsid w:val="002050C5"/>
    <w:rsid w:val="002053E3"/>
    <w:rsid w:val="002055A8"/>
    <w:rsid w:val="00205BF3"/>
    <w:rsid w:val="00205C1E"/>
    <w:rsid w:val="00206370"/>
    <w:rsid w:val="00206CD4"/>
    <w:rsid w:val="00207090"/>
    <w:rsid w:val="0020759B"/>
    <w:rsid w:val="002078C9"/>
    <w:rsid w:val="00207A72"/>
    <w:rsid w:val="00210285"/>
    <w:rsid w:val="00210ABA"/>
    <w:rsid w:val="00210C08"/>
    <w:rsid w:val="00210F47"/>
    <w:rsid w:val="00210FDC"/>
    <w:rsid w:val="00211962"/>
    <w:rsid w:val="00211A49"/>
    <w:rsid w:val="00211BF7"/>
    <w:rsid w:val="00211D57"/>
    <w:rsid w:val="0021258C"/>
    <w:rsid w:val="002126F6"/>
    <w:rsid w:val="002129BC"/>
    <w:rsid w:val="00212F45"/>
    <w:rsid w:val="00212F9D"/>
    <w:rsid w:val="002132FA"/>
    <w:rsid w:val="00213310"/>
    <w:rsid w:val="002135DF"/>
    <w:rsid w:val="00213835"/>
    <w:rsid w:val="002138C8"/>
    <w:rsid w:val="00213C7F"/>
    <w:rsid w:val="002143F8"/>
    <w:rsid w:val="0021476E"/>
    <w:rsid w:val="00215280"/>
    <w:rsid w:val="002153B9"/>
    <w:rsid w:val="0021569B"/>
    <w:rsid w:val="00215ED0"/>
    <w:rsid w:val="00215F53"/>
    <w:rsid w:val="00216497"/>
    <w:rsid w:val="0021695C"/>
    <w:rsid w:val="00216C8A"/>
    <w:rsid w:val="00216D59"/>
    <w:rsid w:val="00216EF6"/>
    <w:rsid w:val="002178D0"/>
    <w:rsid w:val="00217B00"/>
    <w:rsid w:val="00217B94"/>
    <w:rsid w:val="002203DF"/>
    <w:rsid w:val="00220C78"/>
    <w:rsid w:val="00220DDB"/>
    <w:rsid w:val="00221032"/>
    <w:rsid w:val="002214CD"/>
    <w:rsid w:val="00221750"/>
    <w:rsid w:val="00221AD2"/>
    <w:rsid w:val="0022201A"/>
    <w:rsid w:val="002221B1"/>
    <w:rsid w:val="002226D3"/>
    <w:rsid w:val="00222764"/>
    <w:rsid w:val="00222B1B"/>
    <w:rsid w:val="00222CED"/>
    <w:rsid w:val="00223002"/>
    <w:rsid w:val="0022314B"/>
    <w:rsid w:val="00223559"/>
    <w:rsid w:val="002235BA"/>
    <w:rsid w:val="00223692"/>
    <w:rsid w:val="00223837"/>
    <w:rsid w:val="00223916"/>
    <w:rsid w:val="00224192"/>
    <w:rsid w:val="002247EF"/>
    <w:rsid w:val="00224D0E"/>
    <w:rsid w:val="00225535"/>
    <w:rsid w:val="00225699"/>
    <w:rsid w:val="002256BD"/>
    <w:rsid w:val="00225D38"/>
    <w:rsid w:val="00225F89"/>
    <w:rsid w:val="002261A2"/>
    <w:rsid w:val="002265EF"/>
    <w:rsid w:val="00226C09"/>
    <w:rsid w:val="00226F2E"/>
    <w:rsid w:val="002274B6"/>
    <w:rsid w:val="002278A1"/>
    <w:rsid w:val="00227AF6"/>
    <w:rsid w:val="00227BE6"/>
    <w:rsid w:val="00230445"/>
    <w:rsid w:val="00230548"/>
    <w:rsid w:val="00231048"/>
    <w:rsid w:val="0023114C"/>
    <w:rsid w:val="002314DD"/>
    <w:rsid w:val="00231AE3"/>
    <w:rsid w:val="00232394"/>
    <w:rsid w:val="00232398"/>
    <w:rsid w:val="002326AF"/>
    <w:rsid w:val="002326D8"/>
    <w:rsid w:val="00232809"/>
    <w:rsid w:val="00232907"/>
    <w:rsid w:val="002332C3"/>
    <w:rsid w:val="00233506"/>
    <w:rsid w:val="00233748"/>
    <w:rsid w:val="00233AAC"/>
    <w:rsid w:val="00233EF3"/>
    <w:rsid w:val="00234B00"/>
    <w:rsid w:val="00234F18"/>
    <w:rsid w:val="00235127"/>
    <w:rsid w:val="0023519A"/>
    <w:rsid w:val="00235794"/>
    <w:rsid w:val="002357CD"/>
    <w:rsid w:val="002357EE"/>
    <w:rsid w:val="0023592A"/>
    <w:rsid w:val="00235C0D"/>
    <w:rsid w:val="00235C22"/>
    <w:rsid w:val="0023690C"/>
    <w:rsid w:val="0023690F"/>
    <w:rsid w:val="00236A89"/>
    <w:rsid w:val="002377CE"/>
    <w:rsid w:val="0023797B"/>
    <w:rsid w:val="00237BDC"/>
    <w:rsid w:val="00237FFB"/>
    <w:rsid w:val="002401DB"/>
    <w:rsid w:val="00240708"/>
    <w:rsid w:val="00240726"/>
    <w:rsid w:val="00240BBE"/>
    <w:rsid w:val="00240FFB"/>
    <w:rsid w:val="002413DE"/>
    <w:rsid w:val="00241485"/>
    <w:rsid w:val="0024178D"/>
    <w:rsid w:val="0024191B"/>
    <w:rsid w:val="00241F0D"/>
    <w:rsid w:val="002421A8"/>
    <w:rsid w:val="0024272D"/>
    <w:rsid w:val="002427C2"/>
    <w:rsid w:val="0024294F"/>
    <w:rsid w:val="00242952"/>
    <w:rsid w:val="002431B5"/>
    <w:rsid w:val="002435CA"/>
    <w:rsid w:val="00243EDE"/>
    <w:rsid w:val="002447EE"/>
    <w:rsid w:val="002455BD"/>
    <w:rsid w:val="002455DA"/>
    <w:rsid w:val="00245721"/>
    <w:rsid w:val="002457BF"/>
    <w:rsid w:val="00245EB8"/>
    <w:rsid w:val="00245F2F"/>
    <w:rsid w:val="00245F81"/>
    <w:rsid w:val="0024610C"/>
    <w:rsid w:val="00246235"/>
    <w:rsid w:val="0024639C"/>
    <w:rsid w:val="00246542"/>
    <w:rsid w:val="002467F6"/>
    <w:rsid w:val="00246F49"/>
    <w:rsid w:val="0024706B"/>
    <w:rsid w:val="002470DE"/>
    <w:rsid w:val="00247100"/>
    <w:rsid w:val="00247356"/>
    <w:rsid w:val="00247719"/>
    <w:rsid w:val="00247CA7"/>
    <w:rsid w:val="00250092"/>
    <w:rsid w:val="00250127"/>
    <w:rsid w:val="00250280"/>
    <w:rsid w:val="002502DA"/>
    <w:rsid w:val="00250C26"/>
    <w:rsid w:val="00250D81"/>
    <w:rsid w:val="00250ECB"/>
    <w:rsid w:val="00250F3E"/>
    <w:rsid w:val="0025110F"/>
    <w:rsid w:val="00251325"/>
    <w:rsid w:val="00251543"/>
    <w:rsid w:val="00251A50"/>
    <w:rsid w:val="00252061"/>
    <w:rsid w:val="00252770"/>
    <w:rsid w:val="0025294F"/>
    <w:rsid w:val="00252AEF"/>
    <w:rsid w:val="00252C14"/>
    <w:rsid w:val="00252CB0"/>
    <w:rsid w:val="00253262"/>
    <w:rsid w:val="00253915"/>
    <w:rsid w:val="002539FE"/>
    <w:rsid w:val="0025411A"/>
    <w:rsid w:val="0025499C"/>
    <w:rsid w:val="00254E29"/>
    <w:rsid w:val="00255019"/>
    <w:rsid w:val="002551DB"/>
    <w:rsid w:val="002552A2"/>
    <w:rsid w:val="00255AFC"/>
    <w:rsid w:val="00255D1A"/>
    <w:rsid w:val="00256794"/>
    <w:rsid w:val="00256AF9"/>
    <w:rsid w:val="00256C76"/>
    <w:rsid w:val="00257005"/>
    <w:rsid w:val="0025762F"/>
    <w:rsid w:val="00257784"/>
    <w:rsid w:val="00257858"/>
    <w:rsid w:val="00257ABC"/>
    <w:rsid w:val="00257BC4"/>
    <w:rsid w:val="00257BD4"/>
    <w:rsid w:val="0026003D"/>
    <w:rsid w:val="00260247"/>
    <w:rsid w:val="0026049F"/>
    <w:rsid w:val="002605C7"/>
    <w:rsid w:val="00260620"/>
    <w:rsid w:val="00260903"/>
    <w:rsid w:val="0026092E"/>
    <w:rsid w:val="00260C4D"/>
    <w:rsid w:val="002610A1"/>
    <w:rsid w:val="002610D8"/>
    <w:rsid w:val="002611C0"/>
    <w:rsid w:val="002614D1"/>
    <w:rsid w:val="0026159A"/>
    <w:rsid w:val="00261627"/>
    <w:rsid w:val="0026193D"/>
    <w:rsid w:val="00261EF6"/>
    <w:rsid w:val="002620FE"/>
    <w:rsid w:val="002621AE"/>
    <w:rsid w:val="002626B8"/>
    <w:rsid w:val="00262D7F"/>
    <w:rsid w:val="002633DB"/>
    <w:rsid w:val="00263775"/>
    <w:rsid w:val="00263A8D"/>
    <w:rsid w:val="00263FDB"/>
    <w:rsid w:val="0026458F"/>
    <w:rsid w:val="00264673"/>
    <w:rsid w:val="002648C1"/>
    <w:rsid w:val="0026491C"/>
    <w:rsid w:val="00264A46"/>
    <w:rsid w:val="00264A92"/>
    <w:rsid w:val="0026506F"/>
    <w:rsid w:val="002650E6"/>
    <w:rsid w:val="00265D1C"/>
    <w:rsid w:val="00266110"/>
    <w:rsid w:val="0026645B"/>
    <w:rsid w:val="00266BDF"/>
    <w:rsid w:val="00266FD8"/>
    <w:rsid w:val="00267235"/>
    <w:rsid w:val="002673AD"/>
    <w:rsid w:val="002673E6"/>
    <w:rsid w:val="00267659"/>
    <w:rsid w:val="002676D6"/>
    <w:rsid w:val="00267779"/>
    <w:rsid w:val="00267D18"/>
    <w:rsid w:val="00267DB4"/>
    <w:rsid w:val="00267DCD"/>
    <w:rsid w:val="0027007E"/>
    <w:rsid w:val="002703F9"/>
    <w:rsid w:val="00270985"/>
    <w:rsid w:val="00270F5C"/>
    <w:rsid w:val="002710B1"/>
    <w:rsid w:val="002714C5"/>
    <w:rsid w:val="00271B00"/>
    <w:rsid w:val="00271B7E"/>
    <w:rsid w:val="002722A7"/>
    <w:rsid w:val="00272402"/>
    <w:rsid w:val="0027240A"/>
    <w:rsid w:val="00272552"/>
    <w:rsid w:val="00272F92"/>
    <w:rsid w:val="0027311A"/>
    <w:rsid w:val="00273124"/>
    <w:rsid w:val="002732AB"/>
    <w:rsid w:val="00273410"/>
    <w:rsid w:val="002735B0"/>
    <w:rsid w:val="00273BB0"/>
    <w:rsid w:val="002745C6"/>
    <w:rsid w:val="00274698"/>
    <w:rsid w:val="002747B4"/>
    <w:rsid w:val="002750B7"/>
    <w:rsid w:val="00275726"/>
    <w:rsid w:val="002758A9"/>
    <w:rsid w:val="00275E09"/>
    <w:rsid w:val="00276092"/>
    <w:rsid w:val="00276196"/>
    <w:rsid w:val="0027660F"/>
    <w:rsid w:val="0027688B"/>
    <w:rsid w:val="002768C5"/>
    <w:rsid w:val="0027715C"/>
    <w:rsid w:val="00277465"/>
    <w:rsid w:val="00277578"/>
    <w:rsid w:val="00277C4A"/>
    <w:rsid w:val="0028009E"/>
    <w:rsid w:val="0028030E"/>
    <w:rsid w:val="002805D4"/>
    <w:rsid w:val="00280F98"/>
    <w:rsid w:val="00281316"/>
    <w:rsid w:val="00281822"/>
    <w:rsid w:val="0028189C"/>
    <w:rsid w:val="00281B02"/>
    <w:rsid w:val="00281CAD"/>
    <w:rsid w:val="00281CEA"/>
    <w:rsid w:val="00282232"/>
    <w:rsid w:val="0028282B"/>
    <w:rsid w:val="002829B8"/>
    <w:rsid w:val="00282AFE"/>
    <w:rsid w:val="00282C56"/>
    <w:rsid w:val="00283135"/>
    <w:rsid w:val="00283846"/>
    <w:rsid w:val="00283D63"/>
    <w:rsid w:val="00284389"/>
    <w:rsid w:val="00284B7E"/>
    <w:rsid w:val="00284FC0"/>
    <w:rsid w:val="002856CC"/>
    <w:rsid w:val="002857A3"/>
    <w:rsid w:val="00285EE8"/>
    <w:rsid w:val="00286487"/>
    <w:rsid w:val="00286805"/>
    <w:rsid w:val="00286C05"/>
    <w:rsid w:val="00286C4C"/>
    <w:rsid w:val="00287482"/>
    <w:rsid w:val="00287DFF"/>
    <w:rsid w:val="00290064"/>
    <w:rsid w:val="00290161"/>
    <w:rsid w:val="0029039A"/>
    <w:rsid w:val="002904E1"/>
    <w:rsid w:val="0029052E"/>
    <w:rsid w:val="00290A4D"/>
    <w:rsid w:val="00290E0B"/>
    <w:rsid w:val="00290E3A"/>
    <w:rsid w:val="002916D2"/>
    <w:rsid w:val="002921BA"/>
    <w:rsid w:val="00292AE2"/>
    <w:rsid w:val="00292BAC"/>
    <w:rsid w:val="00292C93"/>
    <w:rsid w:val="002934B1"/>
    <w:rsid w:val="00293805"/>
    <w:rsid w:val="00293AED"/>
    <w:rsid w:val="002940AE"/>
    <w:rsid w:val="00294510"/>
    <w:rsid w:val="002946ED"/>
    <w:rsid w:val="002947B3"/>
    <w:rsid w:val="00294B75"/>
    <w:rsid w:val="00294BA5"/>
    <w:rsid w:val="00294D79"/>
    <w:rsid w:val="00294E83"/>
    <w:rsid w:val="00294EB9"/>
    <w:rsid w:val="002955B5"/>
    <w:rsid w:val="00295A94"/>
    <w:rsid w:val="00295CCC"/>
    <w:rsid w:val="00295CCF"/>
    <w:rsid w:val="002964CC"/>
    <w:rsid w:val="0029665B"/>
    <w:rsid w:val="00296E1A"/>
    <w:rsid w:val="00297149"/>
    <w:rsid w:val="00297210"/>
    <w:rsid w:val="00297270"/>
    <w:rsid w:val="00297378"/>
    <w:rsid w:val="00297821"/>
    <w:rsid w:val="00297864"/>
    <w:rsid w:val="0029786C"/>
    <w:rsid w:val="002978F8"/>
    <w:rsid w:val="002979C3"/>
    <w:rsid w:val="002979D3"/>
    <w:rsid w:val="00297F79"/>
    <w:rsid w:val="002A019E"/>
    <w:rsid w:val="002A02E6"/>
    <w:rsid w:val="002A06C3"/>
    <w:rsid w:val="002A0A24"/>
    <w:rsid w:val="002A0D55"/>
    <w:rsid w:val="002A0E82"/>
    <w:rsid w:val="002A10A1"/>
    <w:rsid w:val="002A126C"/>
    <w:rsid w:val="002A1ACE"/>
    <w:rsid w:val="002A1BE5"/>
    <w:rsid w:val="002A1E33"/>
    <w:rsid w:val="002A24FE"/>
    <w:rsid w:val="002A282C"/>
    <w:rsid w:val="002A2F02"/>
    <w:rsid w:val="002A30D7"/>
    <w:rsid w:val="002A3582"/>
    <w:rsid w:val="002A35AF"/>
    <w:rsid w:val="002A38FF"/>
    <w:rsid w:val="002A3B64"/>
    <w:rsid w:val="002A3DB0"/>
    <w:rsid w:val="002A3F41"/>
    <w:rsid w:val="002A44D6"/>
    <w:rsid w:val="002A45B4"/>
    <w:rsid w:val="002A4A0E"/>
    <w:rsid w:val="002A4CFB"/>
    <w:rsid w:val="002A5118"/>
    <w:rsid w:val="002A6243"/>
    <w:rsid w:val="002A62DF"/>
    <w:rsid w:val="002A6858"/>
    <w:rsid w:val="002A6AC9"/>
    <w:rsid w:val="002A721C"/>
    <w:rsid w:val="002B0372"/>
    <w:rsid w:val="002B064A"/>
    <w:rsid w:val="002B0962"/>
    <w:rsid w:val="002B0EE0"/>
    <w:rsid w:val="002B11F5"/>
    <w:rsid w:val="002B1358"/>
    <w:rsid w:val="002B17E9"/>
    <w:rsid w:val="002B19DC"/>
    <w:rsid w:val="002B1B79"/>
    <w:rsid w:val="002B1F27"/>
    <w:rsid w:val="002B1F94"/>
    <w:rsid w:val="002B22BD"/>
    <w:rsid w:val="002B2A16"/>
    <w:rsid w:val="002B3241"/>
    <w:rsid w:val="002B372A"/>
    <w:rsid w:val="002B4596"/>
    <w:rsid w:val="002B4B03"/>
    <w:rsid w:val="002B4BD2"/>
    <w:rsid w:val="002B4CB5"/>
    <w:rsid w:val="002B5043"/>
    <w:rsid w:val="002B50B0"/>
    <w:rsid w:val="002B5B20"/>
    <w:rsid w:val="002B6673"/>
    <w:rsid w:val="002B6695"/>
    <w:rsid w:val="002B6738"/>
    <w:rsid w:val="002B6882"/>
    <w:rsid w:val="002B7411"/>
    <w:rsid w:val="002B79C0"/>
    <w:rsid w:val="002B7DB4"/>
    <w:rsid w:val="002C0075"/>
    <w:rsid w:val="002C012D"/>
    <w:rsid w:val="002C0591"/>
    <w:rsid w:val="002C1257"/>
    <w:rsid w:val="002C16F9"/>
    <w:rsid w:val="002C1891"/>
    <w:rsid w:val="002C1DB6"/>
    <w:rsid w:val="002C3043"/>
    <w:rsid w:val="002C32C5"/>
    <w:rsid w:val="002C36B9"/>
    <w:rsid w:val="002C38EE"/>
    <w:rsid w:val="002C3995"/>
    <w:rsid w:val="002C3AEF"/>
    <w:rsid w:val="002C3E72"/>
    <w:rsid w:val="002C3FBD"/>
    <w:rsid w:val="002C422B"/>
    <w:rsid w:val="002C42A7"/>
    <w:rsid w:val="002C461E"/>
    <w:rsid w:val="002C4BBE"/>
    <w:rsid w:val="002C4C86"/>
    <w:rsid w:val="002C4E68"/>
    <w:rsid w:val="002C4F81"/>
    <w:rsid w:val="002C57C6"/>
    <w:rsid w:val="002C580C"/>
    <w:rsid w:val="002C5ECB"/>
    <w:rsid w:val="002C647E"/>
    <w:rsid w:val="002C66D5"/>
    <w:rsid w:val="002C71E4"/>
    <w:rsid w:val="002C75BA"/>
    <w:rsid w:val="002C7A52"/>
    <w:rsid w:val="002C7A5F"/>
    <w:rsid w:val="002C7E95"/>
    <w:rsid w:val="002D0007"/>
    <w:rsid w:val="002D0166"/>
    <w:rsid w:val="002D03C1"/>
    <w:rsid w:val="002D0731"/>
    <w:rsid w:val="002D0A05"/>
    <w:rsid w:val="002D0B20"/>
    <w:rsid w:val="002D14B9"/>
    <w:rsid w:val="002D256F"/>
    <w:rsid w:val="002D285B"/>
    <w:rsid w:val="002D2D51"/>
    <w:rsid w:val="002D3724"/>
    <w:rsid w:val="002D3AF0"/>
    <w:rsid w:val="002D3B25"/>
    <w:rsid w:val="002D3EB2"/>
    <w:rsid w:val="002D41AB"/>
    <w:rsid w:val="002D42DA"/>
    <w:rsid w:val="002D43F7"/>
    <w:rsid w:val="002D4453"/>
    <w:rsid w:val="002D4609"/>
    <w:rsid w:val="002D461A"/>
    <w:rsid w:val="002D4D94"/>
    <w:rsid w:val="002D52C8"/>
    <w:rsid w:val="002D54DB"/>
    <w:rsid w:val="002D5ABB"/>
    <w:rsid w:val="002D5FBC"/>
    <w:rsid w:val="002D6A7C"/>
    <w:rsid w:val="002D6DFD"/>
    <w:rsid w:val="002D707C"/>
    <w:rsid w:val="002D75AC"/>
    <w:rsid w:val="002D7E1E"/>
    <w:rsid w:val="002E0030"/>
    <w:rsid w:val="002E096B"/>
    <w:rsid w:val="002E0AC3"/>
    <w:rsid w:val="002E0FFB"/>
    <w:rsid w:val="002E12B5"/>
    <w:rsid w:val="002E176C"/>
    <w:rsid w:val="002E1938"/>
    <w:rsid w:val="002E1CA6"/>
    <w:rsid w:val="002E21C7"/>
    <w:rsid w:val="002E2E64"/>
    <w:rsid w:val="002E3343"/>
    <w:rsid w:val="002E3375"/>
    <w:rsid w:val="002E34E2"/>
    <w:rsid w:val="002E35C2"/>
    <w:rsid w:val="002E3F10"/>
    <w:rsid w:val="002E43CF"/>
    <w:rsid w:val="002E4620"/>
    <w:rsid w:val="002E4B48"/>
    <w:rsid w:val="002E4FB7"/>
    <w:rsid w:val="002E5319"/>
    <w:rsid w:val="002E53A7"/>
    <w:rsid w:val="002E5A85"/>
    <w:rsid w:val="002E6024"/>
    <w:rsid w:val="002E6156"/>
    <w:rsid w:val="002E61FC"/>
    <w:rsid w:val="002E64D2"/>
    <w:rsid w:val="002E6536"/>
    <w:rsid w:val="002E655B"/>
    <w:rsid w:val="002E671F"/>
    <w:rsid w:val="002E6996"/>
    <w:rsid w:val="002E6C6D"/>
    <w:rsid w:val="002E705D"/>
    <w:rsid w:val="002E7546"/>
    <w:rsid w:val="002E77B9"/>
    <w:rsid w:val="002E7827"/>
    <w:rsid w:val="002E79D3"/>
    <w:rsid w:val="002F05C9"/>
    <w:rsid w:val="002F0CAA"/>
    <w:rsid w:val="002F1C19"/>
    <w:rsid w:val="002F1DCE"/>
    <w:rsid w:val="002F22B6"/>
    <w:rsid w:val="002F261B"/>
    <w:rsid w:val="002F28B7"/>
    <w:rsid w:val="002F2B11"/>
    <w:rsid w:val="002F3252"/>
    <w:rsid w:val="002F32E9"/>
    <w:rsid w:val="002F3309"/>
    <w:rsid w:val="002F351B"/>
    <w:rsid w:val="002F38C9"/>
    <w:rsid w:val="002F3B7A"/>
    <w:rsid w:val="002F4148"/>
    <w:rsid w:val="002F4EC2"/>
    <w:rsid w:val="002F4F9E"/>
    <w:rsid w:val="002F5455"/>
    <w:rsid w:val="002F563F"/>
    <w:rsid w:val="002F5F32"/>
    <w:rsid w:val="002F6167"/>
    <w:rsid w:val="002F6235"/>
    <w:rsid w:val="002F6351"/>
    <w:rsid w:val="002F65AB"/>
    <w:rsid w:val="002F6654"/>
    <w:rsid w:val="002F7134"/>
    <w:rsid w:val="002F77A6"/>
    <w:rsid w:val="002F7A13"/>
    <w:rsid w:val="002F7D8B"/>
    <w:rsid w:val="002F7E9D"/>
    <w:rsid w:val="003004C1"/>
    <w:rsid w:val="003005EC"/>
    <w:rsid w:val="00301134"/>
    <w:rsid w:val="00301269"/>
    <w:rsid w:val="0030166C"/>
    <w:rsid w:val="00301E09"/>
    <w:rsid w:val="0030207C"/>
    <w:rsid w:val="003021AE"/>
    <w:rsid w:val="00302465"/>
    <w:rsid w:val="003024A7"/>
    <w:rsid w:val="00302676"/>
    <w:rsid w:val="00303860"/>
    <w:rsid w:val="00303929"/>
    <w:rsid w:val="00303A23"/>
    <w:rsid w:val="00303B8B"/>
    <w:rsid w:val="00303E06"/>
    <w:rsid w:val="00303EA0"/>
    <w:rsid w:val="0030440A"/>
    <w:rsid w:val="0030505A"/>
    <w:rsid w:val="00305108"/>
    <w:rsid w:val="0030529F"/>
    <w:rsid w:val="00305614"/>
    <w:rsid w:val="00305BED"/>
    <w:rsid w:val="00305CFA"/>
    <w:rsid w:val="00305DE5"/>
    <w:rsid w:val="003062AF"/>
    <w:rsid w:val="00306553"/>
    <w:rsid w:val="0030657A"/>
    <w:rsid w:val="00306BA5"/>
    <w:rsid w:val="00306FCF"/>
    <w:rsid w:val="00306FEA"/>
    <w:rsid w:val="0030714E"/>
    <w:rsid w:val="00307B30"/>
    <w:rsid w:val="003101D0"/>
    <w:rsid w:val="00310540"/>
    <w:rsid w:val="00310BCE"/>
    <w:rsid w:val="003114E2"/>
    <w:rsid w:val="003118DB"/>
    <w:rsid w:val="00311D31"/>
    <w:rsid w:val="003120C3"/>
    <w:rsid w:val="003121D1"/>
    <w:rsid w:val="003123C3"/>
    <w:rsid w:val="003125C7"/>
    <w:rsid w:val="00312827"/>
    <w:rsid w:val="00312B71"/>
    <w:rsid w:val="00312F72"/>
    <w:rsid w:val="003133E2"/>
    <w:rsid w:val="00313668"/>
    <w:rsid w:val="00313C3C"/>
    <w:rsid w:val="00313FC9"/>
    <w:rsid w:val="00314062"/>
    <w:rsid w:val="003142B2"/>
    <w:rsid w:val="003142B3"/>
    <w:rsid w:val="0031479D"/>
    <w:rsid w:val="003148AE"/>
    <w:rsid w:val="00315074"/>
    <w:rsid w:val="00315370"/>
    <w:rsid w:val="00315663"/>
    <w:rsid w:val="003159CB"/>
    <w:rsid w:val="00315E5D"/>
    <w:rsid w:val="003160EE"/>
    <w:rsid w:val="00316A3F"/>
    <w:rsid w:val="00316D28"/>
    <w:rsid w:val="00316DDF"/>
    <w:rsid w:val="00316E26"/>
    <w:rsid w:val="0031708E"/>
    <w:rsid w:val="00317722"/>
    <w:rsid w:val="00317F83"/>
    <w:rsid w:val="00320C7C"/>
    <w:rsid w:val="00320CDB"/>
    <w:rsid w:val="00321455"/>
    <w:rsid w:val="00321AF3"/>
    <w:rsid w:val="00321DBA"/>
    <w:rsid w:val="00321E93"/>
    <w:rsid w:val="003222FE"/>
    <w:rsid w:val="0032237B"/>
    <w:rsid w:val="0032254F"/>
    <w:rsid w:val="00322961"/>
    <w:rsid w:val="0032339E"/>
    <w:rsid w:val="003235FC"/>
    <w:rsid w:val="003238E3"/>
    <w:rsid w:val="00324AB5"/>
    <w:rsid w:val="00324D0A"/>
    <w:rsid w:val="003251DB"/>
    <w:rsid w:val="00325290"/>
    <w:rsid w:val="00325C5F"/>
    <w:rsid w:val="003265BF"/>
    <w:rsid w:val="0032666E"/>
    <w:rsid w:val="003268E2"/>
    <w:rsid w:val="0032690A"/>
    <w:rsid w:val="00326D09"/>
    <w:rsid w:val="00326EED"/>
    <w:rsid w:val="0032749C"/>
    <w:rsid w:val="00327721"/>
    <w:rsid w:val="00327974"/>
    <w:rsid w:val="00327A1A"/>
    <w:rsid w:val="00327AEC"/>
    <w:rsid w:val="003308DE"/>
    <w:rsid w:val="0033091E"/>
    <w:rsid w:val="00330D3B"/>
    <w:rsid w:val="003311F0"/>
    <w:rsid w:val="003312FF"/>
    <w:rsid w:val="0033169F"/>
    <w:rsid w:val="00331906"/>
    <w:rsid w:val="00331BC2"/>
    <w:rsid w:val="00331C62"/>
    <w:rsid w:val="00331F4E"/>
    <w:rsid w:val="00332181"/>
    <w:rsid w:val="0033222D"/>
    <w:rsid w:val="00332C37"/>
    <w:rsid w:val="00332D39"/>
    <w:rsid w:val="00333028"/>
    <w:rsid w:val="003330C2"/>
    <w:rsid w:val="00333401"/>
    <w:rsid w:val="00333AE9"/>
    <w:rsid w:val="00334167"/>
    <w:rsid w:val="0033422B"/>
    <w:rsid w:val="003343E3"/>
    <w:rsid w:val="00334A9D"/>
    <w:rsid w:val="00334CD8"/>
    <w:rsid w:val="00334DC6"/>
    <w:rsid w:val="00334F31"/>
    <w:rsid w:val="003350F5"/>
    <w:rsid w:val="003351DA"/>
    <w:rsid w:val="0033537C"/>
    <w:rsid w:val="0033594B"/>
    <w:rsid w:val="00335AA3"/>
    <w:rsid w:val="00335CC9"/>
    <w:rsid w:val="00335CE9"/>
    <w:rsid w:val="003360AD"/>
    <w:rsid w:val="003360F7"/>
    <w:rsid w:val="003366EB"/>
    <w:rsid w:val="0033674D"/>
    <w:rsid w:val="00336D01"/>
    <w:rsid w:val="00336D6B"/>
    <w:rsid w:val="00336DB1"/>
    <w:rsid w:val="00337569"/>
    <w:rsid w:val="00337B32"/>
    <w:rsid w:val="00337DC8"/>
    <w:rsid w:val="00337DEB"/>
    <w:rsid w:val="00340815"/>
    <w:rsid w:val="00340B6D"/>
    <w:rsid w:val="00340C2D"/>
    <w:rsid w:val="00340C9C"/>
    <w:rsid w:val="00340E76"/>
    <w:rsid w:val="00340FA9"/>
    <w:rsid w:val="00340FCA"/>
    <w:rsid w:val="003412FA"/>
    <w:rsid w:val="003420B0"/>
    <w:rsid w:val="00342273"/>
    <w:rsid w:val="00342307"/>
    <w:rsid w:val="003426BF"/>
    <w:rsid w:val="00342EC1"/>
    <w:rsid w:val="00342EFF"/>
    <w:rsid w:val="00342F5B"/>
    <w:rsid w:val="003430C7"/>
    <w:rsid w:val="00343913"/>
    <w:rsid w:val="00343FC5"/>
    <w:rsid w:val="003442B0"/>
    <w:rsid w:val="00344858"/>
    <w:rsid w:val="003449A2"/>
    <w:rsid w:val="00344D88"/>
    <w:rsid w:val="00344ED5"/>
    <w:rsid w:val="00345304"/>
    <w:rsid w:val="003453D6"/>
    <w:rsid w:val="00345597"/>
    <w:rsid w:val="003456F6"/>
    <w:rsid w:val="0034591A"/>
    <w:rsid w:val="00345940"/>
    <w:rsid w:val="00345A13"/>
    <w:rsid w:val="00345AFA"/>
    <w:rsid w:val="00345F1D"/>
    <w:rsid w:val="00346658"/>
    <w:rsid w:val="00346BF8"/>
    <w:rsid w:val="003472F7"/>
    <w:rsid w:val="00347396"/>
    <w:rsid w:val="00347CDD"/>
    <w:rsid w:val="003500CE"/>
    <w:rsid w:val="0035015B"/>
    <w:rsid w:val="003501C4"/>
    <w:rsid w:val="00350279"/>
    <w:rsid w:val="0035054E"/>
    <w:rsid w:val="003507C1"/>
    <w:rsid w:val="00350A93"/>
    <w:rsid w:val="00351030"/>
    <w:rsid w:val="00351525"/>
    <w:rsid w:val="00351934"/>
    <w:rsid w:val="0035291E"/>
    <w:rsid w:val="00352CC5"/>
    <w:rsid w:val="0035346B"/>
    <w:rsid w:val="00353BF3"/>
    <w:rsid w:val="00354475"/>
    <w:rsid w:val="003545BD"/>
    <w:rsid w:val="003548AD"/>
    <w:rsid w:val="0035541D"/>
    <w:rsid w:val="00355485"/>
    <w:rsid w:val="003602DD"/>
    <w:rsid w:val="0036041B"/>
    <w:rsid w:val="003607C0"/>
    <w:rsid w:val="00360BCF"/>
    <w:rsid w:val="003620F5"/>
    <w:rsid w:val="00362207"/>
    <w:rsid w:val="003628BC"/>
    <w:rsid w:val="00362956"/>
    <w:rsid w:val="00362B1D"/>
    <w:rsid w:val="00362CEE"/>
    <w:rsid w:val="003630FA"/>
    <w:rsid w:val="003633C6"/>
    <w:rsid w:val="0036387F"/>
    <w:rsid w:val="00363E5C"/>
    <w:rsid w:val="00364A22"/>
    <w:rsid w:val="00365584"/>
    <w:rsid w:val="003655A7"/>
    <w:rsid w:val="00365854"/>
    <w:rsid w:val="00365964"/>
    <w:rsid w:val="00366003"/>
    <w:rsid w:val="00366065"/>
    <w:rsid w:val="00366273"/>
    <w:rsid w:val="0036696B"/>
    <w:rsid w:val="00366B6C"/>
    <w:rsid w:val="00366BA0"/>
    <w:rsid w:val="003671AC"/>
    <w:rsid w:val="00370246"/>
    <w:rsid w:val="003703EE"/>
    <w:rsid w:val="00370B33"/>
    <w:rsid w:val="00371500"/>
    <w:rsid w:val="00371715"/>
    <w:rsid w:val="00371A0E"/>
    <w:rsid w:val="00371A2A"/>
    <w:rsid w:val="0037203C"/>
    <w:rsid w:val="003722B6"/>
    <w:rsid w:val="00372431"/>
    <w:rsid w:val="0037257C"/>
    <w:rsid w:val="0037268C"/>
    <w:rsid w:val="003726ED"/>
    <w:rsid w:val="00373446"/>
    <w:rsid w:val="00373742"/>
    <w:rsid w:val="003742D7"/>
    <w:rsid w:val="0037437A"/>
    <w:rsid w:val="00374424"/>
    <w:rsid w:val="0037477B"/>
    <w:rsid w:val="00375216"/>
    <w:rsid w:val="00375289"/>
    <w:rsid w:val="003768C3"/>
    <w:rsid w:val="00376B7B"/>
    <w:rsid w:val="0037718F"/>
    <w:rsid w:val="003778B1"/>
    <w:rsid w:val="00377D88"/>
    <w:rsid w:val="00377ECC"/>
    <w:rsid w:val="003809FD"/>
    <w:rsid w:val="00380A5E"/>
    <w:rsid w:val="00380BC6"/>
    <w:rsid w:val="00380DBF"/>
    <w:rsid w:val="00381098"/>
    <w:rsid w:val="00381229"/>
    <w:rsid w:val="0038237A"/>
    <w:rsid w:val="00382B39"/>
    <w:rsid w:val="00382BC4"/>
    <w:rsid w:val="00382C31"/>
    <w:rsid w:val="00382D2B"/>
    <w:rsid w:val="00382FFB"/>
    <w:rsid w:val="0038324A"/>
    <w:rsid w:val="00383491"/>
    <w:rsid w:val="00383500"/>
    <w:rsid w:val="00383EEC"/>
    <w:rsid w:val="00384189"/>
    <w:rsid w:val="003842EA"/>
    <w:rsid w:val="0038451D"/>
    <w:rsid w:val="0038471B"/>
    <w:rsid w:val="003847D3"/>
    <w:rsid w:val="00385987"/>
    <w:rsid w:val="003859E5"/>
    <w:rsid w:val="00385C3D"/>
    <w:rsid w:val="00385C78"/>
    <w:rsid w:val="0038628A"/>
    <w:rsid w:val="0038641E"/>
    <w:rsid w:val="00386421"/>
    <w:rsid w:val="00386962"/>
    <w:rsid w:val="00386C53"/>
    <w:rsid w:val="0038748B"/>
    <w:rsid w:val="003879D4"/>
    <w:rsid w:val="00387CF3"/>
    <w:rsid w:val="00390021"/>
    <w:rsid w:val="00390817"/>
    <w:rsid w:val="0039083B"/>
    <w:rsid w:val="00390A45"/>
    <w:rsid w:val="003912C4"/>
    <w:rsid w:val="00391CD0"/>
    <w:rsid w:val="00391CF5"/>
    <w:rsid w:val="003924DA"/>
    <w:rsid w:val="00392803"/>
    <w:rsid w:val="00392AC7"/>
    <w:rsid w:val="00392DC8"/>
    <w:rsid w:val="003931EC"/>
    <w:rsid w:val="00393233"/>
    <w:rsid w:val="003932F0"/>
    <w:rsid w:val="00393410"/>
    <w:rsid w:val="00393514"/>
    <w:rsid w:val="00393AAC"/>
    <w:rsid w:val="00393B1C"/>
    <w:rsid w:val="00393C1B"/>
    <w:rsid w:val="00393F10"/>
    <w:rsid w:val="00394110"/>
    <w:rsid w:val="003947C3"/>
    <w:rsid w:val="0039569E"/>
    <w:rsid w:val="00395A82"/>
    <w:rsid w:val="003964EB"/>
    <w:rsid w:val="0039672E"/>
    <w:rsid w:val="00396BC0"/>
    <w:rsid w:val="00396EA3"/>
    <w:rsid w:val="00396EB1"/>
    <w:rsid w:val="00397BA4"/>
    <w:rsid w:val="00397EED"/>
    <w:rsid w:val="003A01CF"/>
    <w:rsid w:val="003A04BC"/>
    <w:rsid w:val="003A0534"/>
    <w:rsid w:val="003A0989"/>
    <w:rsid w:val="003A0B35"/>
    <w:rsid w:val="003A134D"/>
    <w:rsid w:val="003A13BC"/>
    <w:rsid w:val="003A15BC"/>
    <w:rsid w:val="003A2305"/>
    <w:rsid w:val="003A2986"/>
    <w:rsid w:val="003A3338"/>
    <w:rsid w:val="003A335F"/>
    <w:rsid w:val="003A3BB4"/>
    <w:rsid w:val="003A3C46"/>
    <w:rsid w:val="003A3D53"/>
    <w:rsid w:val="003A3EC9"/>
    <w:rsid w:val="003A4514"/>
    <w:rsid w:val="003A46FB"/>
    <w:rsid w:val="003A481C"/>
    <w:rsid w:val="003A4A22"/>
    <w:rsid w:val="003A4F39"/>
    <w:rsid w:val="003A4F6B"/>
    <w:rsid w:val="003A52E9"/>
    <w:rsid w:val="003A55C4"/>
    <w:rsid w:val="003A56AD"/>
    <w:rsid w:val="003A5877"/>
    <w:rsid w:val="003A60AC"/>
    <w:rsid w:val="003A6670"/>
    <w:rsid w:val="003A698E"/>
    <w:rsid w:val="003A6FBA"/>
    <w:rsid w:val="003A7537"/>
    <w:rsid w:val="003A79E9"/>
    <w:rsid w:val="003A7A18"/>
    <w:rsid w:val="003A7B5F"/>
    <w:rsid w:val="003A7F8D"/>
    <w:rsid w:val="003B07DB"/>
    <w:rsid w:val="003B07FA"/>
    <w:rsid w:val="003B0BBC"/>
    <w:rsid w:val="003B10D6"/>
    <w:rsid w:val="003B1563"/>
    <w:rsid w:val="003B163C"/>
    <w:rsid w:val="003B1BDB"/>
    <w:rsid w:val="003B219A"/>
    <w:rsid w:val="003B2CF6"/>
    <w:rsid w:val="003B2F75"/>
    <w:rsid w:val="003B3112"/>
    <w:rsid w:val="003B3261"/>
    <w:rsid w:val="003B350D"/>
    <w:rsid w:val="003B357B"/>
    <w:rsid w:val="003B3BEB"/>
    <w:rsid w:val="003B3C81"/>
    <w:rsid w:val="003B3CC7"/>
    <w:rsid w:val="003B4109"/>
    <w:rsid w:val="003B4256"/>
    <w:rsid w:val="003B4448"/>
    <w:rsid w:val="003B447B"/>
    <w:rsid w:val="003B4A65"/>
    <w:rsid w:val="003B4AB3"/>
    <w:rsid w:val="003B4E07"/>
    <w:rsid w:val="003B52CD"/>
    <w:rsid w:val="003B5365"/>
    <w:rsid w:val="003B53E8"/>
    <w:rsid w:val="003B556C"/>
    <w:rsid w:val="003B5830"/>
    <w:rsid w:val="003B597C"/>
    <w:rsid w:val="003B5AD8"/>
    <w:rsid w:val="003B70E1"/>
    <w:rsid w:val="003B7512"/>
    <w:rsid w:val="003B78B9"/>
    <w:rsid w:val="003B78FB"/>
    <w:rsid w:val="003B7F9A"/>
    <w:rsid w:val="003C01BB"/>
    <w:rsid w:val="003C030F"/>
    <w:rsid w:val="003C06B3"/>
    <w:rsid w:val="003C0E15"/>
    <w:rsid w:val="003C0F22"/>
    <w:rsid w:val="003C116A"/>
    <w:rsid w:val="003C1419"/>
    <w:rsid w:val="003C1945"/>
    <w:rsid w:val="003C1DF1"/>
    <w:rsid w:val="003C2249"/>
    <w:rsid w:val="003C23BD"/>
    <w:rsid w:val="003C266A"/>
    <w:rsid w:val="003C2BFF"/>
    <w:rsid w:val="003C2FCA"/>
    <w:rsid w:val="003C3496"/>
    <w:rsid w:val="003C352A"/>
    <w:rsid w:val="003C3893"/>
    <w:rsid w:val="003C493D"/>
    <w:rsid w:val="003C4D25"/>
    <w:rsid w:val="003C4D4B"/>
    <w:rsid w:val="003C57D4"/>
    <w:rsid w:val="003C5B24"/>
    <w:rsid w:val="003C5F32"/>
    <w:rsid w:val="003C6192"/>
    <w:rsid w:val="003C642A"/>
    <w:rsid w:val="003C67FB"/>
    <w:rsid w:val="003C6CF7"/>
    <w:rsid w:val="003C72F5"/>
    <w:rsid w:val="003C79CE"/>
    <w:rsid w:val="003D0071"/>
    <w:rsid w:val="003D081C"/>
    <w:rsid w:val="003D0A65"/>
    <w:rsid w:val="003D0C6B"/>
    <w:rsid w:val="003D0DCD"/>
    <w:rsid w:val="003D0EE6"/>
    <w:rsid w:val="003D154C"/>
    <w:rsid w:val="003D20EE"/>
    <w:rsid w:val="003D24ED"/>
    <w:rsid w:val="003D2980"/>
    <w:rsid w:val="003D2FE3"/>
    <w:rsid w:val="003D368B"/>
    <w:rsid w:val="003D3F0F"/>
    <w:rsid w:val="003D3FBC"/>
    <w:rsid w:val="003D4179"/>
    <w:rsid w:val="003D41A4"/>
    <w:rsid w:val="003D46DD"/>
    <w:rsid w:val="003D4785"/>
    <w:rsid w:val="003D48D7"/>
    <w:rsid w:val="003D553D"/>
    <w:rsid w:val="003D55AF"/>
    <w:rsid w:val="003D56AF"/>
    <w:rsid w:val="003D5942"/>
    <w:rsid w:val="003D59B6"/>
    <w:rsid w:val="003D5B93"/>
    <w:rsid w:val="003D5F64"/>
    <w:rsid w:val="003D62CE"/>
    <w:rsid w:val="003D68B7"/>
    <w:rsid w:val="003D6B1F"/>
    <w:rsid w:val="003D6DC5"/>
    <w:rsid w:val="003D7014"/>
    <w:rsid w:val="003D707B"/>
    <w:rsid w:val="003D7159"/>
    <w:rsid w:val="003D7175"/>
    <w:rsid w:val="003D7263"/>
    <w:rsid w:val="003D73D5"/>
    <w:rsid w:val="003D7420"/>
    <w:rsid w:val="003D7478"/>
    <w:rsid w:val="003D7925"/>
    <w:rsid w:val="003D7B01"/>
    <w:rsid w:val="003E013A"/>
    <w:rsid w:val="003E05DC"/>
    <w:rsid w:val="003E0855"/>
    <w:rsid w:val="003E0B31"/>
    <w:rsid w:val="003E1094"/>
    <w:rsid w:val="003E1429"/>
    <w:rsid w:val="003E14A1"/>
    <w:rsid w:val="003E1DCE"/>
    <w:rsid w:val="003E2267"/>
    <w:rsid w:val="003E304B"/>
    <w:rsid w:val="003E320C"/>
    <w:rsid w:val="003E3415"/>
    <w:rsid w:val="003E3825"/>
    <w:rsid w:val="003E444A"/>
    <w:rsid w:val="003E4A89"/>
    <w:rsid w:val="003E4C9D"/>
    <w:rsid w:val="003E50FC"/>
    <w:rsid w:val="003E54AF"/>
    <w:rsid w:val="003E564C"/>
    <w:rsid w:val="003E56C7"/>
    <w:rsid w:val="003E5EE4"/>
    <w:rsid w:val="003E5F5D"/>
    <w:rsid w:val="003E6223"/>
    <w:rsid w:val="003E66BB"/>
    <w:rsid w:val="003E6B65"/>
    <w:rsid w:val="003E6C92"/>
    <w:rsid w:val="003E6E59"/>
    <w:rsid w:val="003E7690"/>
    <w:rsid w:val="003E7CDF"/>
    <w:rsid w:val="003E7F3D"/>
    <w:rsid w:val="003F0A27"/>
    <w:rsid w:val="003F0B9D"/>
    <w:rsid w:val="003F0E8B"/>
    <w:rsid w:val="003F215F"/>
    <w:rsid w:val="003F2B4F"/>
    <w:rsid w:val="003F2BE9"/>
    <w:rsid w:val="003F2D15"/>
    <w:rsid w:val="003F306D"/>
    <w:rsid w:val="003F30D9"/>
    <w:rsid w:val="003F3774"/>
    <w:rsid w:val="003F38E1"/>
    <w:rsid w:val="003F3A84"/>
    <w:rsid w:val="003F4065"/>
    <w:rsid w:val="003F427A"/>
    <w:rsid w:val="003F4345"/>
    <w:rsid w:val="003F44B5"/>
    <w:rsid w:val="003F4EC5"/>
    <w:rsid w:val="003F52A5"/>
    <w:rsid w:val="003F5624"/>
    <w:rsid w:val="003F5909"/>
    <w:rsid w:val="003F6310"/>
    <w:rsid w:val="003F6A33"/>
    <w:rsid w:val="003F6A7D"/>
    <w:rsid w:val="003F6A8F"/>
    <w:rsid w:val="003F6BE2"/>
    <w:rsid w:val="003F6DAC"/>
    <w:rsid w:val="003F6E30"/>
    <w:rsid w:val="003F760B"/>
    <w:rsid w:val="003F76E3"/>
    <w:rsid w:val="003F7839"/>
    <w:rsid w:val="003F789D"/>
    <w:rsid w:val="003F7996"/>
    <w:rsid w:val="003F7CE1"/>
    <w:rsid w:val="00400073"/>
    <w:rsid w:val="0040039D"/>
    <w:rsid w:val="00400FF8"/>
    <w:rsid w:val="0040122E"/>
    <w:rsid w:val="00401239"/>
    <w:rsid w:val="00401574"/>
    <w:rsid w:val="00401C22"/>
    <w:rsid w:val="0040228E"/>
    <w:rsid w:val="00402836"/>
    <w:rsid w:val="004028CD"/>
    <w:rsid w:val="00402A7B"/>
    <w:rsid w:val="00402CF4"/>
    <w:rsid w:val="00402D2C"/>
    <w:rsid w:val="0040329E"/>
    <w:rsid w:val="0040356C"/>
    <w:rsid w:val="0040400B"/>
    <w:rsid w:val="00404156"/>
    <w:rsid w:val="00404E1C"/>
    <w:rsid w:val="004051C0"/>
    <w:rsid w:val="00405338"/>
    <w:rsid w:val="00405377"/>
    <w:rsid w:val="00405413"/>
    <w:rsid w:val="00405B30"/>
    <w:rsid w:val="004063E1"/>
    <w:rsid w:val="0040642A"/>
    <w:rsid w:val="00406608"/>
    <w:rsid w:val="00406819"/>
    <w:rsid w:val="00406965"/>
    <w:rsid w:val="00406B4C"/>
    <w:rsid w:val="00406C3F"/>
    <w:rsid w:val="00406CDB"/>
    <w:rsid w:val="00407265"/>
    <w:rsid w:val="0040736F"/>
    <w:rsid w:val="00407C3B"/>
    <w:rsid w:val="00407DD5"/>
    <w:rsid w:val="00410334"/>
    <w:rsid w:val="00410525"/>
    <w:rsid w:val="00410613"/>
    <w:rsid w:val="004107CD"/>
    <w:rsid w:val="00411154"/>
    <w:rsid w:val="004113BD"/>
    <w:rsid w:val="00411443"/>
    <w:rsid w:val="00411977"/>
    <w:rsid w:val="00411A5A"/>
    <w:rsid w:val="00411BB7"/>
    <w:rsid w:val="00411D7F"/>
    <w:rsid w:val="00411F34"/>
    <w:rsid w:val="00412277"/>
    <w:rsid w:val="00412448"/>
    <w:rsid w:val="004127A0"/>
    <w:rsid w:val="004128F4"/>
    <w:rsid w:val="00412A34"/>
    <w:rsid w:val="00412AC3"/>
    <w:rsid w:val="00412C02"/>
    <w:rsid w:val="00413596"/>
    <w:rsid w:val="00413791"/>
    <w:rsid w:val="00413877"/>
    <w:rsid w:val="00414316"/>
    <w:rsid w:val="00414581"/>
    <w:rsid w:val="004146F8"/>
    <w:rsid w:val="00414880"/>
    <w:rsid w:val="00414904"/>
    <w:rsid w:val="00414B47"/>
    <w:rsid w:val="00414FDF"/>
    <w:rsid w:val="004151B0"/>
    <w:rsid w:val="0041523D"/>
    <w:rsid w:val="004160AB"/>
    <w:rsid w:val="004169B4"/>
    <w:rsid w:val="00416A11"/>
    <w:rsid w:val="004171D5"/>
    <w:rsid w:val="004174D3"/>
    <w:rsid w:val="0041755C"/>
    <w:rsid w:val="00417C7F"/>
    <w:rsid w:val="00417EFA"/>
    <w:rsid w:val="0042016A"/>
    <w:rsid w:val="004201C4"/>
    <w:rsid w:val="004201FC"/>
    <w:rsid w:val="004204E1"/>
    <w:rsid w:val="0042090F"/>
    <w:rsid w:val="00420C6C"/>
    <w:rsid w:val="004210EB"/>
    <w:rsid w:val="00421127"/>
    <w:rsid w:val="00421129"/>
    <w:rsid w:val="00421265"/>
    <w:rsid w:val="00421304"/>
    <w:rsid w:val="0042170B"/>
    <w:rsid w:val="00421972"/>
    <w:rsid w:val="00421C9F"/>
    <w:rsid w:val="00421DCE"/>
    <w:rsid w:val="0042202F"/>
    <w:rsid w:val="004225B0"/>
    <w:rsid w:val="00422A2E"/>
    <w:rsid w:val="00422EF6"/>
    <w:rsid w:val="00422F7D"/>
    <w:rsid w:val="0042322B"/>
    <w:rsid w:val="004232B9"/>
    <w:rsid w:val="0042356A"/>
    <w:rsid w:val="00423DC0"/>
    <w:rsid w:val="004241B2"/>
    <w:rsid w:val="004247A5"/>
    <w:rsid w:val="004248AE"/>
    <w:rsid w:val="004252C4"/>
    <w:rsid w:val="004253BB"/>
    <w:rsid w:val="00425951"/>
    <w:rsid w:val="00425994"/>
    <w:rsid w:val="00426300"/>
    <w:rsid w:val="00426758"/>
    <w:rsid w:val="00426B45"/>
    <w:rsid w:val="00427A15"/>
    <w:rsid w:val="0043015A"/>
    <w:rsid w:val="0043021A"/>
    <w:rsid w:val="00430253"/>
    <w:rsid w:val="00430AC9"/>
    <w:rsid w:val="00431165"/>
    <w:rsid w:val="0043127D"/>
    <w:rsid w:val="00431855"/>
    <w:rsid w:val="00431960"/>
    <w:rsid w:val="004319CC"/>
    <w:rsid w:val="00431BCC"/>
    <w:rsid w:val="00431E7F"/>
    <w:rsid w:val="00432D01"/>
    <w:rsid w:val="00432E4C"/>
    <w:rsid w:val="00433EC9"/>
    <w:rsid w:val="00434108"/>
    <w:rsid w:val="004341F6"/>
    <w:rsid w:val="0043438C"/>
    <w:rsid w:val="004344B2"/>
    <w:rsid w:val="00434576"/>
    <w:rsid w:val="00434AF6"/>
    <w:rsid w:val="00434B92"/>
    <w:rsid w:val="004351A9"/>
    <w:rsid w:val="00437013"/>
    <w:rsid w:val="004376D7"/>
    <w:rsid w:val="00437B77"/>
    <w:rsid w:val="00437DDC"/>
    <w:rsid w:val="0044003D"/>
    <w:rsid w:val="00440094"/>
    <w:rsid w:val="004404B3"/>
    <w:rsid w:val="00440661"/>
    <w:rsid w:val="00440A30"/>
    <w:rsid w:val="00440A95"/>
    <w:rsid w:val="004411DF"/>
    <w:rsid w:val="00441E8D"/>
    <w:rsid w:val="00441FFB"/>
    <w:rsid w:val="00442215"/>
    <w:rsid w:val="0044248E"/>
    <w:rsid w:val="00442865"/>
    <w:rsid w:val="00443115"/>
    <w:rsid w:val="00443278"/>
    <w:rsid w:val="004432AE"/>
    <w:rsid w:val="00443319"/>
    <w:rsid w:val="00443732"/>
    <w:rsid w:val="004438EB"/>
    <w:rsid w:val="00443990"/>
    <w:rsid w:val="00443A3F"/>
    <w:rsid w:val="00443CBC"/>
    <w:rsid w:val="0044425C"/>
    <w:rsid w:val="004443AB"/>
    <w:rsid w:val="004459B9"/>
    <w:rsid w:val="00446170"/>
    <w:rsid w:val="004465FC"/>
    <w:rsid w:val="00446651"/>
    <w:rsid w:val="004468E6"/>
    <w:rsid w:val="00446947"/>
    <w:rsid w:val="00446CBF"/>
    <w:rsid w:val="0044771B"/>
    <w:rsid w:val="00447AE3"/>
    <w:rsid w:val="00447E2A"/>
    <w:rsid w:val="00447E7D"/>
    <w:rsid w:val="00447F71"/>
    <w:rsid w:val="004501B5"/>
    <w:rsid w:val="004504D3"/>
    <w:rsid w:val="0045052A"/>
    <w:rsid w:val="0045070E"/>
    <w:rsid w:val="004508CE"/>
    <w:rsid w:val="00450C38"/>
    <w:rsid w:val="00450C40"/>
    <w:rsid w:val="004512FB"/>
    <w:rsid w:val="00451305"/>
    <w:rsid w:val="004517D0"/>
    <w:rsid w:val="0045186F"/>
    <w:rsid w:val="00451B74"/>
    <w:rsid w:val="00451D09"/>
    <w:rsid w:val="00451D4C"/>
    <w:rsid w:val="00451D92"/>
    <w:rsid w:val="00451FE5"/>
    <w:rsid w:val="004520BC"/>
    <w:rsid w:val="0045248E"/>
    <w:rsid w:val="004529BC"/>
    <w:rsid w:val="00453ABB"/>
    <w:rsid w:val="00453B4A"/>
    <w:rsid w:val="00453BA6"/>
    <w:rsid w:val="00454337"/>
    <w:rsid w:val="00454368"/>
    <w:rsid w:val="00454CE5"/>
    <w:rsid w:val="00454ECA"/>
    <w:rsid w:val="00454FAA"/>
    <w:rsid w:val="00455CF2"/>
    <w:rsid w:val="00455EF3"/>
    <w:rsid w:val="00455F10"/>
    <w:rsid w:val="00455F38"/>
    <w:rsid w:val="0045671E"/>
    <w:rsid w:val="0045683D"/>
    <w:rsid w:val="00456ADA"/>
    <w:rsid w:val="00456B6C"/>
    <w:rsid w:val="00456BB7"/>
    <w:rsid w:val="00456E95"/>
    <w:rsid w:val="00457051"/>
    <w:rsid w:val="00457209"/>
    <w:rsid w:val="004572C5"/>
    <w:rsid w:val="00457571"/>
    <w:rsid w:val="00457682"/>
    <w:rsid w:val="00460A52"/>
    <w:rsid w:val="004614C2"/>
    <w:rsid w:val="0046167C"/>
    <w:rsid w:val="004617F7"/>
    <w:rsid w:val="00461958"/>
    <w:rsid w:val="00461B85"/>
    <w:rsid w:val="00461E51"/>
    <w:rsid w:val="00462145"/>
    <w:rsid w:val="004622A1"/>
    <w:rsid w:val="0046277A"/>
    <w:rsid w:val="00462A0C"/>
    <w:rsid w:val="00462A16"/>
    <w:rsid w:val="00462B8B"/>
    <w:rsid w:val="00462F4B"/>
    <w:rsid w:val="004637C3"/>
    <w:rsid w:val="00463D07"/>
    <w:rsid w:val="00464844"/>
    <w:rsid w:val="00464F0F"/>
    <w:rsid w:val="00465320"/>
    <w:rsid w:val="00465705"/>
    <w:rsid w:val="00465A92"/>
    <w:rsid w:val="00465D2C"/>
    <w:rsid w:val="00465D5E"/>
    <w:rsid w:val="00465F48"/>
    <w:rsid w:val="00466B45"/>
    <w:rsid w:val="00467081"/>
    <w:rsid w:val="004670B8"/>
    <w:rsid w:val="0046715C"/>
    <w:rsid w:val="004672DE"/>
    <w:rsid w:val="00467673"/>
    <w:rsid w:val="00470253"/>
    <w:rsid w:val="00470268"/>
    <w:rsid w:val="00471146"/>
    <w:rsid w:val="00471631"/>
    <w:rsid w:val="00471698"/>
    <w:rsid w:val="00471843"/>
    <w:rsid w:val="00471B14"/>
    <w:rsid w:val="00472163"/>
    <w:rsid w:val="004723DA"/>
    <w:rsid w:val="00472409"/>
    <w:rsid w:val="0047294A"/>
    <w:rsid w:val="00472A3D"/>
    <w:rsid w:val="00472F2F"/>
    <w:rsid w:val="00473411"/>
    <w:rsid w:val="00473837"/>
    <w:rsid w:val="00473A62"/>
    <w:rsid w:val="00473BCD"/>
    <w:rsid w:val="004740FD"/>
    <w:rsid w:val="004742E4"/>
    <w:rsid w:val="004744BA"/>
    <w:rsid w:val="004746C3"/>
    <w:rsid w:val="00474C3F"/>
    <w:rsid w:val="00474CBA"/>
    <w:rsid w:val="00475307"/>
    <w:rsid w:val="004753B9"/>
    <w:rsid w:val="004756DD"/>
    <w:rsid w:val="0047575E"/>
    <w:rsid w:val="00475BB1"/>
    <w:rsid w:val="00475C7F"/>
    <w:rsid w:val="004760C4"/>
    <w:rsid w:val="004760FE"/>
    <w:rsid w:val="004762EE"/>
    <w:rsid w:val="004763C6"/>
    <w:rsid w:val="00476503"/>
    <w:rsid w:val="0047654F"/>
    <w:rsid w:val="0047692A"/>
    <w:rsid w:val="00476AED"/>
    <w:rsid w:val="00476D06"/>
    <w:rsid w:val="00477AA9"/>
    <w:rsid w:val="00477F10"/>
    <w:rsid w:val="004802A3"/>
    <w:rsid w:val="00480724"/>
    <w:rsid w:val="00480BFF"/>
    <w:rsid w:val="00480FC9"/>
    <w:rsid w:val="0048146A"/>
    <w:rsid w:val="00481B8D"/>
    <w:rsid w:val="00481FCE"/>
    <w:rsid w:val="004826A6"/>
    <w:rsid w:val="004829C6"/>
    <w:rsid w:val="00482AEB"/>
    <w:rsid w:val="00482B26"/>
    <w:rsid w:val="00482B74"/>
    <w:rsid w:val="00482E03"/>
    <w:rsid w:val="00483094"/>
    <w:rsid w:val="00483322"/>
    <w:rsid w:val="00483552"/>
    <w:rsid w:val="0048394A"/>
    <w:rsid w:val="00483C0F"/>
    <w:rsid w:val="00483DF1"/>
    <w:rsid w:val="00484101"/>
    <w:rsid w:val="0048415C"/>
    <w:rsid w:val="004844F8"/>
    <w:rsid w:val="004847AB"/>
    <w:rsid w:val="0048498C"/>
    <w:rsid w:val="00484C0A"/>
    <w:rsid w:val="00484FA7"/>
    <w:rsid w:val="00485010"/>
    <w:rsid w:val="0048501A"/>
    <w:rsid w:val="004851E6"/>
    <w:rsid w:val="004851FC"/>
    <w:rsid w:val="00485514"/>
    <w:rsid w:val="0048564E"/>
    <w:rsid w:val="004856B9"/>
    <w:rsid w:val="00485720"/>
    <w:rsid w:val="00485F3C"/>
    <w:rsid w:val="004861B3"/>
    <w:rsid w:val="00486531"/>
    <w:rsid w:val="004867BA"/>
    <w:rsid w:val="00486856"/>
    <w:rsid w:val="00486B7A"/>
    <w:rsid w:val="00487194"/>
    <w:rsid w:val="0048796F"/>
    <w:rsid w:val="00487CEF"/>
    <w:rsid w:val="0049022C"/>
    <w:rsid w:val="004902E3"/>
    <w:rsid w:val="004903E8"/>
    <w:rsid w:val="004905ED"/>
    <w:rsid w:val="00490708"/>
    <w:rsid w:val="004907DF"/>
    <w:rsid w:val="00490D44"/>
    <w:rsid w:val="00490D70"/>
    <w:rsid w:val="00491513"/>
    <w:rsid w:val="004915E4"/>
    <w:rsid w:val="004919E1"/>
    <w:rsid w:val="00491B22"/>
    <w:rsid w:val="00491E7C"/>
    <w:rsid w:val="004921A0"/>
    <w:rsid w:val="00492209"/>
    <w:rsid w:val="004922C3"/>
    <w:rsid w:val="00492436"/>
    <w:rsid w:val="004927C8"/>
    <w:rsid w:val="00492829"/>
    <w:rsid w:val="00493399"/>
    <w:rsid w:val="004939B8"/>
    <w:rsid w:val="004939F6"/>
    <w:rsid w:val="00493A4E"/>
    <w:rsid w:val="00493A6C"/>
    <w:rsid w:val="0049429F"/>
    <w:rsid w:val="0049432A"/>
    <w:rsid w:val="004947F2"/>
    <w:rsid w:val="00494D8A"/>
    <w:rsid w:val="00495887"/>
    <w:rsid w:val="004958E4"/>
    <w:rsid w:val="0049590D"/>
    <w:rsid w:val="00495963"/>
    <w:rsid w:val="00495ABF"/>
    <w:rsid w:val="00495C01"/>
    <w:rsid w:val="00495D61"/>
    <w:rsid w:val="00495D78"/>
    <w:rsid w:val="0049615D"/>
    <w:rsid w:val="004962B8"/>
    <w:rsid w:val="004965A5"/>
    <w:rsid w:val="004965DA"/>
    <w:rsid w:val="004966AC"/>
    <w:rsid w:val="00496E30"/>
    <w:rsid w:val="00497CDE"/>
    <w:rsid w:val="00497EF7"/>
    <w:rsid w:val="00497F6D"/>
    <w:rsid w:val="004A04F7"/>
    <w:rsid w:val="004A09F2"/>
    <w:rsid w:val="004A0BB8"/>
    <w:rsid w:val="004A0E56"/>
    <w:rsid w:val="004A0EE0"/>
    <w:rsid w:val="004A0FA8"/>
    <w:rsid w:val="004A1B73"/>
    <w:rsid w:val="004A1C32"/>
    <w:rsid w:val="004A21B9"/>
    <w:rsid w:val="004A2620"/>
    <w:rsid w:val="004A2650"/>
    <w:rsid w:val="004A2732"/>
    <w:rsid w:val="004A3076"/>
    <w:rsid w:val="004A31DE"/>
    <w:rsid w:val="004A43C8"/>
    <w:rsid w:val="004A48A1"/>
    <w:rsid w:val="004A5524"/>
    <w:rsid w:val="004A56D9"/>
    <w:rsid w:val="004A5DE6"/>
    <w:rsid w:val="004A630A"/>
    <w:rsid w:val="004A65AC"/>
    <w:rsid w:val="004A67AB"/>
    <w:rsid w:val="004A6F4A"/>
    <w:rsid w:val="004A70C6"/>
    <w:rsid w:val="004A717A"/>
    <w:rsid w:val="004A71B1"/>
    <w:rsid w:val="004A7F1C"/>
    <w:rsid w:val="004B00FC"/>
    <w:rsid w:val="004B0B32"/>
    <w:rsid w:val="004B0BFD"/>
    <w:rsid w:val="004B0EAF"/>
    <w:rsid w:val="004B143C"/>
    <w:rsid w:val="004B16B1"/>
    <w:rsid w:val="004B175A"/>
    <w:rsid w:val="004B1C20"/>
    <w:rsid w:val="004B1D2B"/>
    <w:rsid w:val="004B242B"/>
    <w:rsid w:val="004B25BB"/>
    <w:rsid w:val="004B265A"/>
    <w:rsid w:val="004B26F7"/>
    <w:rsid w:val="004B2A8C"/>
    <w:rsid w:val="004B2B17"/>
    <w:rsid w:val="004B2C3A"/>
    <w:rsid w:val="004B2C93"/>
    <w:rsid w:val="004B2F62"/>
    <w:rsid w:val="004B2F78"/>
    <w:rsid w:val="004B32A1"/>
    <w:rsid w:val="004B34B3"/>
    <w:rsid w:val="004B34C4"/>
    <w:rsid w:val="004B3953"/>
    <w:rsid w:val="004B3A9F"/>
    <w:rsid w:val="004B3E88"/>
    <w:rsid w:val="004B4347"/>
    <w:rsid w:val="004B453C"/>
    <w:rsid w:val="004B49FD"/>
    <w:rsid w:val="004B5051"/>
    <w:rsid w:val="004B5340"/>
    <w:rsid w:val="004B5535"/>
    <w:rsid w:val="004B596A"/>
    <w:rsid w:val="004B5BAD"/>
    <w:rsid w:val="004B5E2A"/>
    <w:rsid w:val="004B6099"/>
    <w:rsid w:val="004B6120"/>
    <w:rsid w:val="004B6822"/>
    <w:rsid w:val="004B68D9"/>
    <w:rsid w:val="004B6BEE"/>
    <w:rsid w:val="004B6FA0"/>
    <w:rsid w:val="004B760E"/>
    <w:rsid w:val="004B7C63"/>
    <w:rsid w:val="004B7FF2"/>
    <w:rsid w:val="004C01B6"/>
    <w:rsid w:val="004C02DF"/>
    <w:rsid w:val="004C0659"/>
    <w:rsid w:val="004C1009"/>
    <w:rsid w:val="004C14A8"/>
    <w:rsid w:val="004C16BE"/>
    <w:rsid w:val="004C1AF0"/>
    <w:rsid w:val="004C1E77"/>
    <w:rsid w:val="004C2C08"/>
    <w:rsid w:val="004C2D68"/>
    <w:rsid w:val="004C2D6A"/>
    <w:rsid w:val="004C325D"/>
    <w:rsid w:val="004C340F"/>
    <w:rsid w:val="004C3416"/>
    <w:rsid w:val="004C39BE"/>
    <w:rsid w:val="004C3BD1"/>
    <w:rsid w:val="004C3D05"/>
    <w:rsid w:val="004C3EB0"/>
    <w:rsid w:val="004C5098"/>
    <w:rsid w:val="004C59CF"/>
    <w:rsid w:val="004C60ED"/>
    <w:rsid w:val="004C66A3"/>
    <w:rsid w:val="004C67D1"/>
    <w:rsid w:val="004C6AEF"/>
    <w:rsid w:val="004C6E7F"/>
    <w:rsid w:val="004C7029"/>
    <w:rsid w:val="004C794D"/>
    <w:rsid w:val="004C7959"/>
    <w:rsid w:val="004C7DE5"/>
    <w:rsid w:val="004D0108"/>
    <w:rsid w:val="004D03DF"/>
    <w:rsid w:val="004D043D"/>
    <w:rsid w:val="004D0B60"/>
    <w:rsid w:val="004D0E3A"/>
    <w:rsid w:val="004D11B4"/>
    <w:rsid w:val="004D222A"/>
    <w:rsid w:val="004D2317"/>
    <w:rsid w:val="004D271D"/>
    <w:rsid w:val="004D2949"/>
    <w:rsid w:val="004D2FB8"/>
    <w:rsid w:val="004D2FDF"/>
    <w:rsid w:val="004D3082"/>
    <w:rsid w:val="004D34E5"/>
    <w:rsid w:val="004D3B71"/>
    <w:rsid w:val="004D4041"/>
    <w:rsid w:val="004D42B2"/>
    <w:rsid w:val="004D4484"/>
    <w:rsid w:val="004D4F55"/>
    <w:rsid w:val="004D56B6"/>
    <w:rsid w:val="004D57EC"/>
    <w:rsid w:val="004D5DC1"/>
    <w:rsid w:val="004D5F62"/>
    <w:rsid w:val="004D6281"/>
    <w:rsid w:val="004D6727"/>
    <w:rsid w:val="004D6774"/>
    <w:rsid w:val="004D68ED"/>
    <w:rsid w:val="004D6C7D"/>
    <w:rsid w:val="004D6E64"/>
    <w:rsid w:val="004D6F17"/>
    <w:rsid w:val="004D713F"/>
    <w:rsid w:val="004D7635"/>
    <w:rsid w:val="004D7B7B"/>
    <w:rsid w:val="004D7D70"/>
    <w:rsid w:val="004E0249"/>
    <w:rsid w:val="004E02C7"/>
    <w:rsid w:val="004E0C79"/>
    <w:rsid w:val="004E0EEC"/>
    <w:rsid w:val="004E1062"/>
    <w:rsid w:val="004E10B6"/>
    <w:rsid w:val="004E1B6B"/>
    <w:rsid w:val="004E204F"/>
    <w:rsid w:val="004E236C"/>
    <w:rsid w:val="004E2A38"/>
    <w:rsid w:val="004E2B71"/>
    <w:rsid w:val="004E2EB8"/>
    <w:rsid w:val="004E2FE0"/>
    <w:rsid w:val="004E36C7"/>
    <w:rsid w:val="004E376D"/>
    <w:rsid w:val="004E3AE1"/>
    <w:rsid w:val="004E40F2"/>
    <w:rsid w:val="004E428C"/>
    <w:rsid w:val="004E449B"/>
    <w:rsid w:val="004E44CA"/>
    <w:rsid w:val="004E4C0B"/>
    <w:rsid w:val="004E4E31"/>
    <w:rsid w:val="004E5980"/>
    <w:rsid w:val="004E5DA0"/>
    <w:rsid w:val="004E5FE5"/>
    <w:rsid w:val="004E6102"/>
    <w:rsid w:val="004E6224"/>
    <w:rsid w:val="004E63CD"/>
    <w:rsid w:val="004E6791"/>
    <w:rsid w:val="004E69C4"/>
    <w:rsid w:val="004E6C22"/>
    <w:rsid w:val="004E6DE4"/>
    <w:rsid w:val="004E6F34"/>
    <w:rsid w:val="004E7094"/>
    <w:rsid w:val="004E70A3"/>
    <w:rsid w:val="004E7149"/>
    <w:rsid w:val="004E7374"/>
    <w:rsid w:val="004E7C03"/>
    <w:rsid w:val="004E7DA2"/>
    <w:rsid w:val="004F0129"/>
    <w:rsid w:val="004F0275"/>
    <w:rsid w:val="004F02B2"/>
    <w:rsid w:val="004F03E1"/>
    <w:rsid w:val="004F0871"/>
    <w:rsid w:val="004F089D"/>
    <w:rsid w:val="004F0D22"/>
    <w:rsid w:val="004F0D40"/>
    <w:rsid w:val="004F1135"/>
    <w:rsid w:val="004F1184"/>
    <w:rsid w:val="004F15EB"/>
    <w:rsid w:val="004F16E6"/>
    <w:rsid w:val="004F176B"/>
    <w:rsid w:val="004F178F"/>
    <w:rsid w:val="004F193C"/>
    <w:rsid w:val="004F1992"/>
    <w:rsid w:val="004F2622"/>
    <w:rsid w:val="004F29C9"/>
    <w:rsid w:val="004F2B82"/>
    <w:rsid w:val="004F2DEA"/>
    <w:rsid w:val="004F2EEC"/>
    <w:rsid w:val="004F312C"/>
    <w:rsid w:val="004F32EA"/>
    <w:rsid w:val="004F3409"/>
    <w:rsid w:val="004F3A3F"/>
    <w:rsid w:val="004F3D39"/>
    <w:rsid w:val="004F426A"/>
    <w:rsid w:val="004F4495"/>
    <w:rsid w:val="004F51CA"/>
    <w:rsid w:val="004F5517"/>
    <w:rsid w:val="004F55B4"/>
    <w:rsid w:val="004F58BB"/>
    <w:rsid w:val="004F64EE"/>
    <w:rsid w:val="004F6886"/>
    <w:rsid w:val="004F71CC"/>
    <w:rsid w:val="004F7479"/>
    <w:rsid w:val="004F7490"/>
    <w:rsid w:val="004F7565"/>
    <w:rsid w:val="004F7AEF"/>
    <w:rsid w:val="00500802"/>
    <w:rsid w:val="00501849"/>
    <w:rsid w:val="00501C63"/>
    <w:rsid w:val="00501D10"/>
    <w:rsid w:val="00501FEC"/>
    <w:rsid w:val="00502B08"/>
    <w:rsid w:val="00502BD2"/>
    <w:rsid w:val="005030E1"/>
    <w:rsid w:val="00503459"/>
    <w:rsid w:val="0050359D"/>
    <w:rsid w:val="00503722"/>
    <w:rsid w:val="00503B88"/>
    <w:rsid w:val="00503D48"/>
    <w:rsid w:val="00503EA1"/>
    <w:rsid w:val="00504062"/>
    <w:rsid w:val="0050411A"/>
    <w:rsid w:val="005049E5"/>
    <w:rsid w:val="00504C1A"/>
    <w:rsid w:val="00504EAD"/>
    <w:rsid w:val="00504ED2"/>
    <w:rsid w:val="00504ED9"/>
    <w:rsid w:val="00504F6E"/>
    <w:rsid w:val="00505439"/>
    <w:rsid w:val="00505589"/>
    <w:rsid w:val="0050586C"/>
    <w:rsid w:val="00505A97"/>
    <w:rsid w:val="00505C38"/>
    <w:rsid w:val="00505D16"/>
    <w:rsid w:val="005064FF"/>
    <w:rsid w:val="005067C5"/>
    <w:rsid w:val="00506927"/>
    <w:rsid w:val="005069B9"/>
    <w:rsid w:val="00506BDE"/>
    <w:rsid w:val="00506FBF"/>
    <w:rsid w:val="00507754"/>
    <w:rsid w:val="00510092"/>
    <w:rsid w:val="005104AB"/>
    <w:rsid w:val="00510CFA"/>
    <w:rsid w:val="00510DB2"/>
    <w:rsid w:val="00510F94"/>
    <w:rsid w:val="005112A0"/>
    <w:rsid w:val="005113BF"/>
    <w:rsid w:val="005117BE"/>
    <w:rsid w:val="00511EA7"/>
    <w:rsid w:val="00511F78"/>
    <w:rsid w:val="00512520"/>
    <w:rsid w:val="00512568"/>
    <w:rsid w:val="0051261C"/>
    <w:rsid w:val="00512F29"/>
    <w:rsid w:val="00513223"/>
    <w:rsid w:val="00513246"/>
    <w:rsid w:val="005133CF"/>
    <w:rsid w:val="005139CD"/>
    <w:rsid w:val="0051446B"/>
    <w:rsid w:val="005144E1"/>
    <w:rsid w:val="005146F6"/>
    <w:rsid w:val="0051491F"/>
    <w:rsid w:val="00515392"/>
    <w:rsid w:val="00515560"/>
    <w:rsid w:val="00515FD9"/>
    <w:rsid w:val="00516372"/>
    <w:rsid w:val="00516A36"/>
    <w:rsid w:val="00516B90"/>
    <w:rsid w:val="00516BD0"/>
    <w:rsid w:val="00516CB8"/>
    <w:rsid w:val="00516EE9"/>
    <w:rsid w:val="005170FF"/>
    <w:rsid w:val="005172AD"/>
    <w:rsid w:val="00517C8C"/>
    <w:rsid w:val="00517CBF"/>
    <w:rsid w:val="00517CE9"/>
    <w:rsid w:val="005204F4"/>
    <w:rsid w:val="00520AD8"/>
    <w:rsid w:val="00520E1D"/>
    <w:rsid w:val="0052130E"/>
    <w:rsid w:val="0052136B"/>
    <w:rsid w:val="00521B1B"/>
    <w:rsid w:val="00521F81"/>
    <w:rsid w:val="005220B5"/>
    <w:rsid w:val="005221FD"/>
    <w:rsid w:val="00522E8B"/>
    <w:rsid w:val="00523932"/>
    <w:rsid w:val="0052480C"/>
    <w:rsid w:val="00524CD9"/>
    <w:rsid w:val="00524CFF"/>
    <w:rsid w:val="0052501B"/>
    <w:rsid w:val="00525239"/>
    <w:rsid w:val="005253B0"/>
    <w:rsid w:val="005254BE"/>
    <w:rsid w:val="005258DC"/>
    <w:rsid w:val="00525A7D"/>
    <w:rsid w:val="005266A5"/>
    <w:rsid w:val="005269CD"/>
    <w:rsid w:val="00526AC5"/>
    <w:rsid w:val="00526EC6"/>
    <w:rsid w:val="005270DC"/>
    <w:rsid w:val="00527714"/>
    <w:rsid w:val="005279A5"/>
    <w:rsid w:val="005300D6"/>
    <w:rsid w:val="00530854"/>
    <w:rsid w:val="00530D8E"/>
    <w:rsid w:val="00530FCC"/>
    <w:rsid w:val="005317A5"/>
    <w:rsid w:val="00531863"/>
    <w:rsid w:val="00531DF6"/>
    <w:rsid w:val="00532722"/>
    <w:rsid w:val="00532ABB"/>
    <w:rsid w:val="00532EB1"/>
    <w:rsid w:val="00533376"/>
    <w:rsid w:val="00533600"/>
    <w:rsid w:val="00533BDD"/>
    <w:rsid w:val="0053444B"/>
    <w:rsid w:val="00534633"/>
    <w:rsid w:val="00534C22"/>
    <w:rsid w:val="00534CB8"/>
    <w:rsid w:val="00535B58"/>
    <w:rsid w:val="00535FE4"/>
    <w:rsid w:val="00536296"/>
    <w:rsid w:val="005365CF"/>
    <w:rsid w:val="005365F1"/>
    <w:rsid w:val="005367B3"/>
    <w:rsid w:val="00536BCC"/>
    <w:rsid w:val="00536C19"/>
    <w:rsid w:val="00536D5E"/>
    <w:rsid w:val="00537522"/>
    <w:rsid w:val="00537ED7"/>
    <w:rsid w:val="005400A6"/>
    <w:rsid w:val="005400CE"/>
    <w:rsid w:val="00540DD0"/>
    <w:rsid w:val="005414F0"/>
    <w:rsid w:val="00541915"/>
    <w:rsid w:val="00541DD7"/>
    <w:rsid w:val="00542096"/>
    <w:rsid w:val="00542475"/>
    <w:rsid w:val="005427C8"/>
    <w:rsid w:val="00544235"/>
    <w:rsid w:val="0054477C"/>
    <w:rsid w:val="00544ED2"/>
    <w:rsid w:val="005456A9"/>
    <w:rsid w:val="00545784"/>
    <w:rsid w:val="0054581E"/>
    <w:rsid w:val="005459B9"/>
    <w:rsid w:val="00545CC4"/>
    <w:rsid w:val="00545DF7"/>
    <w:rsid w:val="00545E5F"/>
    <w:rsid w:val="00546B01"/>
    <w:rsid w:val="00546D67"/>
    <w:rsid w:val="005472D5"/>
    <w:rsid w:val="0054778F"/>
    <w:rsid w:val="00547BF6"/>
    <w:rsid w:val="00550208"/>
    <w:rsid w:val="00550244"/>
    <w:rsid w:val="00550652"/>
    <w:rsid w:val="00550EB1"/>
    <w:rsid w:val="0055134C"/>
    <w:rsid w:val="005514F3"/>
    <w:rsid w:val="0055157E"/>
    <w:rsid w:val="00551C26"/>
    <w:rsid w:val="0055249F"/>
    <w:rsid w:val="0055263C"/>
    <w:rsid w:val="0055267A"/>
    <w:rsid w:val="00552BC6"/>
    <w:rsid w:val="00552E6E"/>
    <w:rsid w:val="00552EF0"/>
    <w:rsid w:val="005538D4"/>
    <w:rsid w:val="00553ADA"/>
    <w:rsid w:val="00553B97"/>
    <w:rsid w:val="00553FD0"/>
    <w:rsid w:val="00553FFE"/>
    <w:rsid w:val="005542C8"/>
    <w:rsid w:val="0055486F"/>
    <w:rsid w:val="00554A9F"/>
    <w:rsid w:val="00554B76"/>
    <w:rsid w:val="00555632"/>
    <w:rsid w:val="00555746"/>
    <w:rsid w:val="005558E3"/>
    <w:rsid w:val="00555A21"/>
    <w:rsid w:val="00555EBD"/>
    <w:rsid w:val="005563D3"/>
    <w:rsid w:val="005569B1"/>
    <w:rsid w:val="00556D12"/>
    <w:rsid w:val="00557219"/>
    <w:rsid w:val="005572DB"/>
    <w:rsid w:val="005574D4"/>
    <w:rsid w:val="005575F2"/>
    <w:rsid w:val="0055789D"/>
    <w:rsid w:val="00557AC5"/>
    <w:rsid w:val="005603C4"/>
    <w:rsid w:val="00560A15"/>
    <w:rsid w:val="0056125D"/>
    <w:rsid w:val="00561364"/>
    <w:rsid w:val="005613FD"/>
    <w:rsid w:val="0056208B"/>
    <w:rsid w:val="00562482"/>
    <w:rsid w:val="005624F7"/>
    <w:rsid w:val="00562A2E"/>
    <w:rsid w:val="0056338C"/>
    <w:rsid w:val="005634D3"/>
    <w:rsid w:val="0056389A"/>
    <w:rsid w:val="00563C3F"/>
    <w:rsid w:val="00563CA9"/>
    <w:rsid w:val="00564267"/>
    <w:rsid w:val="005646CF"/>
    <w:rsid w:val="00564794"/>
    <w:rsid w:val="00564C5B"/>
    <w:rsid w:val="005652B1"/>
    <w:rsid w:val="005655A2"/>
    <w:rsid w:val="005657FC"/>
    <w:rsid w:val="00565F42"/>
    <w:rsid w:val="0056604B"/>
    <w:rsid w:val="00566074"/>
    <w:rsid w:val="005676F2"/>
    <w:rsid w:val="00567ABB"/>
    <w:rsid w:val="00567B76"/>
    <w:rsid w:val="005703B3"/>
    <w:rsid w:val="00570B52"/>
    <w:rsid w:val="00570FB9"/>
    <w:rsid w:val="00571189"/>
    <w:rsid w:val="0057123D"/>
    <w:rsid w:val="00571274"/>
    <w:rsid w:val="00571DED"/>
    <w:rsid w:val="00572421"/>
    <w:rsid w:val="005725B9"/>
    <w:rsid w:val="00572A1F"/>
    <w:rsid w:val="00572EDF"/>
    <w:rsid w:val="00573179"/>
    <w:rsid w:val="005735BC"/>
    <w:rsid w:val="00573A33"/>
    <w:rsid w:val="00573B7F"/>
    <w:rsid w:val="00573CDB"/>
    <w:rsid w:val="0057436E"/>
    <w:rsid w:val="00574CA8"/>
    <w:rsid w:val="00574ED2"/>
    <w:rsid w:val="0057507B"/>
    <w:rsid w:val="00575411"/>
    <w:rsid w:val="0057590D"/>
    <w:rsid w:val="00575AF0"/>
    <w:rsid w:val="00575BC8"/>
    <w:rsid w:val="00575D30"/>
    <w:rsid w:val="0057605A"/>
    <w:rsid w:val="0057605D"/>
    <w:rsid w:val="00576256"/>
    <w:rsid w:val="0057629A"/>
    <w:rsid w:val="005763B6"/>
    <w:rsid w:val="005768A6"/>
    <w:rsid w:val="00576BA9"/>
    <w:rsid w:val="00576F6E"/>
    <w:rsid w:val="005770E0"/>
    <w:rsid w:val="00577283"/>
    <w:rsid w:val="005773D4"/>
    <w:rsid w:val="005776DB"/>
    <w:rsid w:val="005777AF"/>
    <w:rsid w:val="00577825"/>
    <w:rsid w:val="00577A6C"/>
    <w:rsid w:val="00577C27"/>
    <w:rsid w:val="00577DD6"/>
    <w:rsid w:val="00577E23"/>
    <w:rsid w:val="0058000B"/>
    <w:rsid w:val="00580489"/>
    <w:rsid w:val="005805EB"/>
    <w:rsid w:val="00580695"/>
    <w:rsid w:val="00580782"/>
    <w:rsid w:val="005808A5"/>
    <w:rsid w:val="005808E9"/>
    <w:rsid w:val="00580DB2"/>
    <w:rsid w:val="00581007"/>
    <w:rsid w:val="00581455"/>
    <w:rsid w:val="0058157F"/>
    <w:rsid w:val="00581BB3"/>
    <w:rsid w:val="00581C10"/>
    <w:rsid w:val="00581E60"/>
    <w:rsid w:val="00581F44"/>
    <w:rsid w:val="00582AD6"/>
    <w:rsid w:val="00582AF8"/>
    <w:rsid w:val="00582C4B"/>
    <w:rsid w:val="00582EE3"/>
    <w:rsid w:val="00583006"/>
    <w:rsid w:val="00583B12"/>
    <w:rsid w:val="00583EC1"/>
    <w:rsid w:val="00584468"/>
    <w:rsid w:val="00584DE4"/>
    <w:rsid w:val="005851C5"/>
    <w:rsid w:val="00585524"/>
    <w:rsid w:val="00585BF0"/>
    <w:rsid w:val="00585DB1"/>
    <w:rsid w:val="005860AA"/>
    <w:rsid w:val="00586326"/>
    <w:rsid w:val="0058634D"/>
    <w:rsid w:val="00586395"/>
    <w:rsid w:val="005866A0"/>
    <w:rsid w:val="00586B30"/>
    <w:rsid w:val="00586EC3"/>
    <w:rsid w:val="00586EE3"/>
    <w:rsid w:val="00587325"/>
    <w:rsid w:val="00587491"/>
    <w:rsid w:val="0058751B"/>
    <w:rsid w:val="0058765E"/>
    <w:rsid w:val="00587697"/>
    <w:rsid w:val="005876D0"/>
    <w:rsid w:val="00587878"/>
    <w:rsid w:val="00587B6B"/>
    <w:rsid w:val="00587CD8"/>
    <w:rsid w:val="005900DE"/>
    <w:rsid w:val="005904EA"/>
    <w:rsid w:val="00590CDC"/>
    <w:rsid w:val="00591095"/>
    <w:rsid w:val="005911B2"/>
    <w:rsid w:val="00591780"/>
    <w:rsid w:val="005924C1"/>
    <w:rsid w:val="005924E0"/>
    <w:rsid w:val="00592C46"/>
    <w:rsid w:val="0059315E"/>
    <w:rsid w:val="0059316C"/>
    <w:rsid w:val="00593465"/>
    <w:rsid w:val="0059377F"/>
    <w:rsid w:val="0059427B"/>
    <w:rsid w:val="00594871"/>
    <w:rsid w:val="00594B4A"/>
    <w:rsid w:val="00595817"/>
    <w:rsid w:val="0059638C"/>
    <w:rsid w:val="005963FC"/>
    <w:rsid w:val="00596754"/>
    <w:rsid w:val="00596C1D"/>
    <w:rsid w:val="00596EFB"/>
    <w:rsid w:val="00597253"/>
    <w:rsid w:val="005976C6"/>
    <w:rsid w:val="00597BA6"/>
    <w:rsid w:val="00597D14"/>
    <w:rsid w:val="005A04D6"/>
    <w:rsid w:val="005A06DC"/>
    <w:rsid w:val="005A0B08"/>
    <w:rsid w:val="005A1183"/>
    <w:rsid w:val="005A12A8"/>
    <w:rsid w:val="005A13F1"/>
    <w:rsid w:val="005A1785"/>
    <w:rsid w:val="005A1B83"/>
    <w:rsid w:val="005A1D8D"/>
    <w:rsid w:val="005A24C8"/>
    <w:rsid w:val="005A2966"/>
    <w:rsid w:val="005A2972"/>
    <w:rsid w:val="005A29F4"/>
    <w:rsid w:val="005A2C89"/>
    <w:rsid w:val="005A2EA4"/>
    <w:rsid w:val="005A35CB"/>
    <w:rsid w:val="005A3979"/>
    <w:rsid w:val="005A3EAA"/>
    <w:rsid w:val="005A41C9"/>
    <w:rsid w:val="005A41CD"/>
    <w:rsid w:val="005A43BE"/>
    <w:rsid w:val="005A43EE"/>
    <w:rsid w:val="005A4539"/>
    <w:rsid w:val="005A4F46"/>
    <w:rsid w:val="005A529B"/>
    <w:rsid w:val="005A5E0D"/>
    <w:rsid w:val="005A633E"/>
    <w:rsid w:val="005A650E"/>
    <w:rsid w:val="005A6787"/>
    <w:rsid w:val="005A6BE2"/>
    <w:rsid w:val="005A6E8C"/>
    <w:rsid w:val="005A702D"/>
    <w:rsid w:val="005A71D4"/>
    <w:rsid w:val="005A74DA"/>
    <w:rsid w:val="005A78CC"/>
    <w:rsid w:val="005A7DB2"/>
    <w:rsid w:val="005A7EC6"/>
    <w:rsid w:val="005B0440"/>
    <w:rsid w:val="005B05A0"/>
    <w:rsid w:val="005B0AAE"/>
    <w:rsid w:val="005B17C7"/>
    <w:rsid w:val="005B1E01"/>
    <w:rsid w:val="005B28D4"/>
    <w:rsid w:val="005B2DF2"/>
    <w:rsid w:val="005B2FC9"/>
    <w:rsid w:val="005B3144"/>
    <w:rsid w:val="005B33DB"/>
    <w:rsid w:val="005B37ED"/>
    <w:rsid w:val="005B3DBE"/>
    <w:rsid w:val="005B3DC3"/>
    <w:rsid w:val="005B3E3C"/>
    <w:rsid w:val="005B434B"/>
    <w:rsid w:val="005B4DEC"/>
    <w:rsid w:val="005B5100"/>
    <w:rsid w:val="005B5460"/>
    <w:rsid w:val="005B576D"/>
    <w:rsid w:val="005B5B73"/>
    <w:rsid w:val="005B5C44"/>
    <w:rsid w:val="005B63E3"/>
    <w:rsid w:val="005B640A"/>
    <w:rsid w:val="005B6653"/>
    <w:rsid w:val="005B6DEE"/>
    <w:rsid w:val="005B735E"/>
    <w:rsid w:val="005B7651"/>
    <w:rsid w:val="005B77FA"/>
    <w:rsid w:val="005B7CEB"/>
    <w:rsid w:val="005B7FD9"/>
    <w:rsid w:val="005C004A"/>
    <w:rsid w:val="005C03E3"/>
    <w:rsid w:val="005C0618"/>
    <w:rsid w:val="005C067F"/>
    <w:rsid w:val="005C0A66"/>
    <w:rsid w:val="005C0BE3"/>
    <w:rsid w:val="005C1039"/>
    <w:rsid w:val="005C1EE5"/>
    <w:rsid w:val="005C21BE"/>
    <w:rsid w:val="005C23F5"/>
    <w:rsid w:val="005C2478"/>
    <w:rsid w:val="005C28EA"/>
    <w:rsid w:val="005C28F7"/>
    <w:rsid w:val="005C29BA"/>
    <w:rsid w:val="005C2ABD"/>
    <w:rsid w:val="005C3059"/>
    <w:rsid w:val="005C3188"/>
    <w:rsid w:val="005C363F"/>
    <w:rsid w:val="005C3779"/>
    <w:rsid w:val="005C3D4A"/>
    <w:rsid w:val="005C3F5C"/>
    <w:rsid w:val="005C40CB"/>
    <w:rsid w:val="005C4420"/>
    <w:rsid w:val="005C47E8"/>
    <w:rsid w:val="005C4C99"/>
    <w:rsid w:val="005C4F4E"/>
    <w:rsid w:val="005C55A9"/>
    <w:rsid w:val="005C57E8"/>
    <w:rsid w:val="005C5883"/>
    <w:rsid w:val="005C5D4A"/>
    <w:rsid w:val="005C5E5A"/>
    <w:rsid w:val="005C5FEB"/>
    <w:rsid w:val="005C6659"/>
    <w:rsid w:val="005C6FD2"/>
    <w:rsid w:val="005C71FB"/>
    <w:rsid w:val="005C725D"/>
    <w:rsid w:val="005C7C30"/>
    <w:rsid w:val="005C7C37"/>
    <w:rsid w:val="005C7EEC"/>
    <w:rsid w:val="005D02D1"/>
    <w:rsid w:val="005D067F"/>
    <w:rsid w:val="005D06BF"/>
    <w:rsid w:val="005D09B7"/>
    <w:rsid w:val="005D10C9"/>
    <w:rsid w:val="005D1562"/>
    <w:rsid w:val="005D162F"/>
    <w:rsid w:val="005D1943"/>
    <w:rsid w:val="005D2016"/>
    <w:rsid w:val="005D2249"/>
    <w:rsid w:val="005D2282"/>
    <w:rsid w:val="005D2A97"/>
    <w:rsid w:val="005D47B9"/>
    <w:rsid w:val="005D5AAD"/>
    <w:rsid w:val="005D5B21"/>
    <w:rsid w:val="005D6076"/>
    <w:rsid w:val="005D685D"/>
    <w:rsid w:val="005D6966"/>
    <w:rsid w:val="005D6E7E"/>
    <w:rsid w:val="005D6FDD"/>
    <w:rsid w:val="005D738F"/>
    <w:rsid w:val="005D73EA"/>
    <w:rsid w:val="005D752F"/>
    <w:rsid w:val="005D78DE"/>
    <w:rsid w:val="005D7ACF"/>
    <w:rsid w:val="005D7E06"/>
    <w:rsid w:val="005E0554"/>
    <w:rsid w:val="005E06FD"/>
    <w:rsid w:val="005E089F"/>
    <w:rsid w:val="005E0FE4"/>
    <w:rsid w:val="005E119E"/>
    <w:rsid w:val="005E17E1"/>
    <w:rsid w:val="005E1854"/>
    <w:rsid w:val="005E195E"/>
    <w:rsid w:val="005E2383"/>
    <w:rsid w:val="005E2581"/>
    <w:rsid w:val="005E2A2D"/>
    <w:rsid w:val="005E2B0C"/>
    <w:rsid w:val="005E2F82"/>
    <w:rsid w:val="005E3446"/>
    <w:rsid w:val="005E397A"/>
    <w:rsid w:val="005E3EBB"/>
    <w:rsid w:val="005E4680"/>
    <w:rsid w:val="005E46BE"/>
    <w:rsid w:val="005E477D"/>
    <w:rsid w:val="005E4D0B"/>
    <w:rsid w:val="005E5103"/>
    <w:rsid w:val="005E520F"/>
    <w:rsid w:val="005E53D6"/>
    <w:rsid w:val="005E5910"/>
    <w:rsid w:val="005E59BC"/>
    <w:rsid w:val="005E5BA4"/>
    <w:rsid w:val="005E6239"/>
    <w:rsid w:val="005E6382"/>
    <w:rsid w:val="005E63E4"/>
    <w:rsid w:val="005E6621"/>
    <w:rsid w:val="005E662A"/>
    <w:rsid w:val="005E6789"/>
    <w:rsid w:val="005E680B"/>
    <w:rsid w:val="005E71BF"/>
    <w:rsid w:val="005E7B2D"/>
    <w:rsid w:val="005E7BD0"/>
    <w:rsid w:val="005F01BC"/>
    <w:rsid w:val="005F029C"/>
    <w:rsid w:val="005F0C3E"/>
    <w:rsid w:val="005F155F"/>
    <w:rsid w:val="005F1EA4"/>
    <w:rsid w:val="005F20BD"/>
    <w:rsid w:val="005F2235"/>
    <w:rsid w:val="005F238C"/>
    <w:rsid w:val="005F262F"/>
    <w:rsid w:val="005F2700"/>
    <w:rsid w:val="005F273C"/>
    <w:rsid w:val="005F2A43"/>
    <w:rsid w:val="005F2B49"/>
    <w:rsid w:val="005F2F24"/>
    <w:rsid w:val="005F31F9"/>
    <w:rsid w:val="005F336F"/>
    <w:rsid w:val="005F35AB"/>
    <w:rsid w:val="005F37FD"/>
    <w:rsid w:val="005F3F2B"/>
    <w:rsid w:val="005F4266"/>
    <w:rsid w:val="005F455F"/>
    <w:rsid w:val="005F464D"/>
    <w:rsid w:val="005F46B9"/>
    <w:rsid w:val="005F4A56"/>
    <w:rsid w:val="005F562F"/>
    <w:rsid w:val="005F58E3"/>
    <w:rsid w:val="005F62ED"/>
    <w:rsid w:val="005F6814"/>
    <w:rsid w:val="005F6FC6"/>
    <w:rsid w:val="005F721C"/>
    <w:rsid w:val="005F737F"/>
    <w:rsid w:val="005F7465"/>
    <w:rsid w:val="005F74FF"/>
    <w:rsid w:val="005F77D7"/>
    <w:rsid w:val="005F7995"/>
    <w:rsid w:val="005F7FF7"/>
    <w:rsid w:val="006003D8"/>
    <w:rsid w:val="00600CB3"/>
    <w:rsid w:val="00600DA2"/>
    <w:rsid w:val="00601ABE"/>
    <w:rsid w:val="006021F5"/>
    <w:rsid w:val="00602271"/>
    <w:rsid w:val="00602F60"/>
    <w:rsid w:val="00603038"/>
    <w:rsid w:val="00603595"/>
    <w:rsid w:val="006036B1"/>
    <w:rsid w:val="00603A0E"/>
    <w:rsid w:val="00603BAF"/>
    <w:rsid w:val="00603EBA"/>
    <w:rsid w:val="00603F33"/>
    <w:rsid w:val="006041A7"/>
    <w:rsid w:val="00604885"/>
    <w:rsid w:val="006048CF"/>
    <w:rsid w:val="00604BB7"/>
    <w:rsid w:val="00604C46"/>
    <w:rsid w:val="0060566F"/>
    <w:rsid w:val="00605690"/>
    <w:rsid w:val="00605C4F"/>
    <w:rsid w:val="00606174"/>
    <w:rsid w:val="00606286"/>
    <w:rsid w:val="00606330"/>
    <w:rsid w:val="00607130"/>
    <w:rsid w:val="006076F4"/>
    <w:rsid w:val="006077A0"/>
    <w:rsid w:val="00607ED6"/>
    <w:rsid w:val="00610B35"/>
    <w:rsid w:val="006114F9"/>
    <w:rsid w:val="0061163F"/>
    <w:rsid w:val="00611776"/>
    <w:rsid w:val="00611781"/>
    <w:rsid w:val="00611C95"/>
    <w:rsid w:val="00611F14"/>
    <w:rsid w:val="006120DD"/>
    <w:rsid w:val="00612636"/>
    <w:rsid w:val="00612D94"/>
    <w:rsid w:val="00613234"/>
    <w:rsid w:val="0061338B"/>
    <w:rsid w:val="00613398"/>
    <w:rsid w:val="00613C2E"/>
    <w:rsid w:val="00613DC4"/>
    <w:rsid w:val="006142E5"/>
    <w:rsid w:val="006147BE"/>
    <w:rsid w:val="00614CE6"/>
    <w:rsid w:val="00615CD3"/>
    <w:rsid w:val="00616157"/>
    <w:rsid w:val="00616418"/>
    <w:rsid w:val="0061648F"/>
    <w:rsid w:val="0061663D"/>
    <w:rsid w:val="00616C9D"/>
    <w:rsid w:val="006170FA"/>
    <w:rsid w:val="006171C7"/>
    <w:rsid w:val="00617672"/>
    <w:rsid w:val="00617719"/>
    <w:rsid w:val="00617D6F"/>
    <w:rsid w:val="00620259"/>
    <w:rsid w:val="00620D70"/>
    <w:rsid w:val="00620DDD"/>
    <w:rsid w:val="00620F64"/>
    <w:rsid w:val="00620F88"/>
    <w:rsid w:val="006212DA"/>
    <w:rsid w:val="00621512"/>
    <w:rsid w:val="00621D7E"/>
    <w:rsid w:val="0062221A"/>
    <w:rsid w:val="00622915"/>
    <w:rsid w:val="00623178"/>
    <w:rsid w:val="0062321C"/>
    <w:rsid w:val="006234B7"/>
    <w:rsid w:val="006238FE"/>
    <w:rsid w:val="00623ABA"/>
    <w:rsid w:val="00623AC1"/>
    <w:rsid w:val="00623B65"/>
    <w:rsid w:val="00623C3A"/>
    <w:rsid w:val="00623C5B"/>
    <w:rsid w:val="00624380"/>
    <w:rsid w:val="006243F7"/>
    <w:rsid w:val="00624453"/>
    <w:rsid w:val="006244D7"/>
    <w:rsid w:val="00624B05"/>
    <w:rsid w:val="00624BF4"/>
    <w:rsid w:val="006252ED"/>
    <w:rsid w:val="006258D3"/>
    <w:rsid w:val="0062596D"/>
    <w:rsid w:val="00625BDF"/>
    <w:rsid w:val="00625E2F"/>
    <w:rsid w:val="00625F3E"/>
    <w:rsid w:val="00625F83"/>
    <w:rsid w:val="006265A8"/>
    <w:rsid w:val="00626CBB"/>
    <w:rsid w:val="00626DE2"/>
    <w:rsid w:val="00627B64"/>
    <w:rsid w:val="00627E0E"/>
    <w:rsid w:val="00630243"/>
    <w:rsid w:val="00630489"/>
    <w:rsid w:val="00630864"/>
    <w:rsid w:val="0063116E"/>
    <w:rsid w:val="00631347"/>
    <w:rsid w:val="00631735"/>
    <w:rsid w:val="00631E7A"/>
    <w:rsid w:val="00631EA9"/>
    <w:rsid w:val="00631F32"/>
    <w:rsid w:val="00632234"/>
    <w:rsid w:val="006322F9"/>
    <w:rsid w:val="00632764"/>
    <w:rsid w:val="00632782"/>
    <w:rsid w:val="00632AF0"/>
    <w:rsid w:val="00632F54"/>
    <w:rsid w:val="006330E1"/>
    <w:rsid w:val="00633259"/>
    <w:rsid w:val="00633352"/>
    <w:rsid w:val="00633389"/>
    <w:rsid w:val="00633738"/>
    <w:rsid w:val="00633753"/>
    <w:rsid w:val="00633E31"/>
    <w:rsid w:val="00633E3D"/>
    <w:rsid w:val="00634092"/>
    <w:rsid w:val="00634975"/>
    <w:rsid w:val="00635085"/>
    <w:rsid w:val="006352E8"/>
    <w:rsid w:val="00635576"/>
    <w:rsid w:val="00635815"/>
    <w:rsid w:val="00635E67"/>
    <w:rsid w:val="00635EBE"/>
    <w:rsid w:val="00635EE2"/>
    <w:rsid w:val="006361D2"/>
    <w:rsid w:val="0063662E"/>
    <w:rsid w:val="00636978"/>
    <w:rsid w:val="00636B98"/>
    <w:rsid w:val="0063743B"/>
    <w:rsid w:val="00637623"/>
    <w:rsid w:val="00637A0B"/>
    <w:rsid w:val="00637B16"/>
    <w:rsid w:val="00637D1C"/>
    <w:rsid w:val="00640328"/>
    <w:rsid w:val="00640ED3"/>
    <w:rsid w:val="006411AE"/>
    <w:rsid w:val="00641237"/>
    <w:rsid w:val="006412EF"/>
    <w:rsid w:val="0064172C"/>
    <w:rsid w:val="00641924"/>
    <w:rsid w:val="00641B1E"/>
    <w:rsid w:val="00641CAB"/>
    <w:rsid w:val="00641F26"/>
    <w:rsid w:val="0064209C"/>
    <w:rsid w:val="006422C0"/>
    <w:rsid w:val="00642620"/>
    <w:rsid w:val="0064268B"/>
    <w:rsid w:val="00642B02"/>
    <w:rsid w:val="00642DED"/>
    <w:rsid w:val="00642EE1"/>
    <w:rsid w:val="00643254"/>
    <w:rsid w:val="00643675"/>
    <w:rsid w:val="00643705"/>
    <w:rsid w:val="00643768"/>
    <w:rsid w:val="00643AE9"/>
    <w:rsid w:val="006443D0"/>
    <w:rsid w:val="00644D46"/>
    <w:rsid w:val="00644FF9"/>
    <w:rsid w:val="006458ED"/>
    <w:rsid w:val="00645A68"/>
    <w:rsid w:val="00646399"/>
    <w:rsid w:val="0064657A"/>
    <w:rsid w:val="00646C5E"/>
    <w:rsid w:val="00646D0B"/>
    <w:rsid w:val="00646E31"/>
    <w:rsid w:val="00646E4F"/>
    <w:rsid w:val="006473A9"/>
    <w:rsid w:val="00647431"/>
    <w:rsid w:val="006476DE"/>
    <w:rsid w:val="00647991"/>
    <w:rsid w:val="00647A4A"/>
    <w:rsid w:val="0065001C"/>
    <w:rsid w:val="006501B1"/>
    <w:rsid w:val="00650477"/>
    <w:rsid w:val="006505AF"/>
    <w:rsid w:val="00650933"/>
    <w:rsid w:val="006513B8"/>
    <w:rsid w:val="00651E72"/>
    <w:rsid w:val="00651E84"/>
    <w:rsid w:val="00651F2C"/>
    <w:rsid w:val="0065232B"/>
    <w:rsid w:val="006524F7"/>
    <w:rsid w:val="006529B0"/>
    <w:rsid w:val="00652B38"/>
    <w:rsid w:val="00652E1B"/>
    <w:rsid w:val="0065410E"/>
    <w:rsid w:val="006547B8"/>
    <w:rsid w:val="00654904"/>
    <w:rsid w:val="00654AED"/>
    <w:rsid w:val="00654FED"/>
    <w:rsid w:val="006552B1"/>
    <w:rsid w:val="00655956"/>
    <w:rsid w:val="00655C52"/>
    <w:rsid w:val="00655E31"/>
    <w:rsid w:val="006562EE"/>
    <w:rsid w:val="006562F3"/>
    <w:rsid w:val="00656A36"/>
    <w:rsid w:val="00656B96"/>
    <w:rsid w:val="00656CAC"/>
    <w:rsid w:val="00656F97"/>
    <w:rsid w:val="006576BC"/>
    <w:rsid w:val="006576C5"/>
    <w:rsid w:val="00657A19"/>
    <w:rsid w:val="00657D6F"/>
    <w:rsid w:val="00657EA3"/>
    <w:rsid w:val="00657EB9"/>
    <w:rsid w:val="00660311"/>
    <w:rsid w:val="00660396"/>
    <w:rsid w:val="006605C1"/>
    <w:rsid w:val="00660724"/>
    <w:rsid w:val="00660AE5"/>
    <w:rsid w:val="00660E78"/>
    <w:rsid w:val="00660E95"/>
    <w:rsid w:val="006614ED"/>
    <w:rsid w:val="00661C41"/>
    <w:rsid w:val="00661E33"/>
    <w:rsid w:val="00661E90"/>
    <w:rsid w:val="006625F2"/>
    <w:rsid w:val="00662BF9"/>
    <w:rsid w:val="006631EE"/>
    <w:rsid w:val="0066320E"/>
    <w:rsid w:val="00663338"/>
    <w:rsid w:val="006636BC"/>
    <w:rsid w:val="00663787"/>
    <w:rsid w:val="0066378C"/>
    <w:rsid w:val="0066390C"/>
    <w:rsid w:val="00664085"/>
    <w:rsid w:val="00664514"/>
    <w:rsid w:val="006646BF"/>
    <w:rsid w:val="00664F4B"/>
    <w:rsid w:val="0066510B"/>
    <w:rsid w:val="00665660"/>
    <w:rsid w:val="0066593E"/>
    <w:rsid w:val="00665983"/>
    <w:rsid w:val="00665EB0"/>
    <w:rsid w:val="00666236"/>
    <w:rsid w:val="0066672A"/>
    <w:rsid w:val="00666AF1"/>
    <w:rsid w:val="00666AF5"/>
    <w:rsid w:val="00666EB8"/>
    <w:rsid w:val="00667153"/>
    <w:rsid w:val="006679B0"/>
    <w:rsid w:val="00667AA1"/>
    <w:rsid w:val="00667AD5"/>
    <w:rsid w:val="00667C15"/>
    <w:rsid w:val="00670720"/>
    <w:rsid w:val="00670806"/>
    <w:rsid w:val="00670844"/>
    <w:rsid w:val="00670984"/>
    <w:rsid w:val="00670F1D"/>
    <w:rsid w:val="00670F48"/>
    <w:rsid w:val="00670FEC"/>
    <w:rsid w:val="0067162C"/>
    <w:rsid w:val="00671DB7"/>
    <w:rsid w:val="00671FA2"/>
    <w:rsid w:val="006724CD"/>
    <w:rsid w:val="006727D2"/>
    <w:rsid w:val="006728FA"/>
    <w:rsid w:val="00672B39"/>
    <w:rsid w:val="00673084"/>
    <w:rsid w:val="006732CE"/>
    <w:rsid w:val="00673435"/>
    <w:rsid w:val="0067383E"/>
    <w:rsid w:val="006738D3"/>
    <w:rsid w:val="00673BCE"/>
    <w:rsid w:val="00673BD0"/>
    <w:rsid w:val="00674044"/>
    <w:rsid w:val="00674544"/>
    <w:rsid w:val="00674B24"/>
    <w:rsid w:val="00674C3D"/>
    <w:rsid w:val="006751C0"/>
    <w:rsid w:val="006754FD"/>
    <w:rsid w:val="0067575B"/>
    <w:rsid w:val="00675988"/>
    <w:rsid w:val="0067598B"/>
    <w:rsid w:val="00676DEE"/>
    <w:rsid w:val="00677E4E"/>
    <w:rsid w:val="006800E6"/>
    <w:rsid w:val="00680472"/>
    <w:rsid w:val="006804E9"/>
    <w:rsid w:val="0068066E"/>
    <w:rsid w:val="0068093C"/>
    <w:rsid w:val="00680D20"/>
    <w:rsid w:val="00680D51"/>
    <w:rsid w:val="00680DE7"/>
    <w:rsid w:val="006813D5"/>
    <w:rsid w:val="00681508"/>
    <w:rsid w:val="006816AE"/>
    <w:rsid w:val="0068176C"/>
    <w:rsid w:val="0068192D"/>
    <w:rsid w:val="00681967"/>
    <w:rsid w:val="00681AD4"/>
    <w:rsid w:val="00681ADF"/>
    <w:rsid w:val="00681BFD"/>
    <w:rsid w:val="00681CE8"/>
    <w:rsid w:val="00681E48"/>
    <w:rsid w:val="00681F3F"/>
    <w:rsid w:val="00681FB5"/>
    <w:rsid w:val="006823C3"/>
    <w:rsid w:val="00682791"/>
    <w:rsid w:val="00682958"/>
    <w:rsid w:val="00682BC8"/>
    <w:rsid w:val="00682BD2"/>
    <w:rsid w:val="006830F8"/>
    <w:rsid w:val="0068335B"/>
    <w:rsid w:val="00683D9F"/>
    <w:rsid w:val="00683FCF"/>
    <w:rsid w:val="006842EE"/>
    <w:rsid w:val="0068450F"/>
    <w:rsid w:val="00685184"/>
    <w:rsid w:val="00685410"/>
    <w:rsid w:val="0068549D"/>
    <w:rsid w:val="00685C55"/>
    <w:rsid w:val="00685F55"/>
    <w:rsid w:val="00686976"/>
    <w:rsid w:val="00686B24"/>
    <w:rsid w:val="00686CEA"/>
    <w:rsid w:val="00687B86"/>
    <w:rsid w:val="00687E63"/>
    <w:rsid w:val="00687F14"/>
    <w:rsid w:val="006900AD"/>
    <w:rsid w:val="0069086F"/>
    <w:rsid w:val="006909F7"/>
    <w:rsid w:val="00690EA9"/>
    <w:rsid w:val="00690EFC"/>
    <w:rsid w:val="0069137B"/>
    <w:rsid w:val="00692146"/>
    <w:rsid w:val="00692527"/>
    <w:rsid w:val="00693170"/>
    <w:rsid w:val="006934B4"/>
    <w:rsid w:val="00693F38"/>
    <w:rsid w:val="006943F2"/>
    <w:rsid w:val="00694548"/>
    <w:rsid w:val="00694F8E"/>
    <w:rsid w:val="00695054"/>
    <w:rsid w:val="0069516E"/>
    <w:rsid w:val="006953A2"/>
    <w:rsid w:val="00695488"/>
    <w:rsid w:val="006954C6"/>
    <w:rsid w:val="006954D4"/>
    <w:rsid w:val="00695694"/>
    <w:rsid w:val="0069596A"/>
    <w:rsid w:val="00695CAD"/>
    <w:rsid w:val="00695CE4"/>
    <w:rsid w:val="006961A6"/>
    <w:rsid w:val="00696DC8"/>
    <w:rsid w:val="0069704F"/>
    <w:rsid w:val="0069717B"/>
    <w:rsid w:val="006972FC"/>
    <w:rsid w:val="00697704"/>
    <w:rsid w:val="006978E4"/>
    <w:rsid w:val="00697D7D"/>
    <w:rsid w:val="006A0C3D"/>
    <w:rsid w:val="006A1204"/>
    <w:rsid w:val="006A16CB"/>
    <w:rsid w:val="006A2534"/>
    <w:rsid w:val="006A286F"/>
    <w:rsid w:val="006A2F28"/>
    <w:rsid w:val="006A2FE5"/>
    <w:rsid w:val="006A333D"/>
    <w:rsid w:val="006A3442"/>
    <w:rsid w:val="006A3533"/>
    <w:rsid w:val="006A381D"/>
    <w:rsid w:val="006A3898"/>
    <w:rsid w:val="006A3AE4"/>
    <w:rsid w:val="006A3E87"/>
    <w:rsid w:val="006A5212"/>
    <w:rsid w:val="006A5242"/>
    <w:rsid w:val="006A5649"/>
    <w:rsid w:val="006A580A"/>
    <w:rsid w:val="006A5D76"/>
    <w:rsid w:val="006A61F9"/>
    <w:rsid w:val="006A6253"/>
    <w:rsid w:val="006A6446"/>
    <w:rsid w:val="006A67B5"/>
    <w:rsid w:val="006A6BEA"/>
    <w:rsid w:val="006A7849"/>
    <w:rsid w:val="006A7A40"/>
    <w:rsid w:val="006A7D62"/>
    <w:rsid w:val="006A7DC1"/>
    <w:rsid w:val="006B044B"/>
    <w:rsid w:val="006B0A18"/>
    <w:rsid w:val="006B0A2C"/>
    <w:rsid w:val="006B102D"/>
    <w:rsid w:val="006B115E"/>
    <w:rsid w:val="006B1384"/>
    <w:rsid w:val="006B1387"/>
    <w:rsid w:val="006B156D"/>
    <w:rsid w:val="006B182A"/>
    <w:rsid w:val="006B19AC"/>
    <w:rsid w:val="006B1A83"/>
    <w:rsid w:val="006B1C2D"/>
    <w:rsid w:val="006B1CD2"/>
    <w:rsid w:val="006B1FD5"/>
    <w:rsid w:val="006B2189"/>
    <w:rsid w:val="006B278A"/>
    <w:rsid w:val="006B286A"/>
    <w:rsid w:val="006B2B33"/>
    <w:rsid w:val="006B2EF8"/>
    <w:rsid w:val="006B3381"/>
    <w:rsid w:val="006B3A7A"/>
    <w:rsid w:val="006B3ED3"/>
    <w:rsid w:val="006B3F6C"/>
    <w:rsid w:val="006B4378"/>
    <w:rsid w:val="006B4434"/>
    <w:rsid w:val="006B4BE5"/>
    <w:rsid w:val="006B4C07"/>
    <w:rsid w:val="006B53DE"/>
    <w:rsid w:val="006B55E6"/>
    <w:rsid w:val="006B5D24"/>
    <w:rsid w:val="006B60DC"/>
    <w:rsid w:val="006B655C"/>
    <w:rsid w:val="006B6919"/>
    <w:rsid w:val="006B6A07"/>
    <w:rsid w:val="006B6B4E"/>
    <w:rsid w:val="006B6C4C"/>
    <w:rsid w:val="006B7785"/>
    <w:rsid w:val="006B7B6B"/>
    <w:rsid w:val="006C00F5"/>
    <w:rsid w:val="006C0116"/>
    <w:rsid w:val="006C0AEA"/>
    <w:rsid w:val="006C0CE6"/>
    <w:rsid w:val="006C0E00"/>
    <w:rsid w:val="006C109F"/>
    <w:rsid w:val="006C11BB"/>
    <w:rsid w:val="006C15AE"/>
    <w:rsid w:val="006C1702"/>
    <w:rsid w:val="006C184C"/>
    <w:rsid w:val="006C1C51"/>
    <w:rsid w:val="006C252E"/>
    <w:rsid w:val="006C2FB9"/>
    <w:rsid w:val="006C3483"/>
    <w:rsid w:val="006C34B8"/>
    <w:rsid w:val="006C3B5F"/>
    <w:rsid w:val="006C3F07"/>
    <w:rsid w:val="006C435B"/>
    <w:rsid w:val="006C4632"/>
    <w:rsid w:val="006C495D"/>
    <w:rsid w:val="006C4983"/>
    <w:rsid w:val="006C4BAF"/>
    <w:rsid w:val="006C4C91"/>
    <w:rsid w:val="006C4CF6"/>
    <w:rsid w:val="006C4FBC"/>
    <w:rsid w:val="006C50D9"/>
    <w:rsid w:val="006C5766"/>
    <w:rsid w:val="006C5A01"/>
    <w:rsid w:val="006C5B93"/>
    <w:rsid w:val="006C5E4F"/>
    <w:rsid w:val="006C6388"/>
    <w:rsid w:val="006C63B9"/>
    <w:rsid w:val="006C6759"/>
    <w:rsid w:val="006C6EEF"/>
    <w:rsid w:val="006C7420"/>
    <w:rsid w:val="006C7424"/>
    <w:rsid w:val="006C761C"/>
    <w:rsid w:val="006C7A4A"/>
    <w:rsid w:val="006C7F57"/>
    <w:rsid w:val="006D03F3"/>
    <w:rsid w:val="006D0880"/>
    <w:rsid w:val="006D0A6A"/>
    <w:rsid w:val="006D132F"/>
    <w:rsid w:val="006D14F0"/>
    <w:rsid w:val="006D18A8"/>
    <w:rsid w:val="006D19F7"/>
    <w:rsid w:val="006D1CA6"/>
    <w:rsid w:val="006D21D7"/>
    <w:rsid w:val="006D2489"/>
    <w:rsid w:val="006D285C"/>
    <w:rsid w:val="006D2D93"/>
    <w:rsid w:val="006D3686"/>
    <w:rsid w:val="006D3993"/>
    <w:rsid w:val="006D3BD7"/>
    <w:rsid w:val="006D3E64"/>
    <w:rsid w:val="006D3F5E"/>
    <w:rsid w:val="006D415D"/>
    <w:rsid w:val="006D49BE"/>
    <w:rsid w:val="006D5227"/>
    <w:rsid w:val="006D5716"/>
    <w:rsid w:val="006D573E"/>
    <w:rsid w:val="006D57CF"/>
    <w:rsid w:val="006D5A82"/>
    <w:rsid w:val="006D5D58"/>
    <w:rsid w:val="006D5DDE"/>
    <w:rsid w:val="006D6335"/>
    <w:rsid w:val="006D658A"/>
    <w:rsid w:val="006D65EF"/>
    <w:rsid w:val="006D6ADD"/>
    <w:rsid w:val="006D713F"/>
    <w:rsid w:val="006D7239"/>
    <w:rsid w:val="006D7672"/>
    <w:rsid w:val="006D76C5"/>
    <w:rsid w:val="006D7AEB"/>
    <w:rsid w:val="006D7B0C"/>
    <w:rsid w:val="006D7D55"/>
    <w:rsid w:val="006E018D"/>
    <w:rsid w:val="006E08E5"/>
    <w:rsid w:val="006E09E3"/>
    <w:rsid w:val="006E0DD6"/>
    <w:rsid w:val="006E13D8"/>
    <w:rsid w:val="006E1765"/>
    <w:rsid w:val="006E22C7"/>
    <w:rsid w:val="006E270E"/>
    <w:rsid w:val="006E309A"/>
    <w:rsid w:val="006E3299"/>
    <w:rsid w:val="006E4026"/>
    <w:rsid w:val="006E41F3"/>
    <w:rsid w:val="006E4305"/>
    <w:rsid w:val="006E431D"/>
    <w:rsid w:val="006E4584"/>
    <w:rsid w:val="006E45EC"/>
    <w:rsid w:val="006E4629"/>
    <w:rsid w:val="006E4B83"/>
    <w:rsid w:val="006E5425"/>
    <w:rsid w:val="006E5E0C"/>
    <w:rsid w:val="006E6090"/>
    <w:rsid w:val="006E60FC"/>
    <w:rsid w:val="006E6240"/>
    <w:rsid w:val="006E6362"/>
    <w:rsid w:val="006E6760"/>
    <w:rsid w:val="006E688F"/>
    <w:rsid w:val="006E6A92"/>
    <w:rsid w:val="006E6B9E"/>
    <w:rsid w:val="006E6F15"/>
    <w:rsid w:val="006E72F7"/>
    <w:rsid w:val="006E731C"/>
    <w:rsid w:val="006E7675"/>
    <w:rsid w:val="006E7CBA"/>
    <w:rsid w:val="006E7F8C"/>
    <w:rsid w:val="006E7FF5"/>
    <w:rsid w:val="006F0769"/>
    <w:rsid w:val="006F0D83"/>
    <w:rsid w:val="006F122D"/>
    <w:rsid w:val="006F1422"/>
    <w:rsid w:val="006F17FF"/>
    <w:rsid w:val="006F1914"/>
    <w:rsid w:val="006F22D4"/>
    <w:rsid w:val="006F26A0"/>
    <w:rsid w:val="006F27E8"/>
    <w:rsid w:val="006F2E31"/>
    <w:rsid w:val="006F2EC6"/>
    <w:rsid w:val="006F2FB4"/>
    <w:rsid w:val="006F34C1"/>
    <w:rsid w:val="006F3791"/>
    <w:rsid w:val="006F37BE"/>
    <w:rsid w:val="006F3A60"/>
    <w:rsid w:val="006F3C94"/>
    <w:rsid w:val="006F441A"/>
    <w:rsid w:val="006F463B"/>
    <w:rsid w:val="006F5248"/>
    <w:rsid w:val="006F557B"/>
    <w:rsid w:val="006F5597"/>
    <w:rsid w:val="006F686D"/>
    <w:rsid w:val="006F688D"/>
    <w:rsid w:val="006F6B94"/>
    <w:rsid w:val="006F744A"/>
    <w:rsid w:val="006F75ED"/>
    <w:rsid w:val="006F75FA"/>
    <w:rsid w:val="006F7820"/>
    <w:rsid w:val="006F78E0"/>
    <w:rsid w:val="006F7AEE"/>
    <w:rsid w:val="006F7B46"/>
    <w:rsid w:val="006F7E34"/>
    <w:rsid w:val="00700EC8"/>
    <w:rsid w:val="007015E6"/>
    <w:rsid w:val="00701715"/>
    <w:rsid w:val="00701742"/>
    <w:rsid w:val="007018E9"/>
    <w:rsid w:val="0070196D"/>
    <w:rsid w:val="00702337"/>
    <w:rsid w:val="00702572"/>
    <w:rsid w:val="00702D49"/>
    <w:rsid w:val="007030A2"/>
    <w:rsid w:val="007031AC"/>
    <w:rsid w:val="0070339F"/>
    <w:rsid w:val="007034FD"/>
    <w:rsid w:val="00703833"/>
    <w:rsid w:val="00703FBF"/>
    <w:rsid w:val="00704009"/>
    <w:rsid w:val="00704DBF"/>
    <w:rsid w:val="00705250"/>
    <w:rsid w:val="00705254"/>
    <w:rsid w:val="00705378"/>
    <w:rsid w:val="007053EB"/>
    <w:rsid w:val="0070544B"/>
    <w:rsid w:val="00705986"/>
    <w:rsid w:val="00705CFA"/>
    <w:rsid w:val="00706054"/>
    <w:rsid w:val="00706134"/>
    <w:rsid w:val="0070621E"/>
    <w:rsid w:val="0070697B"/>
    <w:rsid w:val="00706A46"/>
    <w:rsid w:val="00706AC9"/>
    <w:rsid w:val="00706EDA"/>
    <w:rsid w:val="00707013"/>
    <w:rsid w:val="0070760F"/>
    <w:rsid w:val="00707698"/>
    <w:rsid w:val="007079A5"/>
    <w:rsid w:val="007101A7"/>
    <w:rsid w:val="007102F1"/>
    <w:rsid w:val="00710445"/>
    <w:rsid w:val="00710E6F"/>
    <w:rsid w:val="007110F5"/>
    <w:rsid w:val="0071117E"/>
    <w:rsid w:val="007115F0"/>
    <w:rsid w:val="007119FE"/>
    <w:rsid w:val="00711C93"/>
    <w:rsid w:val="00711D0B"/>
    <w:rsid w:val="00711E82"/>
    <w:rsid w:val="00711E9E"/>
    <w:rsid w:val="007120F7"/>
    <w:rsid w:val="007125F8"/>
    <w:rsid w:val="0071288A"/>
    <w:rsid w:val="00712A7A"/>
    <w:rsid w:val="00712C72"/>
    <w:rsid w:val="00712D4C"/>
    <w:rsid w:val="007132C1"/>
    <w:rsid w:val="007132D2"/>
    <w:rsid w:val="007136FB"/>
    <w:rsid w:val="007137F2"/>
    <w:rsid w:val="00713821"/>
    <w:rsid w:val="00713F46"/>
    <w:rsid w:val="00713FCD"/>
    <w:rsid w:val="00714111"/>
    <w:rsid w:val="00714AC6"/>
    <w:rsid w:val="00714BEA"/>
    <w:rsid w:val="007150B3"/>
    <w:rsid w:val="0071522B"/>
    <w:rsid w:val="007152B1"/>
    <w:rsid w:val="007159A6"/>
    <w:rsid w:val="00715A8A"/>
    <w:rsid w:val="00715B31"/>
    <w:rsid w:val="00715BF5"/>
    <w:rsid w:val="00715DAE"/>
    <w:rsid w:val="0071645C"/>
    <w:rsid w:val="00716553"/>
    <w:rsid w:val="007167E9"/>
    <w:rsid w:val="007167EC"/>
    <w:rsid w:val="00717158"/>
    <w:rsid w:val="0071750C"/>
    <w:rsid w:val="00717844"/>
    <w:rsid w:val="00717DCE"/>
    <w:rsid w:val="0072001D"/>
    <w:rsid w:val="00720051"/>
    <w:rsid w:val="00720291"/>
    <w:rsid w:val="0072091C"/>
    <w:rsid w:val="00720EA5"/>
    <w:rsid w:val="00720F20"/>
    <w:rsid w:val="007210AD"/>
    <w:rsid w:val="007212D0"/>
    <w:rsid w:val="007217C0"/>
    <w:rsid w:val="00721CDB"/>
    <w:rsid w:val="00722118"/>
    <w:rsid w:val="007222D4"/>
    <w:rsid w:val="00722553"/>
    <w:rsid w:val="00722568"/>
    <w:rsid w:val="00722B0B"/>
    <w:rsid w:val="0072306A"/>
    <w:rsid w:val="0072347C"/>
    <w:rsid w:val="007237DF"/>
    <w:rsid w:val="00723859"/>
    <w:rsid w:val="00723929"/>
    <w:rsid w:val="0072399F"/>
    <w:rsid w:val="00723A3E"/>
    <w:rsid w:val="00723D59"/>
    <w:rsid w:val="0072406B"/>
    <w:rsid w:val="00724509"/>
    <w:rsid w:val="00724D66"/>
    <w:rsid w:val="0072540F"/>
    <w:rsid w:val="00725738"/>
    <w:rsid w:val="00725AFC"/>
    <w:rsid w:val="00725DDE"/>
    <w:rsid w:val="00725E45"/>
    <w:rsid w:val="00726283"/>
    <w:rsid w:val="007262B2"/>
    <w:rsid w:val="00727E64"/>
    <w:rsid w:val="007300E0"/>
    <w:rsid w:val="007308BE"/>
    <w:rsid w:val="007309C3"/>
    <w:rsid w:val="00730D35"/>
    <w:rsid w:val="00730E06"/>
    <w:rsid w:val="00731F31"/>
    <w:rsid w:val="00731F8B"/>
    <w:rsid w:val="0073207F"/>
    <w:rsid w:val="0073273A"/>
    <w:rsid w:val="00732A71"/>
    <w:rsid w:val="00732B75"/>
    <w:rsid w:val="00732C4A"/>
    <w:rsid w:val="00732C91"/>
    <w:rsid w:val="0073383D"/>
    <w:rsid w:val="0073437D"/>
    <w:rsid w:val="007343CD"/>
    <w:rsid w:val="007349A8"/>
    <w:rsid w:val="00734C39"/>
    <w:rsid w:val="00734D0D"/>
    <w:rsid w:val="00735290"/>
    <w:rsid w:val="00735293"/>
    <w:rsid w:val="00735323"/>
    <w:rsid w:val="00735804"/>
    <w:rsid w:val="00735FAB"/>
    <w:rsid w:val="007361E4"/>
    <w:rsid w:val="00736254"/>
    <w:rsid w:val="0073628C"/>
    <w:rsid w:val="00736345"/>
    <w:rsid w:val="007369A1"/>
    <w:rsid w:val="00736A6D"/>
    <w:rsid w:val="00736FE6"/>
    <w:rsid w:val="00737068"/>
    <w:rsid w:val="007376B1"/>
    <w:rsid w:val="007377B9"/>
    <w:rsid w:val="00737C70"/>
    <w:rsid w:val="00737EB6"/>
    <w:rsid w:val="00740B44"/>
    <w:rsid w:val="00740C85"/>
    <w:rsid w:val="00740D6A"/>
    <w:rsid w:val="00740E99"/>
    <w:rsid w:val="00741143"/>
    <w:rsid w:val="00741AB1"/>
    <w:rsid w:val="00741CE4"/>
    <w:rsid w:val="00741E00"/>
    <w:rsid w:val="00742253"/>
    <w:rsid w:val="0074255C"/>
    <w:rsid w:val="007431BE"/>
    <w:rsid w:val="007436D6"/>
    <w:rsid w:val="0074377B"/>
    <w:rsid w:val="00743B26"/>
    <w:rsid w:val="00743C28"/>
    <w:rsid w:val="007442E6"/>
    <w:rsid w:val="007443E8"/>
    <w:rsid w:val="0074456D"/>
    <w:rsid w:val="0074502D"/>
    <w:rsid w:val="007454B2"/>
    <w:rsid w:val="007459B8"/>
    <w:rsid w:val="00745C03"/>
    <w:rsid w:val="00746327"/>
    <w:rsid w:val="00746386"/>
    <w:rsid w:val="0074640B"/>
    <w:rsid w:val="007466D9"/>
    <w:rsid w:val="00746742"/>
    <w:rsid w:val="00746970"/>
    <w:rsid w:val="00746D78"/>
    <w:rsid w:val="0074711D"/>
    <w:rsid w:val="0074739A"/>
    <w:rsid w:val="00750170"/>
    <w:rsid w:val="0075060F"/>
    <w:rsid w:val="00750797"/>
    <w:rsid w:val="0075081C"/>
    <w:rsid w:val="00750A4A"/>
    <w:rsid w:val="00750B1C"/>
    <w:rsid w:val="00750B27"/>
    <w:rsid w:val="007515FB"/>
    <w:rsid w:val="007518CA"/>
    <w:rsid w:val="00751CCF"/>
    <w:rsid w:val="007520D0"/>
    <w:rsid w:val="007522EB"/>
    <w:rsid w:val="007524FC"/>
    <w:rsid w:val="00752907"/>
    <w:rsid w:val="00753362"/>
    <w:rsid w:val="00753740"/>
    <w:rsid w:val="00753D04"/>
    <w:rsid w:val="00753F2A"/>
    <w:rsid w:val="00754188"/>
    <w:rsid w:val="0075429F"/>
    <w:rsid w:val="007542BE"/>
    <w:rsid w:val="0075434A"/>
    <w:rsid w:val="00754450"/>
    <w:rsid w:val="007559C0"/>
    <w:rsid w:val="0075634A"/>
    <w:rsid w:val="00756593"/>
    <w:rsid w:val="007568B0"/>
    <w:rsid w:val="00756B04"/>
    <w:rsid w:val="00756C5E"/>
    <w:rsid w:val="00757039"/>
    <w:rsid w:val="0075727E"/>
    <w:rsid w:val="007573B4"/>
    <w:rsid w:val="007574A5"/>
    <w:rsid w:val="00757BB2"/>
    <w:rsid w:val="00757E65"/>
    <w:rsid w:val="00760235"/>
    <w:rsid w:val="00760667"/>
    <w:rsid w:val="00760853"/>
    <w:rsid w:val="0076132F"/>
    <w:rsid w:val="00761A60"/>
    <w:rsid w:val="0076221F"/>
    <w:rsid w:val="007625EA"/>
    <w:rsid w:val="007626B1"/>
    <w:rsid w:val="00762A07"/>
    <w:rsid w:val="00762DB0"/>
    <w:rsid w:val="00762E8D"/>
    <w:rsid w:val="00762EFF"/>
    <w:rsid w:val="007632CD"/>
    <w:rsid w:val="0076337E"/>
    <w:rsid w:val="00763598"/>
    <w:rsid w:val="00763A4F"/>
    <w:rsid w:val="00764243"/>
    <w:rsid w:val="00764300"/>
    <w:rsid w:val="007649B1"/>
    <w:rsid w:val="00765262"/>
    <w:rsid w:val="007653A1"/>
    <w:rsid w:val="00765413"/>
    <w:rsid w:val="00765548"/>
    <w:rsid w:val="007657C3"/>
    <w:rsid w:val="00765997"/>
    <w:rsid w:val="00765C5E"/>
    <w:rsid w:val="00766A54"/>
    <w:rsid w:val="00766B00"/>
    <w:rsid w:val="00766CEF"/>
    <w:rsid w:val="00767DDD"/>
    <w:rsid w:val="00770718"/>
    <w:rsid w:val="00770B61"/>
    <w:rsid w:val="00770BF5"/>
    <w:rsid w:val="00771071"/>
    <w:rsid w:val="007711AC"/>
    <w:rsid w:val="007714B8"/>
    <w:rsid w:val="007715F5"/>
    <w:rsid w:val="00771910"/>
    <w:rsid w:val="00771A0E"/>
    <w:rsid w:val="00771A69"/>
    <w:rsid w:val="00772240"/>
    <w:rsid w:val="00772359"/>
    <w:rsid w:val="007723D5"/>
    <w:rsid w:val="0077240C"/>
    <w:rsid w:val="00772510"/>
    <w:rsid w:val="00772934"/>
    <w:rsid w:val="00772DB7"/>
    <w:rsid w:val="007730E5"/>
    <w:rsid w:val="00773142"/>
    <w:rsid w:val="007735CD"/>
    <w:rsid w:val="00773A4B"/>
    <w:rsid w:val="00774203"/>
    <w:rsid w:val="0077477C"/>
    <w:rsid w:val="00774903"/>
    <w:rsid w:val="00775305"/>
    <w:rsid w:val="007753FC"/>
    <w:rsid w:val="007754A7"/>
    <w:rsid w:val="00775610"/>
    <w:rsid w:val="007756AE"/>
    <w:rsid w:val="00776472"/>
    <w:rsid w:val="00777452"/>
    <w:rsid w:val="007778F9"/>
    <w:rsid w:val="00777D1B"/>
    <w:rsid w:val="0078012E"/>
    <w:rsid w:val="00780418"/>
    <w:rsid w:val="007816A3"/>
    <w:rsid w:val="00781741"/>
    <w:rsid w:val="00781F4E"/>
    <w:rsid w:val="007820B8"/>
    <w:rsid w:val="007823AE"/>
    <w:rsid w:val="0078253D"/>
    <w:rsid w:val="0078306D"/>
    <w:rsid w:val="00783379"/>
    <w:rsid w:val="0078370A"/>
    <w:rsid w:val="00783928"/>
    <w:rsid w:val="00783BED"/>
    <w:rsid w:val="007841EB"/>
    <w:rsid w:val="00784807"/>
    <w:rsid w:val="007848B3"/>
    <w:rsid w:val="00784A15"/>
    <w:rsid w:val="00784D0D"/>
    <w:rsid w:val="00784D39"/>
    <w:rsid w:val="00784EB5"/>
    <w:rsid w:val="0078527E"/>
    <w:rsid w:val="0078572E"/>
    <w:rsid w:val="00785803"/>
    <w:rsid w:val="0078586E"/>
    <w:rsid w:val="0078591E"/>
    <w:rsid w:val="00785A22"/>
    <w:rsid w:val="00785D62"/>
    <w:rsid w:val="00785F9C"/>
    <w:rsid w:val="00786076"/>
    <w:rsid w:val="007860E1"/>
    <w:rsid w:val="0078709D"/>
    <w:rsid w:val="0078767E"/>
    <w:rsid w:val="0078784F"/>
    <w:rsid w:val="00787C25"/>
    <w:rsid w:val="00787F86"/>
    <w:rsid w:val="00790098"/>
    <w:rsid w:val="0079044B"/>
    <w:rsid w:val="00790D00"/>
    <w:rsid w:val="00791151"/>
    <w:rsid w:val="007913D0"/>
    <w:rsid w:val="007922AF"/>
    <w:rsid w:val="007922B4"/>
    <w:rsid w:val="00792807"/>
    <w:rsid w:val="007928B8"/>
    <w:rsid w:val="00792BB7"/>
    <w:rsid w:val="00792F32"/>
    <w:rsid w:val="007930FA"/>
    <w:rsid w:val="00793370"/>
    <w:rsid w:val="007933B6"/>
    <w:rsid w:val="00793B55"/>
    <w:rsid w:val="00793D6D"/>
    <w:rsid w:val="00794992"/>
    <w:rsid w:val="00794FC9"/>
    <w:rsid w:val="007953B8"/>
    <w:rsid w:val="00795415"/>
    <w:rsid w:val="00795807"/>
    <w:rsid w:val="0079587B"/>
    <w:rsid w:val="00795AA9"/>
    <w:rsid w:val="00795D35"/>
    <w:rsid w:val="00795E6C"/>
    <w:rsid w:val="00796105"/>
    <w:rsid w:val="0079635D"/>
    <w:rsid w:val="00796501"/>
    <w:rsid w:val="00796528"/>
    <w:rsid w:val="00796A5F"/>
    <w:rsid w:val="00796A7F"/>
    <w:rsid w:val="00797399"/>
    <w:rsid w:val="00797FEC"/>
    <w:rsid w:val="007A0071"/>
    <w:rsid w:val="007A011F"/>
    <w:rsid w:val="007A066E"/>
    <w:rsid w:val="007A0719"/>
    <w:rsid w:val="007A0A19"/>
    <w:rsid w:val="007A0D01"/>
    <w:rsid w:val="007A1220"/>
    <w:rsid w:val="007A132D"/>
    <w:rsid w:val="007A20C3"/>
    <w:rsid w:val="007A22E3"/>
    <w:rsid w:val="007A240E"/>
    <w:rsid w:val="007A2446"/>
    <w:rsid w:val="007A270A"/>
    <w:rsid w:val="007A2923"/>
    <w:rsid w:val="007A2C7C"/>
    <w:rsid w:val="007A2E76"/>
    <w:rsid w:val="007A3215"/>
    <w:rsid w:val="007A348B"/>
    <w:rsid w:val="007A38FB"/>
    <w:rsid w:val="007A3954"/>
    <w:rsid w:val="007A39F1"/>
    <w:rsid w:val="007A3C33"/>
    <w:rsid w:val="007A3E5D"/>
    <w:rsid w:val="007A400C"/>
    <w:rsid w:val="007A41DC"/>
    <w:rsid w:val="007A46B3"/>
    <w:rsid w:val="007A4749"/>
    <w:rsid w:val="007A47A4"/>
    <w:rsid w:val="007A49F9"/>
    <w:rsid w:val="007A500B"/>
    <w:rsid w:val="007A5243"/>
    <w:rsid w:val="007A5280"/>
    <w:rsid w:val="007A5362"/>
    <w:rsid w:val="007A5927"/>
    <w:rsid w:val="007A5D5F"/>
    <w:rsid w:val="007A5DFF"/>
    <w:rsid w:val="007A668E"/>
    <w:rsid w:val="007A71A8"/>
    <w:rsid w:val="007A72EB"/>
    <w:rsid w:val="007A738A"/>
    <w:rsid w:val="007A750B"/>
    <w:rsid w:val="007A79DD"/>
    <w:rsid w:val="007A7B1A"/>
    <w:rsid w:val="007A7B73"/>
    <w:rsid w:val="007B04CA"/>
    <w:rsid w:val="007B06B7"/>
    <w:rsid w:val="007B0A6D"/>
    <w:rsid w:val="007B0B4B"/>
    <w:rsid w:val="007B0BB3"/>
    <w:rsid w:val="007B0EC5"/>
    <w:rsid w:val="007B0F7F"/>
    <w:rsid w:val="007B1637"/>
    <w:rsid w:val="007B18C6"/>
    <w:rsid w:val="007B18CB"/>
    <w:rsid w:val="007B1DEB"/>
    <w:rsid w:val="007B2504"/>
    <w:rsid w:val="007B2E47"/>
    <w:rsid w:val="007B337D"/>
    <w:rsid w:val="007B35C8"/>
    <w:rsid w:val="007B36B2"/>
    <w:rsid w:val="007B3D3D"/>
    <w:rsid w:val="007B3FCD"/>
    <w:rsid w:val="007B4104"/>
    <w:rsid w:val="007B421B"/>
    <w:rsid w:val="007B42C1"/>
    <w:rsid w:val="007B494E"/>
    <w:rsid w:val="007B543E"/>
    <w:rsid w:val="007B596A"/>
    <w:rsid w:val="007B59BE"/>
    <w:rsid w:val="007B5B4A"/>
    <w:rsid w:val="007B5C75"/>
    <w:rsid w:val="007B5FAC"/>
    <w:rsid w:val="007B6067"/>
    <w:rsid w:val="007B6875"/>
    <w:rsid w:val="007B68E6"/>
    <w:rsid w:val="007B68F6"/>
    <w:rsid w:val="007B6C02"/>
    <w:rsid w:val="007B7436"/>
    <w:rsid w:val="007B7C92"/>
    <w:rsid w:val="007B7F2F"/>
    <w:rsid w:val="007C0965"/>
    <w:rsid w:val="007C10C3"/>
    <w:rsid w:val="007C1252"/>
    <w:rsid w:val="007C172E"/>
    <w:rsid w:val="007C1FF2"/>
    <w:rsid w:val="007C20F4"/>
    <w:rsid w:val="007C2323"/>
    <w:rsid w:val="007C2586"/>
    <w:rsid w:val="007C27B3"/>
    <w:rsid w:val="007C2D8F"/>
    <w:rsid w:val="007C2FD3"/>
    <w:rsid w:val="007C40B5"/>
    <w:rsid w:val="007C4FFA"/>
    <w:rsid w:val="007C5262"/>
    <w:rsid w:val="007C52DF"/>
    <w:rsid w:val="007C52E1"/>
    <w:rsid w:val="007C52F3"/>
    <w:rsid w:val="007C5326"/>
    <w:rsid w:val="007C567E"/>
    <w:rsid w:val="007C5704"/>
    <w:rsid w:val="007C6CF7"/>
    <w:rsid w:val="007C6E2A"/>
    <w:rsid w:val="007C7054"/>
    <w:rsid w:val="007C76F7"/>
    <w:rsid w:val="007C7EF3"/>
    <w:rsid w:val="007C7F73"/>
    <w:rsid w:val="007D00E4"/>
    <w:rsid w:val="007D025C"/>
    <w:rsid w:val="007D072B"/>
    <w:rsid w:val="007D0A04"/>
    <w:rsid w:val="007D0F6F"/>
    <w:rsid w:val="007D112D"/>
    <w:rsid w:val="007D1304"/>
    <w:rsid w:val="007D16D8"/>
    <w:rsid w:val="007D1AA5"/>
    <w:rsid w:val="007D1E02"/>
    <w:rsid w:val="007D2B0D"/>
    <w:rsid w:val="007D2D7A"/>
    <w:rsid w:val="007D3457"/>
    <w:rsid w:val="007D34F5"/>
    <w:rsid w:val="007D351D"/>
    <w:rsid w:val="007D3643"/>
    <w:rsid w:val="007D3BDF"/>
    <w:rsid w:val="007D3CA3"/>
    <w:rsid w:val="007D3D76"/>
    <w:rsid w:val="007D3E00"/>
    <w:rsid w:val="007D40DD"/>
    <w:rsid w:val="007D445C"/>
    <w:rsid w:val="007D45D6"/>
    <w:rsid w:val="007D4AAD"/>
    <w:rsid w:val="007D4C99"/>
    <w:rsid w:val="007D4FC1"/>
    <w:rsid w:val="007D521D"/>
    <w:rsid w:val="007D594F"/>
    <w:rsid w:val="007D5EE6"/>
    <w:rsid w:val="007D60BB"/>
    <w:rsid w:val="007D628C"/>
    <w:rsid w:val="007D6434"/>
    <w:rsid w:val="007D644B"/>
    <w:rsid w:val="007D648C"/>
    <w:rsid w:val="007D6A42"/>
    <w:rsid w:val="007D6BEF"/>
    <w:rsid w:val="007D6C55"/>
    <w:rsid w:val="007D6D6E"/>
    <w:rsid w:val="007D6F0F"/>
    <w:rsid w:val="007D703A"/>
    <w:rsid w:val="007D70D0"/>
    <w:rsid w:val="007D788B"/>
    <w:rsid w:val="007D79BF"/>
    <w:rsid w:val="007D79F8"/>
    <w:rsid w:val="007D7B15"/>
    <w:rsid w:val="007D7CC5"/>
    <w:rsid w:val="007D7FBB"/>
    <w:rsid w:val="007E0221"/>
    <w:rsid w:val="007E0704"/>
    <w:rsid w:val="007E0705"/>
    <w:rsid w:val="007E072D"/>
    <w:rsid w:val="007E0A37"/>
    <w:rsid w:val="007E0A4D"/>
    <w:rsid w:val="007E0DBC"/>
    <w:rsid w:val="007E1BA8"/>
    <w:rsid w:val="007E1E52"/>
    <w:rsid w:val="007E1EF9"/>
    <w:rsid w:val="007E2E0B"/>
    <w:rsid w:val="007E361D"/>
    <w:rsid w:val="007E37AB"/>
    <w:rsid w:val="007E38D3"/>
    <w:rsid w:val="007E3A4D"/>
    <w:rsid w:val="007E3EDA"/>
    <w:rsid w:val="007E3F95"/>
    <w:rsid w:val="007E4640"/>
    <w:rsid w:val="007E4C4A"/>
    <w:rsid w:val="007E4EFB"/>
    <w:rsid w:val="007E5028"/>
    <w:rsid w:val="007E511F"/>
    <w:rsid w:val="007E563D"/>
    <w:rsid w:val="007E57F9"/>
    <w:rsid w:val="007E5C43"/>
    <w:rsid w:val="007E5CEF"/>
    <w:rsid w:val="007E614A"/>
    <w:rsid w:val="007E6195"/>
    <w:rsid w:val="007E641A"/>
    <w:rsid w:val="007E6D9B"/>
    <w:rsid w:val="007E770F"/>
    <w:rsid w:val="007F02F9"/>
    <w:rsid w:val="007F043E"/>
    <w:rsid w:val="007F0FC8"/>
    <w:rsid w:val="007F10E9"/>
    <w:rsid w:val="007F12C0"/>
    <w:rsid w:val="007F15F3"/>
    <w:rsid w:val="007F1606"/>
    <w:rsid w:val="007F25BD"/>
    <w:rsid w:val="007F27FF"/>
    <w:rsid w:val="007F2A83"/>
    <w:rsid w:val="007F2AA8"/>
    <w:rsid w:val="007F2F97"/>
    <w:rsid w:val="007F3CA3"/>
    <w:rsid w:val="007F3FA8"/>
    <w:rsid w:val="007F43B6"/>
    <w:rsid w:val="007F43CD"/>
    <w:rsid w:val="007F4551"/>
    <w:rsid w:val="007F47B9"/>
    <w:rsid w:val="007F484D"/>
    <w:rsid w:val="007F4A24"/>
    <w:rsid w:val="007F5906"/>
    <w:rsid w:val="007F60B2"/>
    <w:rsid w:val="007F619B"/>
    <w:rsid w:val="007F61C6"/>
    <w:rsid w:val="007F61EA"/>
    <w:rsid w:val="007F6445"/>
    <w:rsid w:val="007F6645"/>
    <w:rsid w:val="007F6AE4"/>
    <w:rsid w:val="007F6B87"/>
    <w:rsid w:val="007F6C60"/>
    <w:rsid w:val="007F7190"/>
    <w:rsid w:val="007F79E1"/>
    <w:rsid w:val="007F7CF4"/>
    <w:rsid w:val="007F7D8A"/>
    <w:rsid w:val="008002A9"/>
    <w:rsid w:val="008005A6"/>
    <w:rsid w:val="00800645"/>
    <w:rsid w:val="00800BFC"/>
    <w:rsid w:val="00800DED"/>
    <w:rsid w:val="0080162F"/>
    <w:rsid w:val="00801B3C"/>
    <w:rsid w:val="0080207C"/>
    <w:rsid w:val="00802969"/>
    <w:rsid w:val="00802973"/>
    <w:rsid w:val="00802FF9"/>
    <w:rsid w:val="008031E2"/>
    <w:rsid w:val="0080383A"/>
    <w:rsid w:val="008039C9"/>
    <w:rsid w:val="00803E35"/>
    <w:rsid w:val="00803ED4"/>
    <w:rsid w:val="0080403F"/>
    <w:rsid w:val="0080414B"/>
    <w:rsid w:val="00804648"/>
    <w:rsid w:val="00804D0C"/>
    <w:rsid w:val="00804ED4"/>
    <w:rsid w:val="00805412"/>
    <w:rsid w:val="00805499"/>
    <w:rsid w:val="00805890"/>
    <w:rsid w:val="00805B03"/>
    <w:rsid w:val="00805CBF"/>
    <w:rsid w:val="00805DB4"/>
    <w:rsid w:val="00805F65"/>
    <w:rsid w:val="00805F91"/>
    <w:rsid w:val="00806170"/>
    <w:rsid w:val="0080740A"/>
    <w:rsid w:val="00807532"/>
    <w:rsid w:val="00807727"/>
    <w:rsid w:val="00807ADF"/>
    <w:rsid w:val="00807EAE"/>
    <w:rsid w:val="00810029"/>
    <w:rsid w:val="0081012D"/>
    <w:rsid w:val="00810501"/>
    <w:rsid w:val="008109B9"/>
    <w:rsid w:val="008109E4"/>
    <w:rsid w:val="00810D1B"/>
    <w:rsid w:val="00811348"/>
    <w:rsid w:val="008113D2"/>
    <w:rsid w:val="008116FF"/>
    <w:rsid w:val="0081176D"/>
    <w:rsid w:val="00811BD4"/>
    <w:rsid w:val="00813143"/>
    <w:rsid w:val="008135AE"/>
    <w:rsid w:val="00813F7F"/>
    <w:rsid w:val="00814137"/>
    <w:rsid w:val="008145FC"/>
    <w:rsid w:val="00815160"/>
    <w:rsid w:val="008152FC"/>
    <w:rsid w:val="00815821"/>
    <w:rsid w:val="00815884"/>
    <w:rsid w:val="008162D6"/>
    <w:rsid w:val="00816C80"/>
    <w:rsid w:val="00816EAE"/>
    <w:rsid w:val="00817745"/>
    <w:rsid w:val="008178F7"/>
    <w:rsid w:val="00817F88"/>
    <w:rsid w:val="008204FC"/>
    <w:rsid w:val="008212A4"/>
    <w:rsid w:val="00821671"/>
    <w:rsid w:val="00822227"/>
    <w:rsid w:val="00822244"/>
    <w:rsid w:val="00822539"/>
    <w:rsid w:val="00822559"/>
    <w:rsid w:val="0082260D"/>
    <w:rsid w:val="00822FD6"/>
    <w:rsid w:val="00823504"/>
    <w:rsid w:val="008238C7"/>
    <w:rsid w:val="00823A60"/>
    <w:rsid w:val="00823B6C"/>
    <w:rsid w:val="00823C8A"/>
    <w:rsid w:val="00823D26"/>
    <w:rsid w:val="00823FD4"/>
    <w:rsid w:val="0082413A"/>
    <w:rsid w:val="00824175"/>
    <w:rsid w:val="008246B7"/>
    <w:rsid w:val="008247E8"/>
    <w:rsid w:val="00824B38"/>
    <w:rsid w:val="00824C09"/>
    <w:rsid w:val="008250DF"/>
    <w:rsid w:val="0082567B"/>
    <w:rsid w:val="00825B8B"/>
    <w:rsid w:val="0082623D"/>
    <w:rsid w:val="008266B0"/>
    <w:rsid w:val="00826B34"/>
    <w:rsid w:val="008272E7"/>
    <w:rsid w:val="008274C2"/>
    <w:rsid w:val="008275A9"/>
    <w:rsid w:val="00831092"/>
    <w:rsid w:val="0083124C"/>
    <w:rsid w:val="00831577"/>
    <w:rsid w:val="00831589"/>
    <w:rsid w:val="00831738"/>
    <w:rsid w:val="00831837"/>
    <w:rsid w:val="008318FF"/>
    <w:rsid w:val="00831DBC"/>
    <w:rsid w:val="00831E44"/>
    <w:rsid w:val="00831FE7"/>
    <w:rsid w:val="008320D3"/>
    <w:rsid w:val="00833955"/>
    <w:rsid w:val="008339E6"/>
    <w:rsid w:val="00833D08"/>
    <w:rsid w:val="00833E3E"/>
    <w:rsid w:val="00833F7F"/>
    <w:rsid w:val="00834008"/>
    <w:rsid w:val="008340CE"/>
    <w:rsid w:val="008342D4"/>
    <w:rsid w:val="008343A7"/>
    <w:rsid w:val="00834C70"/>
    <w:rsid w:val="008351A2"/>
    <w:rsid w:val="00835266"/>
    <w:rsid w:val="00835999"/>
    <w:rsid w:val="00835AB8"/>
    <w:rsid w:val="00835BAB"/>
    <w:rsid w:val="00835BB1"/>
    <w:rsid w:val="008364FD"/>
    <w:rsid w:val="00836732"/>
    <w:rsid w:val="00836A6D"/>
    <w:rsid w:val="00836EEB"/>
    <w:rsid w:val="00837401"/>
    <w:rsid w:val="00840038"/>
    <w:rsid w:val="00840063"/>
    <w:rsid w:val="008400BA"/>
    <w:rsid w:val="00840535"/>
    <w:rsid w:val="008407F4"/>
    <w:rsid w:val="00840834"/>
    <w:rsid w:val="00840BA8"/>
    <w:rsid w:val="00840DB4"/>
    <w:rsid w:val="0084102F"/>
    <w:rsid w:val="00841120"/>
    <w:rsid w:val="008413A6"/>
    <w:rsid w:val="00841617"/>
    <w:rsid w:val="00841AD4"/>
    <w:rsid w:val="0084218E"/>
    <w:rsid w:val="0084268E"/>
    <w:rsid w:val="00842877"/>
    <w:rsid w:val="00842879"/>
    <w:rsid w:val="00842916"/>
    <w:rsid w:val="0084373C"/>
    <w:rsid w:val="008439B9"/>
    <w:rsid w:val="008439F7"/>
    <w:rsid w:val="00843ADC"/>
    <w:rsid w:val="00843BBD"/>
    <w:rsid w:val="00843C0B"/>
    <w:rsid w:val="00843C0D"/>
    <w:rsid w:val="00844085"/>
    <w:rsid w:val="008442BB"/>
    <w:rsid w:val="00844516"/>
    <w:rsid w:val="008448C4"/>
    <w:rsid w:val="008450F5"/>
    <w:rsid w:val="0084533A"/>
    <w:rsid w:val="00845384"/>
    <w:rsid w:val="008455A2"/>
    <w:rsid w:val="00845611"/>
    <w:rsid w:val="0084587B"/>
    <w:rsid w:val="00845890"/>
    <w:rsid w:val="008458CB"/>
    <w:rsid w:val="00845DC1"/>
    <w:rsid w:val="00846254"/>
    <w:rsid w:val="0084658E"/>
    <w:rsid w:val="008467CB"/>
    <w:rsid w:val="0084686F"/>
    <w:rsid w:val="00846926"/>
    <w:rsid w:val="00846D68"/>
    <w:rsid w:val="00847A4A"/>
    <w:rsid w:val="00847C04"/>
    <w:rsid w:val="00847D08"/>
    <w:rsid w:val="00847DC6"/>
    <w:rsid w:val="0085009F"/>
    <w:rsid w:val="00850354"/>
    <w:rsid w:val="0085056F"/>
    <w:rsid w:val="00850617"/>
    <w:rsid w:val="00850BED"/>
    <w:rsid w:val="00850F54"/>
    <w:rsid w:val="00851047"/>
    <w:rsid w:val="008512B7"/>
    <w:rsid w:val="0085195D"/>
    <w:rsid w:val="00852269"/>
    <w:rsid w:val="008522BA"/>
    <w:rsid w:val="008522DA"/>
    <w:rsid w:val="00852B0C"/>
    <w:rsid w:val="00852FF8"/>
    <w:rsid w:val="008534C5"/>
    <w:rsid w:val="00853FC7"/>
    <w:rsid w:val="00854313"/>
    <w:rsid w:val="00854F79"/>
    <w:rsid w:val="00854FDD"/>
    <w:rsid w:val="008552CF"/>
    <w:rsid w:val="008553B9"/>
    <w:rsid w:val="00855598"/>
    <w:rsid w:val="0085604F"/>
    <w:rsid w:val="0085647C"/>
    <w:rsid w:val="00856705"/>
    <w:rsid w:val="00856A5B"/>
    <w:rsid w:val="00857114"/>
    <w:rsid w:val="008573F8"/>
    <w:rsid w:val="00857626"/>
    <w:rsid w:val="00857648"/>
    <w:rsid w:val="0085778D"/>
    <w:rsid w:val="00857BE4"/>
    <w:rsid w:val="00857EBC"/>
    <w:rsid w:val="008607AF"/>
    <w:rsid w:val="008608F5"/>
    <w:rsid w:val="008610B6"/>
    <w:rsid w:val="0086118F"/>
    <w:rsid w:val="00861885"/>
    <w:rsid w:val="00861BA6"/>
    <w:rsid w:val="00861CAE"/>
    <w:rsid w:val="00861DE7"/>
    <w:rsid w:val="00861E93"/>
    <w:rsid w:val="008622EB"/>
    <w:rsid w:val="008624F2"/>
    <w:rsid w:val="00862685"/>
    <w:rsid w:val="008626EF"/>
    <w:rsid w:val="00862CCF"/>
    <w:rsid w:val="00862EE3"/>
    <w:rsid w:val="00863059"/>
    <w:rsid w:val="008632CC"/>
    <w:rsid w:val="00863A5B"/>
    <w:rsid w:val="00863B92"/>
    <w:rsid w:val="00863C5F"/>
    <w:rsid w:val="00863FF7"/>
    <w:rsid w:val="008643A6"/>
    <w:rsid w:val="00864510"/>
    <w:rsid w:val="008647A9"/>
    <w:rsid w:val="00864F7E"/>
    <w:rsid w:val="008651FE"/>
    <w:rsid w:val="008654EB"/>
    <w:rsid w:val="00865674"/>
    <w:rsid w:val="00865801"/>
    <w:rsid w:val="008659AF"/>
    <w:rsid w:val="00865BF3"/>
    <w:rsid w:val="00866436"/>
    <w:rsid w:val="00866491"/>
    <w:rsid w:val="00866A5D"/>
    <w:rsid w:val="00866D40"/>
    <w:rsid w:val="00866D5A"/>
    <w:rsid w:val="00866EF4"/>
    <w:rsid w:val="008679A6"/>
    <w:rsid w:val="00867E46"/>
    <w:rsid w:val="00867EE2"/>
    <w:rsid w:val="00870178"/>
    <w:rsid w:val="0087020F"/>
    <w:rsid w:val="0087026D"/>
    <w:rsid w:val="008702AD"/>
    <w:rsid w:val="00870CE6"/>
    <w:rsid w:val="00870F01"/>
    <w:rsid w:val="00871AB5"/>
    <w:rsid w:val="0087229E"/>
    <w:rsid w:val="008722EB"/>
    <w:rsid w:val="00872999"/>
    <w:rsid w:val="008729C6"/>
    <w:rsid w:val="008729EA"/>
    <w:rsid w:val="0087310C"/>
    <w:rsid w:val="00873132"/>
    <w:rsid w:val="00873267"/>
    <w:rsid w:val="008734C7"/>
    <w:rsid w:val="0087381D"/>
    <w:rsid w:val="008739D7"/>
    <w:rsid w:val="008740EA"/>
    <w:rsid w:val="00874580"/>
    <w:rsid w:val="00874C9B"/>
    <w:rsid w:val="00875238"/>
    <w:rsid w:val="0087566B"/>
    <w:rsid w:val="00875C6F"/>
    <w:rsid w:val="00875EBE"/>
    <w:rsid w:val="0087680A"/>
    <w:rsid w:val="00876B40"/>
    <w:rsid w:val="00876C0D"/>
    <w:rsid w:val="00876C8E"/>
    <w:rsid w:val="00876DA8"/>
    <w:rsid w:val="00876F80"/>
    <w:rsid w:val="0087708A"/>
    <w:rsid w:val="008770DC"/>
    <w:rsid w:val="008775C5"/>
    <w:rsid w:val="00877673"/>
    <w:rsid w:val="00877752"/>
    <w:rsid w:val="0087791A"/>
    <w:rsid w:val="00877F9C"/>
    <w:rsid w:val="0088020D"/>
    <w:rsid w:val="0088099C"/>
    <w:rsid w:val="00880A13"/>
    <w:rsid w:val="00880DC0"/>
    <w:rsid w:val="00880ED1"/>
    <w:rsid w:val="00881365"/>
    <w:rsid w:val="008813F8"/>
    <w:rsid w:val="008814DD"/>
    <w:rsid w:val="00881C31"/>
    <w:rsid w:val="00881D4D"/>
    <w:rsid w:val="0088239A"/>
    <w:rsid w:val="008823B1"/>
    <w:rsid w:val="00883818"/>
    <w:rsid w:val="00883901"/>
    <w:rsid w:val="00883D1D"/>
    <w:rsid w:val="00883F06"/>
    <w:rsid w:val="00884369"/>
    <w:rsid w:val="008844AC"/>
    <w:rsid w:val="008844C2"/>
    <w:rsid w:val="0088454E"/>
    <w:rsid w:val="0088482D"/>
    <w:rsid w:val="00884865"/>
    <w:rsid w:val="008849D9"/>
    <w:rsid w:val="00885351"/>
    <w:rsid w:val="00885630"/>
    <w:rsid w:val="0088574B"/>
    <w:rsid w:val="00885792"/>
    <w:rsid w:val="008857CE"/>
    <w:rsid w:val="008859A5"/>
    <w:rsid w:val="00885A83"/>
    <w:rsid w:val="00885DBE"/>
    <w:rsid w:val="008860EC"/>
    <w:rsid w:val="00886274"/>
    <w:rsid w:val="0088677B"/>
    <w:rsid w:val="0088704C"/>
    <w:rsid w:val="0088718A"/>
    <w:rsid w:val="008872FD"/>
    <w:rsid w:val="00887995"/>
    <w:rsid w:val="00887E58"/>
    <w:rsid w:val="00887F55"/>
    <w:rsid w:val="0089007C"/>
    <w:rsid w:val="008900A6"/>
    <w:rsid w:val="00890285"/>
    <w:rsid w:val="00891009"/>
    <w:rsid w:val="00891720"/>
    <w:rsid w:val="00891E57"/>
    <w:rsid w:val="008925B9"/>
    <w:rsid w:val="0089271D"/>
    <w:rsid w:val="008928A8"/>
    <w:rsid w:val="00892FF9"/>
    <w:rsid w:val="008931A6"/>
    <w:rsid w:val="0089336A"/>
    <w:rsid w:val="008936D4"/>
    <w:rsid w:val="008940EF"/>
    <w:rsid w:val="00894518"/>
    <w:rsid w:val="008945E9"/>
    <w:rsid w:val="008948C7"/>
    <w:rsid w:val="00894C09"/>
    <w:rsid w:val="00895046"/>
    <w:rsid w:val="00895112"/>
    <w:rsid w:val="00895580"/>
    <w:rsid w:val="00895754"/>
    <w:rsid w:val="00895862"/>
    <w:rsid w:val="008958D6"/>
    <w:rsid w:val="00895E6E"/>
    <w:rsid w:val="00895FEA"/>
    <w:rsid w:val="00896907"/>
    <w:rsid w:val="00896BF8"/>
    <w:rsid w:val="00896C17"/>
    <w:rsid w:val="00896F3C"/>
    <w:rsid w:val="00897CEB"/>
    <w:rsid w:val="00897D3A"/>
    <w:rsid w:val="008A003D"/>
    <w:rsid w:val="008A10D3"/>
    <w:rsid w:val="008A126A"/>
    <w:rsid w:val="008A1680"/>
    <w:rsid w:val="008A19C0"/>
    <w:rsid w:val="008A1A40"/>
    <w:rsid w:val="008A1B1C"/>
    <w:rsid w:val="008A1E43"/>
    <w:rsid w:val="008A2085"/>
    <w:rsid w:val="008A245B"/>
    <w:rsid w:val="008A24AB"/>
    <w:rsid w:val="008A2C2F"/>
    <w:rsid w:val="008A3B0A"/>
    <w:rsid w:val="008A407E"/>
    <w:rsid w:val="008A4386"/>
    <w:rsid w:val="008A4616"/>
    <w:rsid w:val="008A4634"/>
    <w:rsid w:val="008A47CD"/>
    <w:rsid w:val="008A4A84"/>
    <w:rsid w:val="008A4BC6"/>
    <w:rsid w:val="008A5208"/>
    <w:rsid w:val="008A52FA"/>
    <w:rsid w:val="008A54A1"/>
    <w:rsid w:val="008A5862"/>
    <w:rsid w:val="008A5C11"/>
    <w:rsid w:val="008A5C44"/>
    <w:rsid w:val="008A5D1B"/>
    <w:rsid w:val="008A6069"/>
    <w:rsid w:val="008A68CF"/>
    <w:rsid w:val="008A6BA6"/>
    <w:rsid w:val="008A6BEB"/>
    <w:rsid w:val="008A741A"/>
    <w:rsid w:val="008A7572"/>
    <w:rsid w:val="008A795B"/>
    <w:rsid w:val="008A7D60"/>
    <w:rsid w:val="008B04BD"/>
    <w:rsid w:val="008B05A1"/>
    <w:rsid w:val="008B07C8"/>
    <w:rsid w:val="008B0C81"/>
    <w:rsid w:val="008B0D1E"/>
    <w:rsid w:val="008B0E34"/>
    <w:rsid w:val="008B148E"/>
    <w:rsid w:val="008B14AC"/>
    <w:rsid w:val="008B215E"/>
    <w:rsid w:val="008B2489"/>
    <w:rsid w:val="008B2C34"/>
    <w:rsid w:val="008B2E91"/>
    <w:rsid w:val="008B3027"/>
    <w:rsid w:val="008B3028"/>
    <w:rsid w:val="008B33C4"/>
    <w:rsid w:val="008B3779"/>
    <w:rsid w:val="008B3A1F"/>
    <w:rsid w:val="008B401A"/>
    <w:rsid w:val="008B42F4"/>
    <w:rsid w:val="008B4B59"/>
    <w:rsid w:val="008B4F58"/>
    <w:rsid w:val="008B5E8E"/>
    <w:rsid w:val="008B6214"/>
    <w:rsid w:val="008B68D3"/>
    <w:rsid w:val="008B6ED6"/>
    <w:rsid w:val="008B7525"/>
    <w:rsid w:val="008B7F53"/>
    <w:rsid w:val="008B7F74"/>
    <w:rsid w:val="008C033B"/>
    <w:rsid w:val="008C0ABB"/>
    <w:rsid w:val="008C0B8B"/>
    <w:rsid w:val="008C125E"/>
    <w:rsid w:val="008C176F"/>
    <w:rsid w:val="008C1CB1"/>
    <w:rsid w:val="008C2307"/>
    <w:rsid w:val="008C30F2"/>
    <w:rsid w:val="008C338D"/>
    <w:rsid w:val="008C35A1"/>
    <w:rsid w:val="008C40EA"/>
    <w:rsid w:val="008C43F4"/>
    <w:rsid w:val="008C4496"/>
    <w:rsid w:val="008C4509"/>
    <w:rsid w:val="008C4D39"/>
    <w:rsid w:val="008C5380"/>
    <w:rsid w:val="008C5BCF"/>
    <w:rsid w:val="008C5DCE"/>
    <w:rsid w:val="008C5E1E"/>
    <w:rsid w:val="008C6035"/>
    <w:rsid w:val="008C654C"/>
    <w:rsid w:val="008C6621"/>
    <w:rsid w:val="008C6A36"/>
    <w:rsid w:val="008C6D94"/>
    <w:rsid w:val="008C711A"/>
    <w:rsid w:val="008C712A"/>
    <w:rsid w:val="008C7379"/>
    <w:rsid w:val="008C77C2"/>
    <w:rsid w:val="008C789B"/>
    <w:rsid w:val="008C7BCF"/>
    <w:rsid w:val="008D04C8"/>
    <w:rsid w:val="008D04DF"/>
    <w:rsid w:val="008D053B"/>
    <w:rsid w:val="008D0540"/>
    <w:rsid w:val="008D05C9"/>
    <w:rsid w:val="008D05D6"/>
    <w:rsid w:val="008D0E57"/>
    <w:rsid w:val="008D0FFF"/>
    <w:rsid w:val="008D1458"/>
    <w:rsid w:val="008D168A"/>
    <w:rsid w:val="008D1A91"/>
    <w:rsid w:val="008D1CA6"/>
    <w:rsid w:val="008D1F9E"/>
    <w:rsid w:val="008D24CE"/>
    <w:rsid w:val="008D24F5"/>
    <w:rsid w:val="008D26C9"/>
    <w:rsid w:val="008D2A12"/>
    <w:rsid w:val="008D2C6F"/>
    <w:rsid w:val="008D2FA2"/>
    <w:rsid w:val="008D2FFB"/>
    <w:rsid w:val="008D37B4"/>
    <w:rsid w:val="008D37DB"/>
    <w:rsid w:val="008D417E"/>
    <w:rsid w:val="008D47BE"/>
    <w:rsid w:val="008D48AB"/>
    <w:rsid w:val="008D49A9"/>
    <w:rsid w:val="008D4DF7"/>
    <w:rsid w:val="008D5022"/>
    <w:rsid w:val="008D5599"/>
    <w:rsid w:val="008D5C29"/>
    <w:rsid w:val="008D5E3A"/>
    <w:rsid w:val="008D5EB4"/>
    <w:rsid w:val="008D65F5"/>
    <w:rsid w:val="008D6664"/>
    <w:rsid w:val="008D6C63"/>
    <w:rsid w:val="008D721E"/>
    <w:rsid w:val="008D726B"/>
    <w:rsid w:val="008D78CC"/>
    <w:rsid w:val="008E020D"/>
    <w:rsid w:val="008E03AA"/>
    <w:rsid w:val="008E0A80"/>
    <w:rsid w:val="008E0AC9"/>
    <w:rsid w:val="008E0C54"/>
    <w:rsid w:val="008E0D3E"/>
    <w:rsid w:val="008E10DC"/>
    <w:rsid w:val="008E11BA"/>
    <w:rsid w:val="008E189E"/>
    <w:rsid w:val="008E196A"/>
    <w:rsid w:val="008E1AD5"/>
    <w:rsid w:val="008E1C10"/>
    <w:rsid w:val="008E204E"/>
    <w:rsid w:val="008E22DE"/>
    <w:rsid w:val="008E23BE"/>
    <w:rsid w:val="008E23E1"/>
    <w:rsid w:val="008E26F4"/>
    <w:rsid w:val="008E2D90"/>
    <w:rsid w:val="008E30A7"/>
    <w:rsid w:val="008E324A"/>
    <w:rsid w:val="008E3647"/>
    <w:rsid w:val="008E36EF"/>
    <w:rsid w:val="008E3AD7"/>
    <w:rsid w:val="008E3B72"/>
    <w:rsid w:val="008E48DB"/>
    <w:rsid w:val="008E57DC"/>
    <w:rsid w:val="008E5A66"/>
    <w:rsid w:val="008E5A77"/>
    <w:rsid w:val="008E5E21"/>
    <w:rsid w:val="008E5EE1"/>
    <w:rsid w:val="008E6256"/>
    <w:rsid w:val="008E686E"/>
    <w:rsid w:val="008E6A94"/>
    <w:rsid w:val="008E77BE"/>
    <w:rsid w:val="008E7921"/>
    <w:rsid w:val="008E793B"/>
    <w:rsid w:val="008E7BF6"/>
    <w:rsid w:val="008E7D5A"/>
    <w:rsid w:val="008F049E"/>
    <w:rsid w:val="008F04E3"/>
    <w:rsid w:val="008F06BC"/>
    <w:rsid w:val="008F08DC"/>
    <w:rsid w:val="008F0B01"/>
    <w:rsid w:val="008F12AD"/>
    <w:rsid w:val="008F12D8"/>
    <w:rsid w:val="008F166B"/>
    <w:rsid w:val="008F20B1"/>
    <w:rsid w:val="008F2696"/>
    <w:rsid w:val="008F2697"/>
    <w:rsid w:val="008F2A1B"/>
    <w:rsid w:val="008F2A57"/>
    <w:rsid w:val="008F2B17"/>
    <w:rsid w:val="008F2CFE"/>
    <w:rsid w:val="008F2E6D"/>
    <w:rsid w:val="008F2E7B"/>
    <w:rsid w:val="008F2FB4"/>
    <w:rsid w:val="008F31DD"/>
    <w:rsid w:val="008F337B"/>
    <w:rsid w:val="008F34FA"/>
    <w:rsid w:val="008F36AA"/>
    <w:rsid w:val="008F38C8"/>
    <w:rsid w:val="008F4E5D"/>
    <w:rsid w:val="008F5170"/>
    <w:rsid w:val="008F5772"/>
    <w:rsid w:val="008F5F8F"/>
    <w:rsid w:val="008F64B3"/>
    <w:rsid w:val="008F6810"/>
    <w:rsid w:val="008F68B8"/>
    <w:rsid w:val="008F740A"/>
    <w:rsid w:val="008F755E"/>
    <w:rsid w:val="008F7A72"/>
    <w:rsid w:val="008F7AE9"/>
    <w:rsid w:val="008F7BA7"/>
    <w:rsid w:val="008F7DC3"/>
    <w:rsid w:val="008F7E01"/>
    <w:rsid w:val="00900270"/>
    <w:rsid w:val="009004CB"/>
    <w:rsid w:val="0090062B"/>
    <w:rsid w:val="00900669"/>
    <w:rsid w:val="00900873"/>
    <w:rsid w:val="00900C82"/>
    <w:rsid w:val="00900D8C"/>
    <w:rsid w:val="00900F65"/>
    <w:rsid w:val="00901238"/>
    <w:rsid w:val="0090143E"/>
    <w:rsid w:val="00901910"/>
    <w:rsid w:val="0090195C"/>
    <w:rsid w:val="00901A31"/>
    <w:rsid w:val="00901B6A"/>
    <w:rsid w:val="00901D8E"/>
    <w:rsid w:val="00901DB3"/>
    <w:rsid w:val="00902392"/>
    <w:rsid w:val="0090268A"/>
    <w:rsid w:val="009030F1"/>
    <w:rsid w:val="0090311C"/>
    <w:rsid w:val="009038FD"/>
    <w:rsid w:val="00903BD0"/>
    <w:rsid w:val="00903E2E"/>
    <w:rsid w:val="00904109"/>
    <w:rsid w:val="00904A19"/>
    <w:rsid w:val="00904A85"/>
    <w:rsid w:val="00904CB4"/>
    <w:rsid w:val="00904E4F"/>
    <w:rsid w:val="00904F59"/>
    <w:rsid w:val="00905079"/>
    <w:rsid w:val="00905488"/>
    <w:rsid w:val="009055D9"/>
    <w:rsid w:val="0090597B"/>
    <w:rsid w:val="00905A63"/>
    <w:rsid w:val="00905FFF"/>
    <w:rsid w:val="009060AD"/>
    <w:rsid w:val="009062CE"/>
    <w:rsid w:val="00906531"/>
    <w:rsid w:val="00906A3A"/>
    <w:rsid w:val="00906EEB"/>
    <w:rsid w:val="00906FBD"/>
    <w:rsid w:val="009070D7"/>
    <w:rsid w:val="00907267"/>
    <w:rsid w:val="009072A5"/>
    <w:rsid w:val="0090754E"/>
    <w:rsid w:val="00907A89"/>
    <w:rsid w:val="00907AE4"/>
    <w:rsid w:val="00907B85"/>
    <w:rsid w:val="00907C18"/>
    <w:rsid w:val="009102A5"/>
    <w:rsid w:val="00910508"/>
    <w:rsid w:val="009106A2"/>
    <w:rsid w:val="009106D9"/>
    <w:rsid w:val="0091096F"/>
    <w:rsid w:val="00910B11"/>
    <w:rsid w:val="00910CDD"/>
    <w:rsid w:val="00911719"/>
    <w:rsid w:val="0091180E"/>
    <w:rsid w:val="00911839"/>
    <w:rsid w:val="00911A4C"/>
    <w:rsid w:val="00911EA2"/>
    <w:rsid w:val="00911F83"/>
    <w:rsid w:val="00912346"/>
    <w:rsid w:val="00912593"/>
    <w:rsid w:val="009125BF"/>
    <w:rsid w:val="00912809"/>
    <w:rsid w:val="009131FE"/>
    <w:rsid w:val="009135C2"/>
    <w:rsid w:val="00913751"/>
    <w:rsid w:val="00913843"/>
    <w:rsid w:val="00913881"/>
    <w:rsid w:val="00913C12"/>
    <w:rsid w:val="009140C9"/>
    <w:rsid w:val="00914445"/>
    <w:rsid w:val="009146B3"/>
    <w:rsid w:val="00914980"/>
    <w:rsid w:val="0091499F"/>
    <w:rsid w:val="00914C3D"/>
    <w:rsid w:val="00914CE3"/>
    <w:rsid w:val="00914F56"/>
    <w:rsid w:val="00914FD7"/>
    <w:rsid w:val="009161BB"/>
    <w:rsid w:val="0091682E"/>
    <w:rsid w:val="00916962"/>
    <w:rsid w:val="00917449"/>
    <w:rsid w:val="00917771"/>
    <w:rsid w:val="0091795D"/>
    <w:rsid w:val="009179F1"/>
    <w:rsid w:val="00917E63"/>
    <w:rsid w:val="00921178"/>
    <w:rsid w:val="009211EE"/>
    <w:rsid w:val="009213F7"/>
    <w:rsid w:val="009216FE"/>
    <w:rsid w:val="00921A4A"/>
    <w:rsid w:val="00921E3E"/>
    <w:rsid w:val="00921FC6"/>
    <w:rsid w:val="009224B8"/>
    <w:rsid w:val="00922BC6"/>
    <w:rsid w:val="00922C60"/>
    <w:rsid w:val="00922DEA"/>
    <w:rsid w:val="009231CD"/>
    <w:rsid w:val="009234AE"/>
    <w:rsid w:val="009234E4"/>
    <w:rsid w:val="0092395E"/>
    <w:rsid w:val="00923CF3"/>
    <w:rsid w:val="00923E08"/>
    <w:rsid w:val="0092400D"/>
    <w:rsid w:val="0092480D"/>
    <w:rsid w:val="00924938"/>
    <w:rsid w:val="00924BB2"/>
    <w:rsid w:val="0092553A"/>
    <w:rsid w:val="009259A2"/>
    <w:rsid w:val="0092627A"/>
    <w:rsid w:val="009268FF"/>
    <w:rsid w:val="00926C3D"/>
    <w:rsid w:val="00926E12"/>
    <w:rsid w:val="00926F09"/>
    <w:rsid w:val="00927611"/>
    <w:rsid w:val="009278FF"/>
    <w:rsid w:val="009302BD"/>
    <w:rsid w:val="0093090A"/>
    <w:rsid w:val="00930DC1"/>
    <w:rsid w:val="00930E3C"/>
    <w:rsid w:val="0093104B"/>
    <w:rsid w:val="0093190B"/>
    <w:rsid w:val="00931965"/>
    <w:rsid w:val="00931C93"/>
    <w:rsid w:val="00931E8C"/>
    <w:rsid w:val="009325DD"/>
    <w:rsid w:val="00932D0F"/>
    <w:rsid w:val="009334B6"/>
    <w:rsid w:val="00933659"/>
    <w:rsid w:val="009336FB"/>
    <w:rsid w:val="00933CCF"/>
    <w:rsid w:val="00933DC6"/>
    <w:rsid w:val="00933F99"/>
    <w:rsid w:val="00933FE2"/>
    <w:rsid w:val="009346DB"/>
    <w:rsid w:val="009347B3"/>
    <w:rsid w:val="00934DC6"/>
    <w:rsid w:val="00934F9B"/>
    <w:rsid w:val="00935592"/>
    <w:rsid w:val="00935665"/>
    <w:rsid w:val="0093569F"/>
    <w:rsid w:val="0093579D"/>
    <w:rsid w:val="00935B0E"/>
    <w:rsid w:val="00935DE8"/>
    <w:rsid w:val="009364DB"/>
    <w:rsid w:val="00936551"/>
    <w:rsid w:val="00937188"/>
    <w:rsid w:val="0093721B"/>
    <w:rsid w:val="009375AA"/>
    <w:rsid w:val="009377D7"/>
    <w:rsid w:val="00937BAD"/>
    <w:rsid w:val="0094014C"/>
    <w:rsid w:val="009404B6"/>
    <w:rsid w:val="0094058B"/>
    <w:rsid w:val="009407E7"/>
    <w:rsid w:val="0094114D"/>
    <w:rsid w:val="0094131A"/>
    <w:rsid w:val="00941400"/>
    <w:rsid w:val="00941B4A"/>
    <w:rsid w:val="00941B79"/>
    <w:rsid w:val="00941E3B"/>
    <w:rsid w:val="00941FB4"/>
    <w:rsid w:val="009426E9"/>
    <w:rsid w:val="009428D9"/>
    <w:rsid w:val="0094304C"/>
    <w:rsid w:val="00943292"/>
    <w:rsid w:val="009436B0"/>
    <w:rsid w:val="0094393C"/>
    <w:rsid w:val="00943D01"/>
    <w:rsid w:val="009445D9"/>
    <w:rsid w:val="00944C33"/>
    <w:rsid w:val="0094503A"/>
    <w:rsid w:val="00945D3F"/>
    <w:rsid w:val="0094600F"/>
    <w:rsid w:val="009464F5"/>
    <w:rsid w:val="00946909"/>
    <w:rsid w:val="00946E30"/>
    <w:rsid w:val="00946FD1"/>
    <w:rsid w:val="009471CF"/>
    <w:rsid w:val="009471EF"/>
    <w:rsid w:val="00947398"/>
    <w:rsid w:val="00950140"/>
    <w:rsid w:val="00950148"/>
    <w:rsid w:val="00950E6A"/>
    <w:rsid w:val="00950F97"/>
    <w:rsid w:val="00951078"/>
    <w:rsid w:val="009516EA"/>
    <w:rsid w:val="009518BB"/>
    <w:rsid w:val="00952195"/>
    <w:rsid w:val="00952BEE"/>
    <w:rsid w:val="00952CB4"/>
    <w:rsid w:val="00952D36"/>
    <w:rsid w:val="009531F0"/>
    <w:rsid w:val="00953563"/>
    <w:rsid w:val="00953855"/>
    <w:rsid w:val="009539A9"/>
    <w:rsid w:val="00953B92"/>
    <w:rsid w:val="009543A6"/>
    <w:rsid w:val="00955460"/>
    <w:rsid w:val="009557A2"/>
    <w:rsid w:val="009562A8"/>
    <w:rsid w:val="00956690"/>
    <w:rsid w:val="009569DB"/>
    <w:rsid w:val="00956A41"/>
    <w:rsid w:val="00956CEC"/>
    <w:rsid w:val="00956EA7"/>
    <w:rsid w:val="00956FF4"/>
    <w:rsid w:val="009576CC"/>
    <w:rsid w:val="00957BD3"/>
    <w:rsid w:val="00957E01"/>
    <w:rsid w:val="00960061"/>
    <w:rsid w:val="0096098F"/>
    <w:rsid w:val="00961AD9"/>
    <w:rsid w:val="00961C28"/>
    <w:rsid w:val="00961F49"/>
    <w:rsid w:val="0096216D"/>
    <w:rsid w:val="009622E4"/>
    <w:rsid w:val="00962434"/>
    <w:rsid w:val="009626BC"/>
    <w:rsid w:val="009628C4"/>
    <w:rsid w:val="00962B8D"/>
    <w:rsid w:val="00962D90"/>
    <w:rsid w:val="00962EF4"/>
    <w:rsid w:val="00962FD3"/>
    <w:rsid w:val="009630B6"/>
    <w:rsid w:val="00963244"/>
    <w:rsid w:val="00963393"/>
    <w:rsid w:val="0096369C"/>
    <w:rsid w:val="00963D08"/>
    <w:rsid w:val="00963D0E"/>
    <w:rsid w:val="00963D36"/>
    <w:rsid w:val="00963E38"/>
    <w:rsid w:val="00964681"/>
    <w:rsid w:val="00964A1E"/>
    <w:rsid w:val="00964A36"/>
    <w:rsid w:val="00964E32"/>
    <w:rsid w:val="00965343"/>
    <w:rsid w:val="00965554"/>
    <w:rsid w:val="009655A4"/>
    <w:rsid w:val="009655A7"/>
    <w:rsid w:val="0096587B"/>
    <w:rsid w:val="00966344"/>
    <w:rsid w:val="00966368"/>
    <w:rsid w:val="009667D1"/>
    <w:rsid w:val="00966DE4"/>
    <w:rsid w:val="00966E1E"/>
    <w:rsid w:val="009672B4"/>
    <w:rsid w:val="00967467"/>
    <w:rsid w:val="009675D3"/>
    <w:rsid w:val="00967D9A"/>
    <w:rsid w:val="00967F83"/>
    <w:rsid w:val="009702F9"/>
    <w:rsid w:val="00970846"/>
    <w:rsid w:val="009709D5"/>
    <w:rsid w:val="00970A21"/>
    <w:rsid w:val="00971077"/>
    <w:rsid w:val="00971444"/>
    <w:rsid w:val="009718A3"/>
    <w:rsid w:val="00971992"/>
    <w:rsid w:val="00971C8F"/>
    <w:rsid w:val="00971CF4"/>
    <w:rsid w:val="00972ADD"/>
    <w:rsid w:val="00972BB4"/>
    <w:rsid w:val="00972C2C"/>
    <w:rsid w:val="00973234"/>
    <w:rsid w:val="009732F4"/>
    <w:rsid w:val="00973373"/>
    <w:rsid w:val="00973EED"/>
    <w:rsid w:val="00974294"/>
    <w:rsid w:val="00974373"/>
    <w:rsid w:val="0097462B"/>
    <w:rsid w:val="00974811"/>
    <w:rsid w:val="0097498C"/>
    <w:rsid w:val="00974FFF"/>
    <w:rsid w:val="009751E5"/>
    <w:rsid w:val="0097535C"/>
    <w:rsid w:val="00975E3F"/>
    <w:rsid w:val="00975E61"/>
    <w:rsid w:val="0097623B"/>
    <w:rsid w:val="00976B27"/>
    <w:rsid w:val="00976F61"/>
    <w:rsid w:val="00976F6D"/>
    <w:rsid w:val="00976FFE"/>
    <w:rsid w:val="0097735C"/>
    <w:rsid w:val="009779CA"/>
    <w:rsid w:val="00977CEE"/>
    <w:rsid w:val="00977DE2"/>
    <w:rsid w:val="00977EA8"/>
    <w:rsid w:val="0098004E"/>
    <w:rsid w:val="00980092"/>
    <w:rsid w:val="0098082E"/>
    <w:rsid w:val="00980AD0"/>
    <w:rsid w:val="009819FB"/>
    <w:rsid w:val="00981D48"/>
    <w:rsid w:val="00982847"/>
    <w:rsid w:val="00982F2F"/>
    <w:rsid w:val="00983067"/>
    <w:rsid w:val="0098369D"/>
    <w:rsid w:val="00983796"/>
    <w:rsid w:val="0098382A"/>
    <w:rsid w:val="00983D0F"/>
    <w:rsid w:val="00984149"/>
    <w:rsid w:val="009844B0"/>
    <w:rsid w:val="00984744"/>
    <w:rsid w:val="0098540B"/>
    <w:rsid w:val="00985445"/>
    <w:rsid w:val="009857DD"/>
    <w:rsid w:val="00985883"/>
    <w:rsid w:val="00985D4B"/>
    <w:rsid w:val="00985F6E"/>
    <w:rsid w:val="009860D6"/>
    <w:rsid w:val="00986A5E"/>
    <w:rsid w:val="00987329"/>
    <w:rsid w:val="00987563"/>
    <w:rsid w:val="0098757C"/>
    <w:rsid w:val="0098766C"/>
    <w:rsid w:val="00987BEC"/>
    <w:rsid w:val="0099024A"/>
    <w:rsid w:val="0099025F"/>
    <w:rsid w:val="00990FAD"/>
    <w:rsid w:val="009910C9"/>
    <w:rsid w:val="00991144"/>
    <w:rsid w:val="0099141E"/>
    <w:rsid w:val="00991513"/>
    <w:rsid w:val="00991529"/>
    <w:rsid w:val="009915BD"/>
    <w:rsid w:val="009916DF"/>
    <w:rsid w:val="00991834"/>
    <w:rsid w:val="00991ABD"/>
    <w:rsid w:val="00991BAD"/>
    <w:rsid w:val="00991DB3"/>
    <w:rsid w:val="00991DED"/>
    <w:rsid w:val="00991EB0"/>
    <w:rsid w:val="00991FD4"/>
    <w:rsid w:val="009923A3"/>
    <w:rsid w:val="009923EF"/>
    <w:rsid w:val="0099253B"/>
    <w:rsid w:val="00992857"/>
    <w:rsid w:val="009928E4"/>
    <w:rsid w:val="009929BD"/>
    <w:rsid w:val="00992DB0"/>
    <w:rsid w:val="00992E74"/>
    <w:rsid w:val="00993678"/>
    <w:rsid w:val="00993CC9"/>
    <w:rsid w:val="00993E1A"/>
    <w:rsid w:val="00993E40"/>
    <w:rsid w:val="009941FF"/>
    <w:rsid w:val="00994507"/>
    <w:rsid w:val="009949AC"/>
    <w:rsid w:val="00994E3C"/>
    <w:rsid w:val="0099561E"/>
    <w:rsid w:val="00995924"/>
    <w:rsid w:val="00995A6B"/>
    <w:rsid w:val="00995B9A"/>
    <w:rsid w:val="00995D33"/>
    <w:rsid w:val="00995F50"/>
    <w:rsid w:val="00996FE3"/>
    <w:rsid w:val="0099721A"/>
    <w:rsid w:val="009972AD"/>
    <w:rsid w:val="00997FD2"/>
    <w:rsid w:val="009A0539"/>
    <w:rsid w:val="009A06D7"/>
    <w:rsid w:val="009A08E4"/>
    <w:rsid w:val="009A158A"/>
    <w:rsid w:val="009A1999"/>
    <w:rsid w:val="009A1B52"/>
    <w:rsid w:val="009A1BD5"/>
    <w:rsid w:val="009A1D9C"/>
    <w:rsid w:val="009A1DC8"/>
    <w:rsid w:val="009A2135"/>
    <w:rsid w:val="009A265F"/>
    <w:rsid w:val="009A279C"/>
    <w:rsid w:val="009A286D"/>
    <w:rsid w:val="009A29ED"/>
    <w:rsid w:val="009A2A2B"/>
    <w:rsid w:val="009A2B83"/>
    <w:rsid w:val="009A2C63"/>
    <w:rsid w:val="009A2CF0"/>
    <w:rsid w:val="009A36CE"/>
    <w:rsid w:val="009A37B1"/>
    <w:rsid w:val="009A3C6E"/>
    <w:rsid w:val="009A3CD7"/>
    <w:rsid w:val="009A40C5"/>
    <w:rsid w:val="009A4296"/>
    <w:rsid w:val="009A4B2A"/>
    <w:rsid w:val="009A4DA5"/>
    <w:rsid w:val="009A599D"/>
    <w:rsid w:val="009A5BB4"/>
    <w:rsid w:val="009A6005"/>
    <w:rsid w:val="009A670F"/>
    <w:rsid w:val="009A6B2E"/>
    <w:rsid w:val="009A6D9A"/>
    <w:rsid w:val="009A72BF"/>
    <w:rsid w:val="009A748B"/>
    <w:rsid w:val="009B001F"/>
    <w:rsid w:val="009B03C2"/>
    <w:rsid w:val="009B06E3"/>
    <w:rsid w:val="009B0F9D"/>
    <w:rsid w:val="009B1241"/>
    <w:rsid w:val="009B133C"/>
    <w:rsid w:val="009B165B"/>
    <w:rsid w:val="009B18C3"/>
    <w:rsid w:val="009B1CA4"/>
    <w:rsid w:val="009B1F03"/>
    <w:rsid w:val="009B291A"/>
    <w:rsid w:val="009B29A7"/>
    <w:rsid w:val="009B2FDF"/>
    <w:rsid w:val="009B32AC"/>
    <w:rsid w:val="009B3556"/>
    <w:rsid w:val="009B399D"/>
    <w:rsid w:val="009B3AAD"/>
    <w:rsid w:val="009B3E6A"/>
    <w:rsid w:val="009B40D6"/>
    <w:rsid w:val="009B489A"/>
    <w:rsid w:val="009B4AB5"/>
    <w:rsid w:val="009B4D8B"/>
    <w:rsid w:val="009B5255"/>
    <w:rsid w:val="009B5932"/>
    <w:rsid w:val="009B59AD"/>
    <w:rsid w:val="009B5C7F"/>
    <w:rsid w:val="009B5D3D"/>
    <w:rsid w:val="009B5DE3"/>
    <w:rsid w:val="009B6022"/>
    <w:rsid w:val="009B6031"/>
    <w:rsid w:val="009B623C"/>
    <w:rsid w:val="009B6279"/>
    <w:rsid w:val="009B66F8"/>
    <w:rsid w:val="009B73CE"/>
    <w:rsid w:val="009B762D"/>
    <w:rsid w:val="009B7EDA"/>
    <w:rsid w:val="009B7FBB"/>
    <w:rsid w:val="009B7FCF"/>
    <w:rsid w:val="009C0230"/>
    <w:rsid w:val="009C04F3"/>
    <w:rsid w:val="009C0694"/>
    <w:rsid w:val="009C0F76"/>
    <w:rsid w:val="009C1D31"/>
    <w:rsid w:val="009C2A8E"/>
    <w:rsid w:val="009C3061"/>
    <w:rsid w:val="009C3659"/>
    <w:rsid w:val="009C49A2"/>
    <w:rsid w:val="009C4A2A"/>
    <w:rsid w:val="009C4A52"/>
    <w:rsid w:val="009C4AAA"/>
    <w:rsid w:val="009C4ADD"/>
    <w:rsid w:val="009C4DA9"/>
    <w:rsid w:val="009C5023"/>
    <w:rsid w:val="009C52A7"/>
    <w:rsid w:val="009C5DB7"/>
    <w:rsid w:val="009C606A"/>
    <w:rsid w:val="009C6A6D"/>
    <w:rsid w:val="009C6FC3"/>
    <w:rsid w:val="009C7672"/>
    <w:rsid w:val="009D02F6"/>
    <w:rsid w:val="009D0384"/>
    <w:rsid w:val="009D0D1A"/>
    <w:rsid w:val="009D0DE5"/>
    <w:rsid w:val="009D1536"/>
    <w:rsid w:val="009D1A9E"/>
    <w:rsid w:val="009D2064"/>
    <w:rsid w:val="009D2251"/>
    <w:rsid w:val="009D229B"/>
    <w:rsid w:val="009D2551"/>
    <w:rsid w:val="009D2B82"/>
    <w:rsid w:val="009D2E2D"/>
    <w:rsid w:val="009D369B"/>
    <w:rsid w:val="009D39C7"/>
    <w:rsid w:val="009D3BB5"/>
    <w:rsid w:val="009D3C82"/>
    <w:rsid w:val="009D4223"/>
    <w:rsid w:val="009D4346"/>
    <w:rsid w:val="009D43EA"/>
    <w:rsid w:val="009D47AD"/>
    <w:rsid w:val="009D4D67"/>
    <w:rsid w:val="009D4E01"/>
    <w:rsid w:val="009D54B6"/>
    <w:rsid w:val="009D5BB4"/>
    <w:rsid w:val="009D5D89"/>
    <w:rsid w:val="009D5EE1"/>
    <w:rsid w:val="009D620C"/>
    <w:rsid w:val="009D6D0D"/>
    <w:rsid w:val="009D6E91"/>
    <w:rsid w:val="009D7150"/>
    <w:rsid w:val="009D738B"/>
    <w:rsid w:val="009D74B5"/>
    <w:rsid w:val="009D759A"/>
    <w:rsid w:val="009D7935"/>
    <w:rsid w:val="009D799E"/>
    <w:rsid w:val="009D79B2"/>
    <w:rsid w:val="009D7E1B"/>
    <w:rsid w:val="009E00CC"/>
    <w:rsid w:val="009E0AB8"/>
    <w:rsid w:val="009E0D80"/>
    <w:rsid w:val="009E13C1"/>
    <w:rsid w:val="009E15BE"/>
    <w:rsid w:val="009E200E"/>
    <w:rsid w:val="009E23A2"/>
    <w:rsid w:val="009E2A85"/>
    <w:rsid w:val="009E2E66"/>
    <w:rsid w:val="009E3653"/>
    <w:rsid w:val="009E3668"/>
    <w:rsid w:val="009E37FB"/>
    <w:rsid w:val="009E3816"/>
    <w:rsid w:val="009E3BAB"/>
    <w:rsid w:val="009E3CD3"/>
    <w:rsid w:val="009E4368"/>
    <w:rsid w:val="009E43B4"/>
    <w:rsid w:val="009E495B"/>
    <w:rsid w:val="009E4A83"/>
    <w:rsid w:val="009E4BC2"/>
    <w:rsid w:val="009E4CD4"/>
    <w:rsid w:val="009E51D9"/>
    <w:rsid w:val="009E5308"/>
    <w:rsid w:val="009E560F"/>
    <w:rsid w:val="009E5977"/>
    <w:rsid w:val="009E5D44"/>
    <w:rsid w:val="009E5E92"/>
    <w:rsid w:val="009E68CD"/>
    <w:rsid w:val="009E69FA"/>
    <w:rsid w:val="009E6E6B"/>
    <w:rsid w:val="009E721A"/>
    <w:rsid w:val="009E7248"/>
    <w:rsid w:val="009E7952"/>
    <w:rsid w:val="009E7C1B"/>
    <w:rsid w:val="009E7D32"/>
    <w:rsid w:val="009F0DF1"/>
    <w:rsid w:val="009F0E39"/>
    <w:rsid w:val="009F1B39"/>
    <w:rsid w:val="009F2469"/>
    <w:rsid w:val="009F3861"/>
    <w:rsid w:val="009F3A45"/>
    <w:rsid w:val="009F3B2B"/>
    <w:rsid w:val="009F3FC5"/>
    <w:rsid w:val="009F4454"/>
    <w:rsid w:val="009F46E8"/>
    <w:rsid w:val="009F4FF4"/>
    <w:rsid w:val="009F5157"/>
    <w:rsid w:val="009F5185"/>
    <w:rsid w:val="009F51B9"/>
    <w:rsid w:val="009F5451"/>
    <w:rsid w:val="009F579C"/>
    <w:rsid w:val="009F58CA"/>
    <w:rsid w:val="009F5D95"/>
    <w:rsid w:val="009F5EA3"/>
    <w:rsid w:val="009F5EB5"/>
    <w:rsid w:val="009F5F1D"/>
    <w:rsid w:val="009F5FB6"/>
    <w:rsid w:val="009F616D"/>
    <w:rsid w:val="009F7419"/>
    <w:rsid w:val="009F7668"/>
    <w:rsid w:val="009F77D4"/>
    <w:rsid w:val="009F7E22"/>
    <w:rsid w:val="00A0005A"/>
    <w:rsid w:val="00A00160"/>
    <w:rsid w:val="00A003B2"/>
    <w:rsid w:val="00A00910"/>
    <w:rsid w:val="00A00D4D"/>
    <w:rsid w:val="00A01237"/>
    <w:rsid w:val="00A01A57"/>
    <w:rsid w:val="00A01AE9"/>
    <w:rsid w:val="00A01C6A"/>
    <w:rsid w:val="00A01EAC"/>
    <w:rsid w:val="00A020D7"/>
    <w:rsid w:val="00A02277"/>
    <w:rsid w:val="00A024FA"/>
    <w:rsid w:val="00A02AAB"/>
    <w:rsid w:val="00A030E3"/>
    <w:rsid w:val="00A03212"/>
    <w:rsid w:val="00A036B4"/>
    <w:rsid w:val="00A037EC"/>
    <w:rsid w:val="00A03A91"/>
    <w:rsid w:val="00A03C98"/>
    <w:rsid w:val="00A03ECA"/>
    <w:rsid w:val="00A041F5"/>
    <w:rsid w:val="00A04431"/>
    <w:rsid w:val="00A048A6"/>
    <w:rsid w:val="00A049A9"/>
    <w:rsid w:val="00A04AC5"/>
    <w:rsid w:val="00A04C65"/>
    <w:rsid w:val="00A05003"/>
    <w:rsid w:val="00A0501C"/>
    <w:rsid w:val="00A050DD"/>
    <w:rsid w:val="00A0537D"/>
    <w:rsid w:val="00A05653"/>
    <w:rsid w:val="00A05690"/>
    <w:rsid w:val="00A05AEB"/>
    <w:rsid w:val="00A05B6E"/>
    <w:rsid w:val="00A05FD8"/>
    <w:rsid w:val="00A06026"/>
    <w:rsid w:val="00A06089"/>
    <w:rsid w:val="00A063AD"/>
    <w:rsid w:val="00A065C7"/>
    <w:rsid w:val="00A0665C"/>
    <w:rsid w:val="00A06983"/>
    <w:rsid w:val="00A0746E"/>
    <w:rsid w:val="00A075AA"/>
    <w:rsid w:val="00A0776A"/>
    <w:rsid w:val="00A0790F"/>
    <w:rsid w:val="00A07A51"/>
    <w:rsid w:val="00A07AEB"/>
    <w:rsid w:val="00A07BA8"/>
    <w:rsid w:val="00A10157"/>
    <w:rsid w:val="00A101EB"/>
    <w:rsid w:val="00A10BF2"/>
    <w:rsid w:val="00A110F9"/>
    <w:rsid w:val="00A111AB"/>
    <w:rsid w:val="00A120AB"/>
    <w:rsid w:val="00A1217F"/>
    <w:rsid w:val="00A121DB"/>
    <w:rsid w:val="00A12701"/>
    <w:rsid w:val="00A129AD"/>
    <w:rsid w:val="00A13485"/>
    <w:rsid w:val="00A13964"/>
    <w:rsid w:val="00A13D9A"/>
    <w:rsid w:val="00A14532"/>
    <w:rsid w:val="00A1543B"/>
    <w:rsid w:val="00A155B9"/>
    <w:rsid w:val="00A157EE"/>
    <w:rsid w:val="00A15849"/>
    <w:rsid w:val="00A16187"/>
    <w:rsid w:val="00A16289"/>
    <w:rsid w:val="00A16374"/>
    <w:rsid w:val="00A1684D"/>
    <w:rsid w:val="00A16875"/>
    <w:rsid w:val="00A16922"/>
    <w:rsid w:val="00A16A23"/>
    <w:rsid w:val="00A17148"/>
    <w:rsid w:val="00A17488"/>
    <w:rsid w:val="00A17699"/>
    <w:rsid w:val="00A176F2"/>
    <w:rsid w:val="00A17C22"/>
    <w:rsid w:val="00A17CAE"/>
    <w:rsid w:val="00A17E53"/>
    <w:rsid w:val="00A20043"/>
    <w:rsid w:val="00A2018A"/>
    <w:rsid w:val="00A20BD6"/>
    <w:rsid w:val="00A21496"/>
    <w:rsid w:val="00A21B0F"/>
    <w:rsid w:val="00A21FE0"/>
    <w:rsid w:val="00A22229"/>
    <w:rsid w:val="00A22561"/>
    <w:rsid w:val="00A22FD7"/>
    <w:rsid w:val="00A23045"/>
    <w:rsid w:val="00A23110"/>
    <w:rsid w:val="00A24072"/>
    <w:rsid w:val="00A2418F"/>
    <w:rsid w:val="00A242A0"/>
    <w:rsid w:val="00A24497"/>
    <w:rsid w:val="00A24709"/>
    <w:rsid w:val="00A249D2"/>
    <w:rsid w:val="00A24CAB"/>
    <w:rsid w:val="00A24EA2"/>
    <w:rsid w:val="00A25555"/>
    <w:rsid w:val="00A2569C"/>
    <w:rsid w:val="00A25832"/>
    <w:rsid w:val="00A25D0A"/>
    <w:rsid w:val="00A26C97"/>
    <w:rsid w:val="00A274E9"/>
    <w:rsid w:val="00A27F98"/>
    <w:rsid w:val="00A301EA"/>
    <w:rsid w:val="00A302CA"/>
    <w:rsid w:val="00A3090B"/>
    <w:rsid w:val="00A30A61"/>
    <w:rsid w:val="00A30CF0"/>
    <w:rsid w:val="00A316F0"/>
    <w:rsid w:val="00A32171"/>
    <w:rsid w:val="00A32251"/>
    <w:rsid w:val="00A326AC"/>
    <w:rsid w:val="00A32B3B"/>
    <w:rsid w:val="00A32BA5"/>
    <w:rsid w:val="00A336EC"/>
    <w:rsid w:val="00A337A3"/>
    <w:rsid w:val="00A3387C"/>
    <w:rsid w:val="00A33987"/>
    <w:rsid w:val="00A33E7A"/>
    <w:rsid w:val="00A33E8E"/>
    <w:rsid w:val="00A34104"/>
    <w:rsid w:val="00A3436B"/>
    <w:rsid w:val="00A34AEB"/>
    <w:rsid w:val="00A3565B"/>
    <w:rsid w:val="00A3578C"/>
    <w:rsid w:val="00A35898"/>
    <w:rsid w:val="00A35B70"/>
    <w:rsid w:val="00A364B3"/>
    <w:rsid w:val="00A3652E"/>
    <w:rsid w:val="00A36570"/>
    <w:rsid w:val="00A367F7"/>
    <w:rsid w:val="00A36DDC"/>
    <w:rsid w:val="00A37078"/>
    <w:rsid w:val="00A375F0"/>
    <w:rsid w:val="00A40954"/>
    <w:rsid w:val="00A40D95"/>
    <w:rsid w:val="00A4111E"/>
    <w:rsid w:val="00A418CD"/>
    <w:rsid w:val="00A41A14"/>
    <w:rsid w:val="00A41E3F"/>
    <w:rsid w:val="00A41F5B"/>
    <w:rsid w:val="00A421CB"/>
    <w:rsid w:val="00A42A0C"/>
    <w:rsid w:val="00A42AF1"/>
    <w:rsid w:val="00A42E38"/>
    <w:rsid w:val="00A4363C"/>
    <w:rsid w:val="00A438CC"/>
    <w:rsid w:val="00A44775"/>
    <w:rsid w:val="00A448DD"/>
    <w:rsid w:val="00A4497E"/>
    <w:rsid w:val="00A44D3A"/>
    <w:rsid w:val="00A44ED9"/>
    <w:rsid w:val="00A45351"/>
    <w:rsid w:val="00A45380"/>
    <w:rsid w:val="00A453C8"/>
    <w:rsid w:val="00A45491"/>
    <w:rsid w:val="00A45517"/>
    <w:rsid w:val="00A4582B"/>
    <w:rsid w:val="00A4591A"/>
    <w:rsid w:val="00A45C24"/>
    <w:rsid w:val="00A45E93"/>
    <w:rsid w:val="00A46401"/>
    <w:rsid w:val="00A465DD"/>
    <w:rsid w:val="00A46CD2"/>
    <w:rsid w:val="00A46D9D"/>
    <w:rsid w:val="00A46EBD"/>
    <w:rsid w:val="00A47961"/>
    <w:rsid w:val="00A47E7E"/>
    <w:rsid w:val="00A5061E"/>
    <w:rsid w:val="00A50D5B"/>
    <w:rsid w:val="00A5121B"/>
    <w:rsid w:val="00A512E7"/>
    <w:rsid w:val="00A517C3"/>
    <w:rsid w:val="00A519CF"/>
    <w:rsid w:val="00A521E6"/>
    <w:rsid w:val="00A521F1"/>
    <w:rsid w:val="00A525A6"/>
    <w:rsid w:val="00A53BC5"/>
    <w:rsid w:val="00A54091"/>
    <w:rsid w:val="00A54965"/>
    <w:rsid w:val="00A55630"/>
    <w:rsid w:val="00A560D3"/>
    <w:rsid w:val="00A564D4"/>
    <w:rsid w:val="00A56892"/>
    <w:rsid w:val="00A56A17"/>
    <w:rsid w:val="00A56E56"/>
    <w:rsid w:val="00A56FD6"/>
    <w:rsid w:val="00A57045"/>
    <w:rsid w:val="00A570CF"/>
    <w:rsid w:val="00A57D26"/>
    <w:rsid w:val="00A60163"/>
    <w:rsid w:val="00A60562"/>
    <w:rsid w:val="00A60B78"/>
    <w:rsid w:val="00A60BEA"/>
    <w:rsid w:val="00A60FB8"/>
    <w:rsid w:val="00A617C1"/>
    <w:rsid w:val="00A6183D"/>
    <w:rsid w:val="00A618E6"/>
    <w:rsid w:val="00A61D94"/>
    <w:rsid w:val="00A621E4"/>
    <w:rsid w:val="00A62378"/>
    <w:rsid w:val="00A62748"/>
    <w:rsid w:val="00A62C7F"/>
    <w:rsid w:val="00A62DE4"/>
    <w:rsid w:val="00A630CC"/>
    <w:rsid w:val="00A6338D"/>
    <w:rsid w:val="00A633B2"/>
    <w:rsid w:val="00A63742"/>
    <w:rsid w:val="00A63F4E"/>
    <w:rsid w:val="00A64026"/>
    <w:rsid w:val="00A64146"/>
    <w:rsid w:val="00A642BE"/>
    <w:rsid w:val="00A6450F"/>
    <w:rsid w:val="00A64E81"/>
    <w:rsid w:val="00A64F32"/>
    <w:rsid w:val="00A65272"/>
    <w:rsid w:val="00A6620C"/>
    <w:rsid w:val="00A66426"/>
    <w:rsid w:val="00A665A6"/>
    <w:rsid w:val="00A671C9"/>
    <w:rsid w:val="00A673EF"/>
    <w:rsid w:val="00A6740A"/>
    <w:rsid w:val="00A674EF"/>
    <w:rsid w:val="00A67643"/>
    <w:rsid w:val="00A67678"/>
    <w:rsid w:val="00A676C6"/>
    <w:rsid w:val="00A67812"/>
    <w:rsid w:val="00A67B8B"/>
    <w:rsid w:val="00A67FA5"/>
    <w:rsid w:val="00A7040A"/>
    <w:rsid w:val="00A708D5"/>
    <w:rsid w:val="00A70977"/>
    <w:rsid w:val="00A70C5E"/>
    <w:rsid w:val="00A70DE1"/>
    <w:rsid w:val="00A71810"/>
    <w:rsid w:val="00A71A7B"/>
    <w:rsid w:val="00A72042"/>
    <w:rsid w:val="00A7207D"/>
    <w:rsid w:val="00A722AD"/>
    <w:rsid w:val="00A723A1"/>
    <w:rsid w:val="00A7245F"/>
    <w:rsid w:val="00A72567"/>
    <w:rsid w:val="00A72D83"/>
    <w:rsid w:val="00A72D9B"/>
    <w:rsid w:val="00A72FB9"/>
    <w:rsid w:val="00A72FE4"/>
    <w:rsid w:val="00A73051"/>
    <w:rsid w:val="00A73358"/>
    <w:rsid w:val="00A7353B"/>
    <w:rsid w:val="00A73DA5"/>
    <w:rsid w:val="00A74485"/>
    <w:rsid w:val="00A74FEC"/>
    <w:rsid w:val="00A7543D"/>
    <w:rsid w:val="00A75727"/>
    <w:rsid w:val="00A761B5"/>
    <w:rsid w:val="00A766E3"/>
    <w:rsid w:val="00A76C51"/>
    <w:rsid w:val="00A76E04"/>
    <w:rsid w:val="00A76FA2"/>
    <w:rsid w:val="00A7700A"/>
    <w:rsid w:val="00A77343"/>
    <w:rsid w:val="00A77593"/>
    <w:rsid w:val="00A776DE"/>
    <w:rsid w:val="00A812BF"/>
    <w:rsid w:val="00A81BBD"/>
    <w:rsid w:val="00A81D84"/>
    <w:rsid w:val="00A81EA5"/>
    <w:rsid w:val="00A82132"/>
    <w:rsid w:val="00A822DC"/>
    <w:rsid w:val="00A82AF2"/>
    <w:rsid w:val="00A82C53"/>
    <w:rsid w:val="00A82DE5"/>
    <w:rsid w:val="00A82E52"/>
    <w:rsid w:val="00A8305E"/>
    <w:rsid w:val="00A83203"/>
    <w:rsid w:val="00A832E8"/>
    <w:rsid w:val="00A83538"/>
    <w:rsid w:val="00A837FE"/>
    <w:rsid w:val="00A83E58"/>
    <w:rsid w:val="00A840A1"/>
    <w:rsid w:val="00A842A4"/>
    <w:rsid w:val="00A84F8A"/>
    <w:rsid w:val="00A84FDB"/>
    <w:rsid w:val="00A85233"/>
    <w:rsid w:val="00A852AA"/>
    <w:rsid w:val="00A854BB"/>
    <w:rsid w:val="00A868DA"/>
    <w:rsid w:val="00A86A61"/>
    <w:rsid w:val="00A86B1A"/>
    <w:rsid w:val="00A86F7B"/>
    <w:rsid w:val="00A8704C"/>
    <w:rsid w:val="00A872B2"/>
    <w:rsid w:val="00A87AC3"/>
    <w:rsid w:val="00A87AEF"/>
    <w:rsid w:val="00A90374"/>
    <w:rsid w:val="00A90914"/>
    <w:rsid w:val="00A90B24"/>
    <w:rsid w:val="00A90CD7"/>
    <w:rsid w:val="00A91614"/>
    <w:rsid w:val="00A916CA"/>
    <w:rsid w:val="00A918AE"/>
    <w:rsid w:val="00A91AE1"/>
    <w:rsid w:val="00A91B00"/>
    <w:rsid w:val="00A91E8B"/>
    <w:rsid w:val="00A9206E"/>
    <w:rsid w:val="00A920F8"/>
    <w:rsid w:val="00A9241C"/>
    <w:rsid w:val="00A9246D"/>
    <w:rsid w:val="00A927BE"/>
    <w:rsid w:val="00A92927"/>
    <w:rsid w:val="00A92955"/>
    <w:rsid w:val="00A92D72"/>
    <w:rsid w:val="00A93123"/>
    <w:rsid w:val="00A93648"/>
    <w:rsid w:val="00A94218"/>
    <w:rsid w:val="00A94784"/>
    <w:rsid w:val="00A950EB"/>
    <w:rsid w:val="00A954A6"/>
    <w:rsid w:val="00A956F3"/>
    <w:rsid w:val="00A95FB5"/>
    <w:rsid w:val="00A96034"/>
    <w:rsid w:val="00A961A9"/>
    <w:rsid w:val="00A963E1"/>
    <w:rsid w:val="00A964EA"/>
    <w:rsid w:val="00A96549"/>
    <w:rsid w:val="00A96647"/>
    <w:rsid w:val="00A967E5"/>
    <w:rsid w:val="00A96C89"/>
    <w:rsid w:val="00A96DE4"/>
    <w:rsid w:val="00A96E31"/>
    <w:rsid w:val="00A970BD"/>
    <w:rsid w:val="00A97C2D"/>
    <w:rsid w:val="00A97FC6"/>
    <w:rsid w:val="00AA0104"/>
    <w:rsid w:val="00AA040A"/>
    <w:rsid w:val="00AA04B4"/>
    <w:rsid w:val="00AA085B"/>
    <w:rsid w:val="00AA0FDF"/>
    <w:rsid w:val="00AA1ABF"/>
    <w:rsid w:val="00AA1C46"/>
    <w:rsid w:val="00AA1DA9"/>
    <w:rsid w:val="00AA2313"/>
    <w:rsid w:val="00AA26C7"/>
    <w:rsid w:val="00AA2BC3"/>
    <w:rsid w:val="00AA2F15"/>
    <w:rsid w:val="00AA31F0"/>
    <w:rsid w:val="00AA34F8"/>
    <w:rsid w:val="00AA374A"/>
    <w:rsid w:val="00AA37F9"/>
    <w:rsid w:val="00AA3C05"/>
    <w:rsid w:val="00AA449D"/>
    <w:rsid w:val="00AA46A2"/>
    <w:rsid w:val="00AA4A84"/>
    <w:rsid w:val="00AA51B4"/>
    <w:rsid w:val="00AA5B2E"/>
    <w:rsid w:val="00AA5CB0"/>
    <w:rsid w:val="00AA5E1B"/>
    <w:rsid w:val="00AA6092"/>
    <w:rsid w:val="00AA6269"/>
    <w:rsid w:val="00AA6341"/>
    <w:rsid w:val="00AA67A6"/>
    <w:rsid w:val="00AA6DA7"/>
    <w:rsid w:val="00AA6E7E"/>
    <w:rsid w:val="00AA7218"/>
    <w:rsid w:val="00AA7819"/>
    <w:rsid w:val="00AA78A6"/>
    <w:rsid w:val="00AA7908"/>
    <w:rsid w:val="00AA7A06"/>
    <w:rsid w:val="00AB05C0"/>
    <w:rsid w:val="00AB0B3A"/>
    <w:rsid w:val="00AB0BB1"/>
    <w:rsid w:val="00AB0E7D"/>
    <w:rsid w:val="00AB0F1A"/>
    <w:rsid w:val="00AB1A90"/>
    <w:rsid w:val="00AB1D83"/>
    <w:rsid w:val="00AB25E4"/>
    <w:rsid w:val="00AB2A1F"/>
    <w:rsid w:val="00AB2C55"/>
    <w:rsid w:val="00AB2FCD"/>
    <w:rsid w:val="00AB36F8"/>
    <w:rsid w:val="00AB394C"/>
    <w:rsid w:val="00AB3DAF"/>
    <w:rsid w:val="00AB40DB"/>
    <w:rsid w:val="00AB44F3"/>
    <w:rsid w:val="00AB4793"/>
    <w:rsid w:val="00AB5133"/>
    <w:rsid w:val="00AB5247"/>
    <w:rsid w:val="00AB546F"/>
    <w:rsid w:val="00AB57B6"/>
    <w:rsid w:val="00AB5A81"/>
    <w:rsid w:val="00AB5BED"/>
    <w:rsid w:val="00AB5CA1"/>
    <w:rsid w:val="00AB5F8C"/>
    <w:rsid w:val="00AB5FF8"/>
    <w:rsid w:val="00AB6630"/>
    <w:rsid w:val="00AB6716"/>
    <w:rsid w:val="00AB6CAC"/>
    <w:rsid w:val="00AB6F37"/>
    <w:rsid w:val="00AB71FE"/>
    <w:rsid w:val="00AB7286"/>
    <w:rsid w:val="00AB7549"/>
    <w:rsid w:val="00AB759D"/>
    <w:rsid w:val="00AB78D4"/>
    <w:rsid w:val="00AB7D2F"/>
    <w:rsid w:val="00AB7E28"/>
    <w:rsid w:val="00AB7FBB"/>
    <w:rsid w:val="00AC0082"/>
    <w:rsid w:val="00AC08AC"/>
    <w:rsid w:val="00AC0EB3"/>
    <w:rsid w:val="00AC13D0"/>
    <w:rsid w:val="00AC1786"/>
    <w:rsid w:val="00AC1A33"/>
    <w:rsid w:val="00AC1A95"/>
    <w:rsid w:val="00AC201D"/>
    <w:rsid w:val="00AC2456"/>
    <w:rsid w:val="00AC2465"/>
    <w:rsid w:val="00AC2A6C"/>
    <w:rsid w:val="00AC2C78"/>
    <w:rsid w:val="00AC2F38"/>
    <w:rsid w:val="00AC30A4"/>
    <w:rsid w:val="00AC3554"/>
    <w:rsid w:val="00AC38E9"/>
    <w:rsid w:val="00AC3C63"/>
    <w:rsid w:val="00AC41F5"/>
    <w:rsid w:val="00AC4CA3"/>
    <w:rsid w:val="00AC4D83"/>
    <w:rsid w:val="00AC4EDA"/>
    <w:rsid w:val="00AC54A4"/>
    <w:rsid w:val="00AC55A2"/>
    <w:rsid w:val="00AC5F3F"/>
    <w:rsid w:val="00AC63BA"/>
    <w:rsid w:val="00AC6589"/>
    <w:rsid w:val="00AC65FC"/>
    <w:rsid w:val="00AC6FBD"/>
    <w:rsid w:val="00AC7499"/>
    <w:rsid w:val="00AC7705"/>
    <w:rsid w:val="00AC78DF"/>
    <w:rsid w:val="00AC7B36"/>
    <w:rsid w:val="00AD00F8"/>
    <w:rsid w:val="00AD0414"/>
    <w:rsid w:val="00AD06EF"/>
    <w:rsid w:val="00AD09BB"/>
    <w:rsid w:val="00AD0C84"/>
    <w:rsid w:val="00AD1637"/>
    <w:rsid w:val="00AD16FB"/>
    <w:rsid w:val="00AD1CD5"/>
    <w:rsid w:val="00AD215D"/>
    <w:rsid w:val="00AD25BB"/>
    <w:rsid w:val="00AD25F1"/>
    <w:rsid w:val="00AD263C"/>
    <w:rsid w:val="00AD27D1"/>
    <w:rsid w:val="00AD3500"/>
    <w:rsid w:val="00AD355F"/>
    <w:rsid w:val="00AD44EA"/>
    <w:rsid w:val="00AD450C"/>
    <w:rsid w:val="00AD4C7A"/>
    <w:rsid w:val="00AD524E"/>
    <w:rsid w:val="00AD5311"/>
    <w:rsid w:val="00AD546C"/>
    <w:rsid w:val="00AD552B"/>
    <w:rsid w:val="00AD568A"/>
    <w:rsid w:val="00AD58D4"/>
    <w:rsid w:val="00AD58DC"/>
    <w:rsid w:val="00AD5A8A"/>
    <w:rsid w:val="00AD5B72"/>
    <w:rsid w:val="00AD6A6D"/>
    <w:rsid w:val="00AD6C9E"/>
    <w:rsid w:val="00AD6EE2"/>
    <w:rsid w:val="00AD6F4F"/>
    <w:rsid w:val="00AD6FC7"/>
    <w:rsid w:val="00AD7003"/>
    <w:rsid w:val="00AD73AC"/>
    <w:rsid w:val="00AD7538"/>
    <w:rsid w:val="00AD7987"/>
    <w:rsid w:val="00AE08BD"/>
    <w:rsid w:val="00AE0D45"/>
    <w:rsid w:val="00AE1055"/>
    <w:rsid w:val="00AE1621"/>
    <w:rsid w:val="00AE1691"/>
    <w:rsid w:val="00AE1E55"/>
    <w:rsid w:val="00AE22EC"/>
    <w:rsid w:val="00AE23C7"/>
    <w:rsid w:val="00AE2409"/>
    <w:rsid w:val="00AE29A7"/>
    <w:rsid w:val="00AE2B87"/>
    <w:rsid w:val="00AE32DF"/>
    <w:rsid w:val="00AE3C74"/>
    <w:rsid w:val="00AE4292"/>
    <w:rsid w:val="00AE43C2"/>
    <w:rsid w:val="00AE4912"/>
    <w:rsid w:val="00AE4D9E"/>
    <w:rsid w:val="00AE4EDB"/>
    <w:rsid w:val="00AE4EF2"/>
    <w:rsid w:val="00AE54E4"/>
    <w:rsid w:val="00AE56A1"/>
    <w:rsid w:val="00AE5833"/>
    <w:rsid w:val="00AE65EE"/>
    <w:rsid w:val="00AE6986"/>
    <w:rsid w:val="00AE6A66"/>
    <w:rsid w:val="00AE6AC0"/>
    <w:rsid w:val="00AE6EC7"/>
    <w:rsid w:val="00AE6F58"/>
    <w:rsid w:val="00AE71AF"/>
    <w:rsid w:val="00AE726C"/>
    <w:rsid w:val="00AE7425"/>
    <w:rsid w:val="00AE7B9C"/>
    <w:rsid w:val="00AE7C51"/>
    <w:rsid w:val="00AE7FBC"/>
    <w:rsid w:val="00AF01D5"/>
    <w:rsid w:val="00AF01E8"/>
    <w:rsid w:val="00AF0974"/>
    <w:rsid w:val="00AF201A"/>
    <w:rsid w:val="00AF22B1"/>
    <w:rsid w:val="00AF2441"/>
    <w:rsid w:val="00AF2797"/>
    <w:rsid w:val="00AF2875"/>
    <w:rsid w:val="00AF293A"/>
    <w:rsid w:val="00AF2DE2"/>
    <w:rsid w:val="00AF2E0D"/>
    <w:rsid w:val="00AF2EF4"/>
    <w:rsid w:val="00AF30DE"/>
    <w:rsid w:val="00AF352F"/>
    <w:rsid w:val="00AF3EA4"/>
    <w:rsid w:val="00AF3FF1"/>
    <w:rsid w:val="00AF4F8B"/>
    <w:rsid w:val="00AF5855"/>
    <w:rsid w:val="00AF5BFA"/>
    <w:rsid w:val="00AF5DFD"/>
    <w:rsid w:val="00AF6081"/>
    <w:rsid w:val="00AF630D"/>
    <w:rsid w:val="00AF64CF"/>
    <w:rsid w:val="00AF659D"/>
    <w:rsid w:val="00AF668C"/>
    <w:rsid w:val="00AF6FBC"/>
    <w:rsid w:val="00AF733E"/>
    <w:rsid w:val="00AF75AB"/>
    <w:rsid w:val="00B0014D"/>
    <w:rsid w:val="00B001C4"/>
    <w:rsid w:val="00B00327"/>
    <w:rsid w:val="00B00847"/>
    <w:rsid w:val="00B00CD2"/>
    <w:rsid w:val="00B00D03"/>
    <w:rsid w:val="00B00E92"/>
    <w:rsid w:val="00B01A7E"/>
    <w:rsid w:val="00B01D5D"/>
    <w:rsid w:val="00B02268"/>
    <w:rsid w:val="00B0287E"/>
    <w:rsid w:val="00B02C29"/>
    <w:rsid w:val="00B02CDE"/>
    <w:rsid w:val="00B03082"/>
    <w:rsid w:val="00B033B1"/>
    <w:rsid w:val="00B035EF"/>
    <w:rsid w:val="00B0389B"/>
    <w:rsid w:val="00B039E0"/>
    <w:rsid w:val="00B03A43"/>
    <w:rsid w:val="00B041FF"/>
    <w:rsid w:val="00B04291"/>
    <w:rsid w:val="00B043C2"/>
    <w:rsid w:val="00B044B0"/>
    <w:rsid w:val="00B0463C"/>
    <w:rsid w:val="00B04970"/>
    <w:rsid w:val="00B04DFC"/>
    <w:rsid w:val="00B052B9"/>
    <w:rsid w:val="00B052FD"/>
    <w:rsid w:val="00B05A9B"/>
    <w:rsid w:val="00B05A9F"/>
    <w:rsid w:val="00B05AC3"/>
    <w:rsid w:val="00B05BE8"/>
    <w:rsid w:val="00B05ECE"/>
    <w:rsid w:val="00B066F0"/>
    <w:rsid w:val="00B0678F"/>
    <w:rsid w:val="00B06A81"/>
    <w:rsid w:val="00B07915"/>
    <w:rsid w:val="00B079EA"/>
    <w:rsid w:val="00B07BE9"/>
    <w:rsid w:val="00B07BF3"/>
    <w:rsid w:val="00B07CDD"/>
    <w:rsid w:val="00B10478"/>
    <w:rsid w:val="00B10510"/>
    <w:rsid w:val="00B108C3"/>
    <w:rsid w:val="00B10C81"/>
    <w:rsid w:val="00B11632"/>
    <w:rsid w:val="00B1173C"/>
    <w:rsid w:val="00B11787"/>
    <w:rsid w:val="00B11FED"/>
    <w:rsid w:val="00B122AB"/>
    <w:rsid w:val="00B12357"/>
    <w:rsid w:val="00B1287B"/>
    <w:rsid w:val="00B12FF5"/>
    <w:rsid w:val="00B1312E"/>
    <w:rsid w:val="00B13286"/>
    <w:rsid w:val="00B137A8"/>
    <w:rsid w:val="00B13ADA"/>
    <w:rsid w:val="00B13D3E"/>
    <w:rsid w:val="00B13D94"/>
    <w:rsid w:val="00B13DE7"/>
    <w:rsid w:val="00B13DFD"/>
    <w:rsid w:val="00B13E8F"/>
    <w:rsid w:val="00B13FC4"/>
    <w:rsid w:val="00B141E6"/>
    <w:rsid w:val="00B14B50"/>
    <w:rsid w:val="00B150D7"/>
    <w:rsid w:val="00B1596B"/>
    <w:rsid w:val="00B15AC6"/>
    <w:rsid w:val="00B15D80"/>
    <w:rsid w:val="00B164B4"/>
    <w:rsid w:val="00B16855"/>
    <w:rsid w:val="00B16B62"/>
    <w:rsid w:val="00B1749C"/>
    <w:rsid w:val="00B17697"/>
    <w:rsid w:val="00B17EC2"/>
    <w:rsid w:val="00B17F4A"/>
    <w:rsid w:val="00B17FEC"/>
    <w:rsid w:val="00B2016C"/>
    <w:rsid w:val="00B20E8F"/>
    <w:rsid w:val="00B2115C"/>
    <w:rsid w:val="00B2119A"/>
    <w:rsid w:val="00B21706"/>
    <w:rsid w:val="00B219E5"/>
    <w:rsid w:val="00B2214A"/>
    <w:rsid w:val="00B22568"/>
    <w:rsid w:val="00B226E3"/>
    <w:rsid w:val="00B22C2B"/>
    <w:rsid w:val="00B23122"/>
    <w:rsid w:val="00B237E7"/>
    <w:rsid w:val="00B23BE3"/>
    <w:rsid w:val="00B23C40"/>
    <w:rsid w:val="00B23CCB"/>
    <w:rsid w:val="00B23D80"/>
    <w:rsid w:val="00B2423B"/>
    <w:rsid w:val="00B2444A"/>
    <w:rsid w:val="00B244D0"/>
    <w:rsid w:val="00B2467C"/>
    <w:rsid w:val="00B24C11"/>
    <w:rsid w:val="00B24FF8"/>
    <w:rsid w:val="00B25101"/>
    <w:rsid w:val="00B25143"/>
    <w:rsid w:val="00B25537"/>
    <w:rsid w:val="00B25653"/>
    <w:rsid w:val="00B25776"/>
    <w:rsid w:val="00B2585F"/>
    <w:rsid w:val="00B25B76"/>
    <w:rsid w:val="00B25F24"/>
    <w:rsid w:val="00B25F98"/>
    <w:rsid w:val="00B26134"/>
    <w:rsid w:val="00B264A1"/>
    <w:rsid w:val="00B26721"/>
    <w:rsid w:val="00B267F3"/>
    <w:rsid w:val="00B2704A"/>
    <w:rsid w:val="00B27141"/>
    <w:rsid w:val="00B27825"/>
    <w:rsid w:val="00B27B7B"/>
    <w:rsid w:val="00B30106"/>
    <w:rsid w:val="00B307D0"/>
    <w:rsid w:val="00B30886"/>
    <w:rsid w:val="00B30A34"/>
    <w:rsid w:val="00B30B16"/>
    <w:rsid w:val="00B3106D"/>
    <w:rsid w:val="00B3119A"/>
    <w:rsid w:val="00B31807"/>
    <w:rsid w:val="00B324FD"/>
    <w:rsid w:val="00B32A18"/>
    <w:rsid w:val="00B32B99"/>
    <w:rsid w:val="00B32D63"/>
    <w:rsid w:val="00B33550"/>
    <w:rsid w:val="00B34099"/>
    <w:rsid w:val="00B34CCD"/>
    <w:rsid w:val="00B34E2C"/>
    <w:rsid w:val="00B351CD"/>
    <w:rsid w:val="00B3525F"/>
    <w:rsid w:val="00B35525"/>
    <w:rsid w:val="00B35E21"/>
    <w:rsid w:val="00B35E53"/>
    <w:rsid w:val="00B360C4"/>
    <w:rsid w:val="00B363A1"/>
    <w:rsid w:val="00B36694"/>
    <w:rsid w:val="00B36A7C"/>
    <w:rsid w:val="00B36E91"/>
    <w:rsid w:val="00B3710C"/>
    <w:rsid w:val="00B37755"/>
    <w:rsid w:val="00B37A6E"/>
    <w:rsid w:val="00B37E7A"/>
    <w:rsid w:val="00B4025D"/>
    <w:rsid w:val="00B4050C"/>
    <w:rsid w:val="00B40701"/>
    <w:rsid w:val="00B40790"/>
    <w:rsid w:val="00B41036"/>
    <w:rsid w:val="00B41047"/>
    <w:rsid w:val="00B414BE"/>
    <w:rsid w:val="00B41579"/>
    <w:rsid w:val="00B41C00"/>
    <w:rsid w:val="00B41C2F"/>
    <w:rsid w:val="00B4200E"/>
    <w:rsid w:val="00B420C0"/>
    <w:rsid w:val="00B42430"/>
    <w:rsid w:val="00B425F8"/>
    <w:rsid w:val="00B42786"/>
    <w:rsid w:val="00B42C0E"/>
    <w:rsid w:val="00B42D03"/>
    <w:rsid w:val="00B437DF"/>
    <w:rsid w:val="00B44369"/>
    <w:rsid w:val="00B44949"/>
    <w:rsid w:val="00B449C3"/>
    <w:rsid w:val="00B44ED4"/>
    <w:rsid w:val="00B4502C"/>
    <w:rsid w:val="00B45418"/>
    <w:rsid w:val="00B45A2C"/>
    <w:rsid w:val="00B45CA6"/>
    <w:rsid w:val="00B45DE4"/>
    <w:rsid w:val="00B4602D"/>
    <w:rsid w:val="00B46264"/>
    <w:rsid w:val="00B46912"/>
    <w:rsid w:val="00B46FD9"/>
    <w:rsid w:val="00B475ED"/>
    <w:rsid w:val="00B47D6F"/>
    <w:rsid w:val="00B50795"/>
    <w:rsid w:val="00B5088C"/>
    <w:rsid w:val="00B50C4F"/>
    <w:rsid w:val="00B50DD3"/>
    <w:rsid w:val="00B50F3C"/>
    <w:rsid w:val="00B510ED"/>
    <w:rsid w:val="00B5125E"/>
    <w:rsid w:val="00B5141C"/>
    <w:rsid w:val="00B519B5"/>
    <w:rsid w:val="00B51B72"/>
    <w:rsid w:val="00B51C94"/>
    <w:rsid w:val="00B51E48"/>
    <w:rsid w:val="00B525F6"/>
    <w:rsid w:val="00B527DC"/>
    <w:rsid w:val="00B53161"/>
    <w:rsid w:val="00B53364"/>
    <w:rsid w:val="00B5340E"/>
    <w:rsid w:val="00B536A8"/>
    <w:rsid w:val="00B536B6"/>
    <w:rsid w:val="00B538F0"/>
    <w:rsid w:val="00B53DC4"/>
    <w:rsid w:val="00B53EC9"/>
    <w:rsid w:val="00B54B85"/>
    <w:rsid w:val="00B54CCD"/>
    <w:rsid w:val="00B54D66"/>
    <w:rsid w:val="00B55A88"/>
    <w:rsid w:val="00B55E0F"/>
    <w:rsid w:val="00B5647E"/>
    <w:rsid w:val="00B564ED"/>
    <w:rsid w:val="00B566F8"/>
    <w:rsid w:val="00B5678E"/>
    <w:rsid w:val="00B56871"/>
    <w:rsid w:val="00B56919"/>
    <w:rsid w:val="00B5715F"/>
    <w:rsid w:val="00B577D6"/>
    <w:rsid w:val="00B57A26"/>
    <w:rsid w:val="00B57DC1"/>
    <w:rsid w:val="00B57F16"/>
    <w:rsid w:val="00B60043"/>
    <w:rsid w:val="00B60184"/>
    <w:rsid w:val="00B60278"/>
    <w:rsid w:val="00B61481"/>
    <w:rsid w:val="00B614A1"/>
    <w:rsid w:val="00B61547"/>
    <w:rsid w:val="00B61DB2"/>
    <w:rsid w:val="00B61E21"/>
    <w:rsid w:val="00B61E96"/>
    <w:rsid w:val="00B6230A"/>
    <w:rsid w:val="00B6269F"/>
    <w:rsid w:val="00B626B0"/>
    <w:rsid w:val="00B6274E"/>
    <w:rsid w:val="00B62A4A"/>
    <w:rsid w:val="00B62D45"/>
    <w:rsid w:val="00B63357"/>
    <w:rsid w:val="00B63514"/>
    <w:rsid w:val="00B6370D"/>
    <w:rsid w:val="00B6373B"/>
    <w:rsid w:val="00B64431"/>
    <w:rsid w:val="00B64691"/>
    <w:rsid w:val="00B6481F"/>
    <w:rsid w:val="00B64AFB"/>
    <w:rsid w:val="00B64DC9"/>
    <w:rsid w:val="00B64E6D"/>
    <w:rsid w:val="00B65642"/>
    <w:rsid w:val="00B6566A"/>
    <w:rsid w:val="00B65724"/>
    <w:rsid w:val="00B65910"/>
    <w:rsid w:val="00B6597B"/>
    <w:rsid w:val="00B65ED5"/>
    <w:rsid w:val="00B66078"/>
    <w:rsid w:val="00B66A03"/>
    <w:rsid w:val="00B66E5E"/>
    <w:rsid w:val="00B679A1"/>
    <w:rsid w:val="00B67D2B"/>
    <w:rsid w:val="00B67D63"/>
    <w:rsid w:val="00B70187"/>
    <w:rsid w:val="00B70F7D"/>
    <w:rsid w:val="00B710C3"/>
    <w:rsid w:val="00B71571"/>
    <w:rsid w:val="00B716C9"/>
    <w:rsid w:val="00B718E9"/>
    <w:rsid w:val="00B71E75"/>
    <w:rsid w:val="00B7235A"/>
    <w:rsid w:val="00B72375"/>
    <w:rsid w:val="00B723D3"/>
    <w:rsid w:val="00B72575"/>
    <w:rsid w:val="00B72594"/>
    <w:rsid w:val="00B727F2"/>
    <w:rsid w:val="00B72D69"/>
    <w:rsid w:val="00B730BC"/>
    <w:rsid w:val="00B730C8"/>
    <w:rsid w:val="00B73238"/>
    <w:rsid w:val="00B736A8"/>
    <w:rsid w:val="00B7373F"/>
    <w:rsid w:val="00B738AA"/>
    <w:rsid w:val="00B73937"/>
    <w:rsid w:val="00B73F30"/>
    <w:rsid w:val="00B7458A"/>
    <w:rsid w:val="00B74604"/>
    <w:rsid w:val="00B746B5"/>
    <w:rsid w:val="00B74B56"/>
    <w:rsid w:val="00B74D6A"/>
    <w:rsid w:val="00B74F8F"/>
    <w:rsid w:val="00B75486"/>
    <w:rsid w:val="00B7582C"/>
    <w:rsid w:val="00B760FC"/>
    <w:rsid w:val="00B76143"/>
    <w:rsid w:val="00B762F3"/>
    <w:rsid w:val="00B76BFD"/>
    <w:rsid w:val="00B76D82"/>
    <w:rsid w:val="00B7709E"/>
    <w:rsid w:val="00B7788D"/>
    <w:rsid w:val="00B77E27"/>
    <w:rsid w:val="00B77E5D"/>
    <w:rsid w:val="00B805EC"/>
    <w:rsid w:val="00B805F6"/>
    <w:rsid w:val="00B80ABB"/>
    <w:rsid w:val="00B80DC8"/>
    <w:rsid w:val="00B81323"/>
    <w:rsid w:val="00B81371"/>
    <w:rsid w:val="00B814C3"/>
    <w:rsid w:val="00B81848"/>
    <w:rsid w:val="00B81A20"/>
    <w:rsid w:val="00B8289E"/>
    <w:rsid w:val="00B829DA"/>
    <w:rsid w:val="00B829E9"/>
    <w:rsid w:val="00B82A24"/>
    <w:rsid w:val="00B82CD2"/>
    <w:rsid w:val="00B82CF3"/>
    <w:rsid w:val="00B83253"/>
    <w:rsid w:val="00B835C2"/>
    <w:rsid w:val="00B8399A"/>
    <w:rsid w:val="00B83DA4"/>
    <w:rsid w:val="00B84293"/>
    <w:rsid w:val="00B845EC"/>
    <w:rsid w:val="00B84682"/>
    <w:rsid w:val="00B84B21"/>
    <w:rsid w:val="00B84E89"/>
    <w:rsid w:val="00B84F41"/>
    <w:rsid w:val="00B85297"/>
    <w:rsid w:val="00B85753"/>
    <w:rsid w:val="00B85D1D"/>
    <w:rsid w:val="00B862A3"/>
    <w:rsid w:val="00B86D0D"/>
    <w:rsid w:val="00B86D9D"/>
    <w:rsid w:val="00B87639"/>
    <w:rsid w:val="00B87664"/>
    <w:rsid w:val="00B8769A"/>
    <w:rsid w:val="00B87C32"/>
    <w:rsid w:val="00B87DDB"/>
    <w:rsid w:val="00B87DF6"/>
    <w:rsid w:val="00B9002D"/>
    <w:rsid w:val="00B90308"/>
    <w:rsid w:val="00B903F6"/>
    <w:rsid w:val="00B9040C"/>
    <w:rsid w:val="00B907CA"/>
    <w:rsid w:val="00B90B1D"/>
    <w:rsid w:val="00B90C88"/>
    <w:rsid w:val="00B90DB9"/>
    <w:rsid w:val="00B90DD8"/>
    <w:rsid w:val="00B912F7"/>
    <w:rsid w:val="00B913BE"/>
    <w:rsid w:val="00B91809"/>
    <w:rsid w:val="00B91F1E"/>
    <w:rsid w:val="00B92341"/>
    <w:rsid w:val="00B9250F"/>
    <w:rsid w:val="00B92665"/>
    <w:rsid w:val="00B928B8"/>
    <w:rsid w:val="00B92B24"/>
    <w:rsid w:val="00B930B9"/>
    <w:rsid w:val="00B9361D"/>
    <w:rsid w:val="00B94124"/>
    <w:rsid w:val="00B94485"/>
    <w:rsid w:val="00B94555"/>
    <w:rsid w:val="00B94B26"/>
    <w:rsid w:val="00B94D91"/>
    <w:rsid w:val="00B95A56"/>
    <w:rsid w:val="00B95CF6"/>
    <w:rsid w:val="00B961FF"/>
    <w:rsid w:val="00B963A7"/>
    <w:rsid w:val="00B963AB"/>
    <w:rsid w:val="00B964EA"/>
    <w:rsid w:val="00B96544"/>
    <w:rsid w:val="00B967D3"/>
    <w:rsid w:val="00B96ADE"/>
    <w:rsid w:val="00B97024"/>
    <w:rsid w:val="00B974F3"/>
    <w:rsid w:val="00B97780"/>
    <w:rsid w:val="00B97AD4"/>
    <w:rsid w:val="00B97B74"/>
    <w:rsid w:val="00B97CFA"/>
    <w:rsid w:val="00BA03FD"/>
    <w:rsid w:val="00BA088B"/>
    <w:rsid w:val="00BA15D0"/>
    <w:rsid w:val="00BA197E"/>
    <w:rsid w:val="00BA1D87"/>
    <w:rsid w:val="00BA1EC5"/>
    <w:rsid w:val="00BA2090"/>
    <w:rsid w:val="00BA2181"/>
    <w:rsid w:val="00BA2404"/>
    <w:rsid w:val="00BA33F8"/>
    <w:rsid w:val="00BA34F5"/>
    <w:rsid w:val="00BA3586"/>
    <w:rsid w:val="00BA3888"/>
    <w:rsid w:val="00BA3AE6"/>
    <w:rsid w:val="00BA417D"/>
    <w:rsid w:val="00BA43BE"/>
    <w:rsid w:val="00BA444E"/>
    <w:rsid w:val="00BA4973"/>
    <w:rsid w:val="00BA4A0F"/>
    <w:rsid w:val="00BA4B16"/>
    <w:rsid w:val="00BA4BBE"/>
    <w:rsid w:val="00BA4C80"/>
    <w:rsid w:val="00BA50EF"/>
    <w:rsid w:val="00BA5580"/>
    <w:rsid w:val="00BA5D04"/>
    <w:rsid w:val="00BA5FB3"/>
    <w:rsid w:val="00BA658F"/>
    <w:rsid w:val="00BA661F"/>
    <w:rsid w:val="00BA68D2"/>
    <w:rsid w:val="00BA693A"/>
    <w:rsid w:val="00BA6BDE"/>
    <w:rsid w:val="00BA709D"/>
    <w:rsid w:val="00BA712B"/>
    <w:rsid w:val="00BA7449"/>
    <w:rsid w:val="00BA7508"/>
    <w:rsid w:val="00BA77BE"/>
    <w:rsid w:val="00BA781E"/>
    <w:rsid w:val="00BA7EF5"/>
    <w:rsid w:val="00BB0453"/>
    <w:rsid w:val="00BB0C90"/>
    <w:rsid w:val="00BB1049"/>
    <w:rsid w:val="00BB1061"/>
    <w:rsid w:val="00BB1540"/>
    <w:rsid w:val="00BB161B"/>
    <w:rsid w:val="00BB1CDC"/>
    <w:rsid w:val="00BB21B2"/>
    <w:rsid w:val="00BB26DD"/>
    <w:rsid w:val="00BB2D86"/>
    <w:rsid w:val="00BB2F4A"/>
    <w:rsid w:val="00BB2FB1"/>
    <w:rsid w:val="00BB2FC6"/>
    <w:rsid w:val="00BB32CE"/>
    <w:rsid w:val="00BB35C9"/>
    <w:rsid w:val="00BB3B1C"/>
    <w:rsid w:val="00BB432E"/>
    <w:rsid w:val="00BB4574"/>
    <w:rsid w:val="00BB484A"/>
    <w:rsid w:val="00BB513C"/>
    <w:rsid w:val="00BB54A4"/>
    <w:rsid w:val="00BB58BD"/>
    <w:rsid w:val="00BB58F8"/>
    <w:rsid w:val="00BB59A6"/>
    <w:rsid w:val="00BB5A2D"/>
    <w:rsid w:val="00BB609E"/>
    <w:rsid w:val="00BB6364"/>
    <w:rsid w:val="00BB675C"/>
    <w:rsid w:val="00BB6968"/>
    <w:rsid w:val="00BB73C0"/>
    <w:rsid w:val="00BB7672"/>
    <w:rsid w:val="00BB79D7"/>
    <w:rsid w:val="00BB7A95"/>
    <w:rsid w:val="00BB7B59"/>
    <w:rsid w:val="00BB7BA7"/>
    <w:rsid w:val="00BB7C02"/>
    <w:rsid w:val="00BB7D29"/>
    <w:rsid w:val="00BC0FF9"/>
    <w:rsid w:val="00BC1226"/>
    <w:rsid w:val="00BC176D"/>
    <w:rsid w:val="00BC1B9D"/>
    <w:rsid w:val="00BC24EA"/>
    <w:rsid w:val="00BC2686"/>
    <w:rsid w:val="00BC26B4"/>
    <w:rsid w:val="00BC270D"/>
    <w:rsid w:val="00BC2CFC"/>
    <w:rsid w:val="00BC2D8C"/>
    <w:rsid w:val="00BC2E79"/>
    <w:rsid w:val="00BC3104"/>
    <w:rsid w:val="00BC312E"/>
    <w:rsid w:val="00BC31E0"/>
    <w:rsid w:val="00BC31FA"/>
    <w:rsid w:val="00BC328A"/>
    <w:rsid w:val="00BC3643"/>
    <w:rsid w:val="00BC438C"/>
    <w:rsid w:val="00BC43F7"/>
    <w:rsid w:val="00BC44FA"/>
    <w:rsid w:val="00BC4573"/>
    <w:rsid w:val="00BC46BE"/>
    <w:rsid w:val="00BC4AF2"/>
    <w:rsid w:val="00BC4D11"/>
    <w:rsid w:val="00BC4F21"/>
    <w:rsid w:val="00BC5DE0"/>
    <w:rsid w:val="00BC634D"/>
    <w:rsid w:val="00BC661A"/>
    <w:rsid w:val="00BC69C6"/>
    <w:rsid w:val="00BC6DFB"/>
    <w:rsid w:val="00BC6F33"/>
    <w:rsid w:val="00BC6F76"/>
    <w:rsid w:val="00BC7163"/>
    <w:rsid w:val="00BC7574"/>
    <w:rsid w:val="00BC7C8E"/>
    <w:rsid w:val="00BD071E"/>
    <w:rsid w:val="00BD0822"/>
    <w:rsid w:val="00BD12F6"/>
    <w:rsid w:val="00BD17CC"/>
    <w:rsid w:val="00BD1B86"/>
    <w:rsid w:val="00BD2009"/>
    <w:rsid w:val="00BD271D"/>
    <w:rsid w:val="00BD3F7F"/>
    <w:rsid w:val="00BD40F3"/>
    <w:rsid w:val="00BD55F5"/>
    <w:rsid w:val="00BD56C7"/>
    <w:rsid w:val="00BD5C45"/>
    <w:rsid w:val="00BD685C"/>
    <w:rsid w:val="00BD6AA5"/>
    <w:rsid w:val="00BD7772"/>
    <w:rsid w:val="00BD7B9F"/>
    <w:rsid w:val="00BD7DD2"/>
    <w:rsid w:val="00BE015A"/>
    <w:rsid w:val="00BE0908"/>
    <w:rsid w:val="00BE09A4"/>
    <w:rsid w:val="00BE0F93"/>
    <w:rsid w:val="00BE0FD9"/>
    <w:rsid w:val="00BE15E6"/>
    <w:rsid w:val="00BE1949"/>
    <w:rsid w:val="00BE1AC2"/>
    <w:rsid w:val="00BE1D4F"/>
    <w:rsid w:val="00BE1E11"/>
    <w:rsid w:val="00BE1E95"/>
    <w:rsid w:val="00BE231C"/>
    <w:rsid w:val="00BE2883"/>
    <w:rsid w:val="00BE2BBB"/>
    <w:rsid w:val="00BE2CD4"/>
    <w:rsid w:val="00BE2F5C"/>
    <w:rsid w:val="00BE31F8"/>
    <w:rsid w:val="00BE322D"/>
    <w:rsid w:val="00BE335E"/>
    <w:rsid w:val="00BE33D6"/>
    <w:rsid w:val="00BE3F9A"/>
    <w:rsid w:val="00BE44A7"/>
    <w:rsid w:val="00BE47FA"/>
    <w:rsid w:val="00BE4A08"/>
    <w:rsid w:val="00BE5C12"/>
    <w:rsid w:val="00BE5CF4"/>
    <w:rsid w:val="00BE5D39"/>
    <w:rsid w:val="00BE5F52"/>
    <w:rsid w:val="00BE628A"/>
    <w:rsid w:val="00BE69C8"/>
    <w:rsid w:val="00BE6A17"/>
    <w:rsid w:val="00BE6A79"/>
    <w:rsid w:val="00BE6B62"/>
    <w:rsid w:val="00BF06BD"/>
    <w:rsid w:val="00BF0C51"/>
    <w:rsid w:val="00BF0DB2"/>
    <w:rsid w:val="00BF16BD"/>
    <w:rsid w:val="00BF1AF6"/>
    <w:rsid w:val="00BF1BCB"/>
    <w:rsid w:val="00BF1F1C"/>
    <w:rsid w:val="00BF225B"/>
    <w:rsid w:val="00BF29CC"/>
    <w:rsid w:val="00BF2ACC"/>
    <w:rsid w:val="00BF2D78"/>
    <w:rsid w:val="00BF2DB6"/>
    <w:rsid w:val="00BF2FF2"/>
    <w:rsid w:val="00BF30AF"/>
    <w:rsid w:val="00BF3252"/>
    <w:rsid w:val="00BF327D"/>
    <w:rsid w:val="00BF34F0"/>
    <w:rsid w:val="00BF3534"/>
    <w:rsid w:val="00BF3A9E"/>
    <w:rsid w:val="00BF3C5F"/>
    <w:rsid w:val="00BF3E6D"/>
    <w:rsid w:val="00BF4217"/>
    <w:rsid w:val="00BF49A4"/>
    <w:rsid w:val="00BF506B"/>
    <w:rsid w:val="00BF515A"/>
    <w:rsid w:val="00BF5740"/>
    <w:rsid w:val="00BF57FD"/>
    <w:rsid w:val="00BF6071"/>
    <w:rsid w:val="00BF6637"/>
    <w:rsid w:val="00BF6724"/>
    <w:rsid w:val="00BF7149"/>
    <w:rsid w:val="00BF74E8"/>
    <w:rsid w:val="00BF7695"/>
    <w:rsid w:val="00BF7C60"/>
    <w:rsid w:val="00BF7DE1"/>
    <w:rsid w:val="00C000D8"/>
    <w:rsid w:val="00C0021B"/>
    <w:rsid w:val="00C0077C"/>
    <w:rsid w:val="00C009DB"/>
    <w:rsid w:val="00C00B7D"/>
    <w:rsid w:val="00C00F97"/>
    <w:rsid w:val="00C012C6"/>
    <w:rsid w:val="00C01407"/>
    <w:rsid w:val="00C01633"/>
    <w:rsid w:val="00C0179F"/>
    <w:rsid w:val="00C017AB"/>
    <w:rsid w:val="00C019A8"/>
    <w:rsid w:val="00C019CC"/>
    <w:rsid w:val="00C01D6F"/>
    <w:rsid w:val="00C01EB0"/>
    <w:rsid w:val="00C022A9"/>
    <w:rsid w:val="00C02643"/>
    <w:rsid w:val="00C02BFE"/>
    <w:rsid w:val="00C02CEF"/>
    <w:rsid w:val="00C02EA7"/>
    <w:rsid w:val="00C030B2"/>
    <w:rsid w:val="00C03128"/>
    <w:rsid w:val="00C0323E"/>
    <w:rsid w:val="00C040E9"/>
    <w:rsid w:val="00C04440"/>
    <w:rsid w:val="00C04592"/>
    <w:rsid w:val="00C0485B"/>
    <w:rsid w:val="00C04C7D"/>
    <w:rsid w:val="00C05424"/>
    <w:rsid w:val="00C0546D"/>
    <w:rsid w:val="00C056E4"/>
    <w:rsid w:val="00C057E1"/>
    <w:rsid w:val="00C057EC"/>
    <w:rsid w:val="00C057F6"/>
    <w:rsid w:val="00C05B3B"/>
    <w:rsid w:val="00C0641E"/>
    <w:rsid w:val="00C06674"/>
    <w:rsid w:val="00C066F9"/>
    <w:rsid w:val="00C072C2"/>
    <w:rsid w:val="00C07979"/>
    <w:rsid w:val="00C079C6"/>
    <w:rsid w:val="00C07E67"/>
    <w:rsid w:val="00C10945"/>
    <w:rsid w:val="00C110BF"/>
    <w:rsid w:val="00C111FD"/>
    <w:rsid w:val="00C116A0"/>
    <w:rsid w:val="00C116C1"/>
    <w:rsid w:val="00C11B63"/>
    <w:rsid w:val="00C12C96"/>
    <w:rsid w:val="00C12F8D"/>
    <w:rsid w:val="00C132CE"/>
    <w:rsid w:val="00C14121"/>
    <w:rsid w:val="00C14428"/>
    <w:rsid w:val="00C14842"/>
    <w:rsid w:val="00C14A42"/>
    <w:rsid w:val="00C14AC4"/>
    <w:rsid w:val="00C14C61"/>
    <w:rsid w:val="00C14E64"/>
    <w:rsid w:val="00C14F38"/>
    <w:rsid w:val="00C151B8"/>
    <w:rsid w:val="00C1586D"/>
    <w:rsid w:val="00C1599A"/>
    <w:rsid w:val="00C15E34"/>
    <w:rsid w:val="00C16261"/>
    <w:rsid w:val="00C162F0"/>
    <w:rsid w:val="00C16425"/>
    <w:rsid w:val="00C16802"/>
    <w:rsid w:val="00C1754C"/>
    <w:rsid w:val="00C2018D"/>
    <w:rsid w:val="00C2020C"/>
    <w:rsid w:val="00C205F5"/>
    <w:rsid w:val="00C208A7"/>
    <w:rsid w:val="00C2104B"/>
    <w:rsid w:val="00C210D3"/>
    <w:rsid w:val="00C212DF"/>
    <w:rsid w:val="00C21345"/>
    <w:rsid w:val="00C214DF"/>
    <w:rsid w:val="00C216A9"/>
    <w:rsid w:val="00C21D55"/>
    <w:rsid w:val="00C21FAF"/>
    <w:rsid w:val="00C220D7"/>
    <w:rsid w:val="00C22165"/>
    <w:rsid w:val="00C22474"/>
    <w:rsid w:val="00C225B7"/>
    <w:rsid w:val="00C22634"/>
    <w:rsid w:val="00C22673"/>
    <w:rsid w:val="00C226CD"/>
    <w:rsid w:val="00C2281C"/>
    <w:rsid w:val="00C228FF"/>
    <w:rsid w:val="00C22970"/>
    <w:rsid w:val="00C22A58"/>
    <w:rsid w:val="00C2370E"/>
    <w:rsid w:val="00C23886"/>
    <w:rsid w:val="00C23A3D"/>
    <w:rsid w:val="00C23EAF"/>
    <w:rsid w:val="00C2409E"/>
    <w:rsid w:val="00C241A7"/>
    <w:rsid w:val="00C24767"/>
    <w:rsid w:val="00C24D4E"/>
    <w:rsid w:val="00C24E8E"/>
    <w:rsid w:val="00C2530B"/>
    <w:rsid w:val="00C2540D"/>
    <w:rsid w:val="00C2583B"/>
    <w:rsid w:val="00C25C0F"/>
    <w:rsid w:val="00C25FAD"/>
    <w:rsid w:val="00C261BB"/>
    <w:rsid w:val="00C2662C"/>
    <w:rsid w:val="00C272D3"/>
    <w:rsid w:val="00C2754E"/>
    <w:rsid w:val="00C27993"/>
    <w:rsid w:val="00C27EDC"/>
    <w:rsid w:val="00C30141"/>
    <w:rsid w:val="00C30168"/>
    <w:rsid w:val="00C303F9"/>
    <w:rsid w:val="00C3065C"/>
    <w:rsid w:val="00C3085E"/>
    <w:rsid w:val="00C30A02"/>
    <w:rsid w:val="00C30C44"/>
    <w:rsid w:val="00C30E08"/>
    <w:rsid w:val="00C30EB6"/>
    <w:rsid w:val="00C31972"/>
    <w:rsid w:val="00C31CC7"/>
    <w:rsid w:val="00C3207F"/>
    <w:rsid w:val="00C327DF"/>
    <w:rsid w:val="00C32969"/>
    <w:rsid w:val="00C32A32"/>
    <w:rsid w:val="00C32B7E"/>
    <w:rsid w:val="00C32FC9"/>
    <w:rsid w:val="00C3306E"/>
    <w:rsid w:val="00C330AB"/>
    <w:rsid w:val="00C33339"/>
    <w:rsid w:val="00C33407"/>
    <w:rsid w:val="00C33498"/>
    <w:rsid w:val="00C3369B"/>
    <w:rsid w:val="00C3441F"/>
    <w:rsid w:val="00C34A27"/>
    <w:rsid w:val="00C35512"/>
    <w:rsid w:val="00C35813"/>
    <w:rsid w:val="00C35AFB"/>
    <w:rsid w:val="00C35BCE"/>
    <w:rsid w:val="00C35F0B"/>
    <w:rsid w:val="00C362E4"/>
    <w:rsid w:val="00C36558"/>
    <w:rsid w:val="00C37CCC"/>
    <w:rsid w:val="00C37D0C"/>
    <w:rsid w:val="00C37E4F"/>
    <w:rsid w:val="00C37F0B"/>
    <w:rsid w:val="00C40210"/>
    <w:rsid w:val="00C404AD"/>
    <w:rsid w:val="00C4161D"/>
    <w:rsid w:val="00C4182E"/>
    <w:rsid w:val="00C419A6"/>
    <w:rsid w:val="00C419EC"/>
    <w:rsid w:val="00C41AA8"/>
    <w:rsid w:val="00C41ACA"/>
    <w:rsid w:val="00C425F3"/>
    <w:rsid w:val="00C427A4"/>
    <w:rsid w:val="00C42883"/>
    <w:rsid w:val="00C42C18"/>
    <w:rsid w:val="00C4323D"/>
    <w:rsid w:val="00C433E8"/>
    <w:rsid w:val="00C4382F"/>
    <w:rsid w:val="00C44238"/>
    <w:rsid w:val="00C442CF"/>
    <w:rsid w:val="00C44310"/>
    <w:rsid w:val="00C443EA"/>
    <w:rsid w:val="00C447D6"/>
    <w:rsid w:val="00C44EDF"/>
    <w:rsid w:val="00C45134"/>
    <w:rsid w:val="00C4538E"/>
    <w:rsid w:val="00C456F6"/>
    <w:rsid w:val="00C45BA9"/>
    <w:rsid w:val="00C45F63"/>
    <w:rsid w:val="00C461DA"/>
    <w:rsid w:val="00C46BB5"/>
    <w:rsid w:val="00C46EA7"/>
    <w:rsid w:val="00C46FD8"/>
    <w:rsid w:val="00C4717E"/>
    <w:rsid w:val="00C477BC"/>
    <w:rsid w:val="00C47E10"/>
    <w:rsid w:val="00C5021E"/>
    <w:rsid w:val="00C50CB4"/>
    <w:rsid w:val="00C50ECF"/>
    <w:rsid w:val="00C510C9"/>
    <w:rsid w:val="00C5129A"/>
    <w:rsid w:val="00C51541"/>
    <w:rsid w:val="00C51636"/>
    <w:rsid w:val="00C518E5"/>
    <w:rsid w:val="00C52023"/>
    <w:rsid w:val="00C52326"/>
    <w:rsid w:val="00C53327"/>
    <w:rsid w:val="00C54629"/>
    <w:rsid w:val="00C549A4"/>
    <w:rsid w:val="00C54BC9"/>
    <w:rsid w:val="00C54BDB"/>
    <w:rsid w:val="00C55194"/>
    <w:rsid w:val="00C5550F"/>
    <w:rsid w:val="00C55B4C"/>
    <w:rsid w:val="00C55E5B"/>
    <w:rsid w:val="00C56131"/>
    <w:rsid w:val="00C56183"/>
    <w:rsid w:val="00C5621A"/>
    <w:rsid w:val="00C565EB"/>
    <w:rsid w:val="00C5682B"/>
    <w:rsid w:val="00C56B75"/>
    <w:rsid w:val="00C56EE1"/>
    <w:rsid w:val="00C56FFF"/>
    <w:rsid w:val="00C57144"/>
    <w:rsid w:val="00C57646"/>
    <w:rsid w:val="00C57689"/>
    <w:rsid w:val="00C577E2"/>
    <w:rsid w:val="00C5790D"/>
    <w:rsid w:val="00C57B40"/>
    <w:rsid w:val="00C57B66"/>
    <w:rsid w:val="00C57EEC"/>
    <w:rsid w:val="00C60055"/>
    <w:rsid w:val="00C6041A"/>
    <w:rsid w:val="00C605B3"/>
    <w:rsid w:val="00C60795"/>
    <w:rsid w:val="00C60B69"/>
    <w:rsid w:val="00C60F00"/>
    <w:rsid w:val="00C61131"/>
    <w:rsid w:val="00C6161E"/>
    <w:rsid w:val="00C61C1F"/>
    <w:rsid w:val="00C61EDF"/>
    <w:rsid w:val="00C61FC9"/>
    <w:rsid w:val="00C62180"/>
    <w:rsid w:val="00C62300"/>
    <w:rsid w:val="00C62419"/>
    <w:rsid w:val="00C626FC"/>
    <w:rsid w:val="00C62E02"/>
    <w:rsid w:val="00C62EDD"/>
    <w:rsid w:val="00C636CC"/>
    <w:rsid w:val="00C639A1"/>
    <w:rsid w:val="00C63D66"/>
    <w:rsid w:val="00C64446"/>
    <w:rsid w:val="00C64640"/>
    <w:rsid w:val="00C646C3"/>
    <w:rsid w:val="00C64982"/>
    <w:rsid w:val="00C64C37"/>
    <w:rsid w:val="00C651D6"/>
    <w:rsid w:val="00C65BD6"/>
    <w:rsid w:val="00C65CBB"/>
    <w:rsid w:val="00C65CBE"/>
    <w:rsid w:val="00C660A2"/>
    <w:rsid w:val="00C660AF"/>
    <w:rsid w:val="00C6612B"/>
    <w:rsid w:val="00C6635B"/>
    <w:rsid w:val="00C665E0"/>
    <w:rsid w:val="00C67018"/>
    <w:rsid w:val="00C6774D"/>
    <w:rsid w:val="00C7021D"/>
    <w:rsid w:val="00C70E14"/>
    <w:rsid w:val="00C711C5"/>
    <w:rsid w:val="00C713CD"/>
    <w:rsid w:val="00C71705"/>
    <w:rsid w:val="00C71748"/>
    <w:rsid w:val="00C71C32"/>
    <w:rsid w:val="00C71DAC"/>
    <w:rsid w:val="00C720F4"/>
    <w:rsid w:val="00C721BC"/>
    <w:rsid w:val="00C723DF"/>
    <w:rsid w:val="00C7299B"/>
    <w:rsid w:val="00C72C9D"/>
    <w:rsid w:val="00C72CFA"/>
    <w:rsid w:val="00C72FFD"/>
    <w:rsid w:val="00C73ADD"/>
    <w:rsid w:val="00C741DB"/>
    <w:rsid w:val="00C74E3F"/>
    <w:rsid w:val="00C750A8"/>
    <w:rsid w:val="00C750C6"/>
    <w:rsid w:val="00C75367"/>
    <w:rsid w:val="00C755A8"/>
    <w:rsid w:val="00C759BB"/>
    <w:rsid w:val="00C76BED"/>
    <w:rsid w:val="00C76FEC"/>
    <w:rsid w:val="00C7726A"/>
    <w:rsid w:val="00C7758D"/>
    <w:rsid w:val="00C77CCA"/>
    <w:rsid w:val="00C80127"/>
    <w:rsid w:val="00C80243"/>
    <w:rsid w:val="00C809A8"/>
    <w:rsid w:val="00C80A58"/>
    <w:rsid w:val="00C817CE"/>
    <w:rsid w:val="00C8182C"/>
    <w:rsid w:val="00C8196D"/>
    <w:rsid w:val="00C81D22"/>
    <w:rsid w:val="00C81EE0"/>
    <w:rsid w:val="00C8206C"/>
    <w:rsid w:val="00C82519"/>
    <w:rsid w:val="00C82883"/>
    <w:rsid w:val="00C82F20"/>
    <w:rsid w:val="00C82F34"/>
    <w:rsid w:val="00C832B2"/>
    <w:rsid w:val="00C832ED"/>
    <w:rsid w:val="00C83301"/>
    <w:rsid w:val="00C83A10"/>
    <w:rsid w:val="00C83CDB"/>
    <w:rsid w:val="00C83D15"/>
    <w:rsid w:val="00C84771"/>
    <w:rsid w:val="00C84829"/>
    <w:rsid w:val="00C848BC"/>
    <w:rsid w:val="00C84BC2"/>
    <w:rsid w:val="00C85201"/>
    <w:rsid w:val="00C853FE"/>
    <w:rsid w:val="00C8547D"/>
    <w:rsid w:val="00C8584B"/>
    <w:rsid w:val="00C858B6"/>
    <w:rsid w:val="00C8595F"/>
    <w:rsid w:val="00C85CDA"/>
    <w:rsid w:val="00C85DE5"/>
    <w:rsid w:val="00C863B6"/>
    <w:rsid w:val="00C86A96"/>
    <w:rsid w:val="00C86F97"/>
    <w:rsid w:val="00C8708C"/>
    <w:rsid w:val="00C875E6"/>
    <w:rsid w:val="00C87693"/>
    <w:rsid w:val="00C87B31"/>
    <w:rsid w:val="00C87C10"/>
    <w:rsid w:val="00C87DCD"/>
    <w:rsid w:val="00C9045B"/>
    <w:rsid w:val="00C90550"/>
    <w:rsid w:val="00C90821"/>
    <w:rsid w:val="00C90912"/>
    <w:rsid w:val="00C911AB"/>
    <w:rsid w:val="00C926B2"/>
    <w:rsid w:val="00C9299B"/>
    <w:rsid w:val="00C92FF2"/>
    <w:rsid w:val="00C93BCD"/>
    <w:rsid w:val="00C93F2C"/>
    <w:rsid w:val="00C9451F"/>
    <w:rsid w:val="00C95221"/>
    <w:rsid w:val="00C95367"/>
    <w:rsid w:val="00C9547E"/>
    <w:rsid w:val="00C9549D"/>
    <w:rsid w:val="00C954CF"/>
    <w:rsid w:val="00C95CAC"/>
    <w:rsid w:val="00C96238"/>
    <w:rsid w:val="00C96BAE"/>
    <w:rsid w:val="00C96CDC"/>
    <w:rsid w:val="00C96F2F"/>
    <w:rsid w:val="00C9704B"/>
    <w:rsid w:val="00C97197"/>
    <w:rsid w:val="00C97382"/>
    <w:rsid w:val="00C97700"/>
    <w:rsid w:val="00C977E0"/>
    <w:rsid w:val="00C97A70"/>
    <w:rsid w:val="00C97B9E"/>
    <w:rsid w:val="00C97BBF"/>
    <w:rsid w:val="00C97F5E"/>
    <w:rsid w:val="00CA02B6"/>
    <w:rsid w:val="00CA05C6"/>
    <w:rsid w:val="00CA0A97"/>
    <w:rsid w:val="00CA0C02"/>
    <w:rsid w:val="00CA12E3"/>
    <w:rsid w:val="00CA1660"/>
    <w:rsid w:val="00CA1AC4"/>
    <w:rsid w:val="00CA2333"/>
    <w:rsid w:val="00CA2543"/>
    <w:rsid w:val="00CA293D"/>
    <w:rsid w:val="00CA2C82"/>
    <w:rsid w:val="00CA32C9"/>
    <w:rsid w:val="00CA3985"/>
    <w:rsid w:val="00CA3A61"/>
    <w:rsid w:val="00CA3A66"/>
    <w:rsid w:val="00CA3FFF"/>
    <w:rsid w:val="00CA4559"/>
    <w:rsid w:val="00CA51ED"/>
    <w:rsid w:val="00CA526D"/>
    <w:rsid w:val="00CA5474"/>
    <w:rsid w:val="00CA5552"/>
    <w:rsid w:val="00CA569B"/>
    <w:rsid w:val="00CA5B75"/>
    <w:rsid w:val="00CA5C03"/>
    <w:rsid w:val="00CA5CA0"/>
    <w:rsid w:val="00CA5FFB"/>
    <w:rsid w:val="00CA62F6"/>
    <w:rsid w:val="00CA6377"/>
    <w:rsid w:val="00CA67A5"/>
    <w:rsid w:val="00CA70C3"/>
    <w:rsid w:val="00CA714B"/>
    <w:rsid w:val="00CA71BF"/>
    <w:rsid w:val="00CA727C"/>
    <w:rsid w:val="00CA7416"/>
    <w:rsid w:val="00CA7912"/>
    <w:rsid w:val="00CA7FF3"/>
    <w:rsid w:val="00CB0574"/>
    <w:rsid w:val="00CB05FD"/>
    <w:rsid w:val="00CB0769"/>
    <w:rsid w:val="00CB0DC4"/>
    <w:rsid w:val="00CB2146"/>
    <w:rsid w:val="00CB24D7"/>
    <w:rsid w:val="00CB26BE"/>
    <w:rsid w:val="00CB2B01"/>
    <w:rsid w:val="00CB2DE7"/>
    <w:rsid w:val="00CB2F7C"/>
    <w:rsid w:val="00CB2FE6"/>
    <w:rsid w:val="00CB3BBF"/>
    <w:rsid w:val="00CB3CB4"/>
    <w:rsid w:val="00CB403E"/>
    <w:rsid w:val="00CB4124"/>
    <w:rsid w:val="00CB4261"/>
    <w:rsid w:val="00CB4327"/>
    <w:rsid w:val="00CB4C62"/>
    <w:rsid w:val="00CB4FC2"/>
    <w:rsid w:val="00CB5BDA"/>
    <w:rsid w:val="00CB5D17"/>
    <w:rsid w:val="00CB611A"/>
    <w:rsid w:val="00CB6330"/>
    <w:rsid w:val="00CB6778"/>
    <w:rsid w:val="00CB6A3D"/>
    <w:rsid w:val="00CB6D3B"/>
    <w:rsid w:val="00CB7656"/>
    <w:rsid w:val="00CB775F"/>
    <w:rsid w:val="00CB781F"/>
    <w:rsid w:val="00CB7CF7"/>
    <w:rsid w:val="00CB7DE3"/>
    <w:rsid w:val="00CB7F22"/>
    <w:rsid w:val="00CB7F90"/>
    <w:rsid w:val="00CC03C6"/>
    <w:rsid w:val="00CC03ED"/>
    <w:rsid w:val="00CC097A"/>
    <w:rsid w:val="00CC0986"/>
    <w:rsid w:val="00CC0BF6"/>
    <w:rsid w:val="00CC0E29"/>
    <w:rsid w:val="00CC1016"/>
    <w:rsid w:val="00CC1153"/>
    <w:rsid w:val="00CC12FA"/>
    <w:rsid w:val="00CC176F"/>
    <w:rsid w:val="00CC17E4"/>
    <w:rsid w:val="00CC229A"/>
    <w:rsid w:val="00CC24B9"/>
    <w:rsid w:val="00CC2634"/>
    <w:rsid w:val="00CC31F1"/>
    <w:rsid w:val="00CC3412"/>
    <w:rsid w:val="00CC38DE"/>
    <w:rsid w:val="00CC399F"/>
    <w:rsid w:val="00CC3ED8"/>
    <w:rsid w:val="00CC3FCF"/>
    <w:rsid w:val="00CC4607"/>
    <w:rsid w:val="00CC4621"/>
    <w:rsid w:val="00CC52A2"/>
    <w:rsid w:val="00CC53B0"/>
    <w:rsid w:val="00CC565A"/>
    <w:rsid w:val="00CC58BB"/>
    <w:rsid w:val="00CC5963"/>
    <w:rsid w:val="00CC5C4C"/>
    <w:rsid w:val="00CC6476"/>
    <w:rsid w:val="00CC6D8A"/>
    <w:rsid w:val="00CC6DE3"/>
    <w:rsid w:val="00CC6EE1"/>
    <w:rsid w:val="00CC723D"/>
    <w:rsid w:val="00CC739D"/>
    <w:rsid w:val="00CC7596"/>
    <w:rsid w:val="00CC761B"/>
    <w:rsid w:val="00CC77B8"/>
    <w:rsid w:val="00CC7A9A"/>
    <w:rsid w:val="00CD09E9"/>
    <w:rsid w:val="00CD0B77"/>
    <w:rsid w:val="00CD0DB3"/>
    <w:rsid w:val="00CD10B1"/>
    <w:rsid w:val="00CD114D"/>
    <w:rsid w:val="00CD1511"/>
    <w:rsid w:val="00CD1788"/>
    <w:rsid w:val="00CD1A9F"/>
    <w:rsid w:val="00CD1B91"/>
    <w:rsid w:val="00CD1C73"/>
    <w:rsid w:val="00CD1CD0"/>
    <w:rsid w:val="00CD1E22"/>
    <w:rsid w:val="00CD2222"/>
    <w:rsid w:val="00CD2259"/>
    <w:rsid w:val="00CD2591"/>
    <w:rsid w:val="00CD2783"/>
    <w:rsid w:val="00CD2C07"/>
    <w:rsid w:val="00CD30C7"/>
    <w:rsid w:val="00CD30FC"/>
    <w:rsid w:val="00CD332B"/>
    <w:rsid w:val="00CD35FE"/>
    <w:rsid w:val="00CD36FF"/>
    <w:rsid w:val="00CD3749"/>
    <w:rsid w:val="00CD3BD0"/>
    <w:rsid w:val="00CD4A3E"/>
    <w:rsid w:val="00CD4E40"/>
    <w:rsid w:val="00CD516E"/>
    <w:rsid w:val="00CD521C"/>
    <w:rsid w:val="00CD5525"/>
    <w:rsid w:val="00CD58D8"/>
    <w:rsid w:val="00CD5AA9"/>
    <w:rsid w:val="00CD5B51"/>
    <w:rsid w:val="00CD65FB"/>
    <w:rsid w:val="00CD6A37"/>
    <w:rsid w:val="00CD6A3E"/>
    <w:rsid w:val="00CD6B5B"/>
    <w:rsid w:val="00CD6D23"/>
    <w:rsid w:val="00CD6D55"/>
    <w:rsid w:val="00CD6F94"/>
    <w:rsid w:val="00CD79E2"/>
    <w:rsid w:val="00CD7A99"/>
    <w:rsid w:val="00CD7ECF"/>
    <w:rsid w:val="00CE01C3"/>
    <w:rsid w:val="00CE06F0"/>
    <w:rsid w:val="00CE0D89"/>
    <w:rsid w:val="00CE0DD0"/>
    <w:rsid w:val="00CE106E"/>
    <w:rsid w:val="00CE13CB"/>
    <w:rsid w:val="00CE1A08"/>
    <w:rsid w:val="00CE1B94"/>
    <w:rsid w:val="00CE1CE9"/>
    <w:rsid w:val="00CE1D0C"/>
    <w:rsid w:val="00CE246D"/>
    <w:rsid w:val="00CE25FE"/>
    <w:rsid w:val="00CE2659"/>
    <w:rsid w:val="00CE2917"/>
    <w:rsid w:val="00CE2E19"/>
    <w:rsid w:val="00CE2F9C"/>
    <w:rsid w:val="00CE30D1"/>
    <w:rsid w:val="00CE31CE"/>
    <w:rsid w:val="00CE334F"/>
    <w:rsid w:val="00CE33B5"/>
    <w:rsid w:val="00CE36E7"/>
    <w:rsid w:val="00CE37EF"/>
    <w:rsid w:val="00CE3E4A"/>
    <w:rsid w:val="00CE41D9"/>
    <w:rsid w:val="00CE41E9"/>
    <w:rsid w:val="00CE4695"/>
    <w:rsid w:val="00CE47EA"/>
    <w:rsid w:val="00CE5162"/>
    <w:rsid w:val="00CE53AA"/>
    <w:rsid w:val="00CE578E"/>
    <w:rsid w:val="00CE57C0"/>
    <w:rsid w:val="00CE5BCC"/>
    <w:rsid w:val="00CE5DD7"/>
    <w:rsid w:val="00CE6617"/>
    <w:rsid w:val="00CE667C"/>
    <w:rsid w:val="00CE6685"/>
    <w:rsid w:val="00CE686D"/>
    <w:rsid w:val="00CE6C7F"/>
    <w:rsid w:val="00CE6F7E"/>
    <w:rsid w:val="00CE708A"/>
    <w:rsid w:val="00CE76F3"/>
    <w:rsid w:val="00CE77EF"/>
    <w:rsid w:val="00CE7DA0"/>
    <w:rsid w:val="00CE7F3D"/>
    <w:rsid w:val="00CF0788"/>
    <w:rsid w:val="00CF0C20"/>
    <w:rsid w:val="00CF0CB3"/>
    <w:rsid w:val="00CF1733"/>
    <w:rsid w:val="00CF1B3E"/>
    <w:rsid w:val="00CF1CB6"/>
    <w:rsid w:val="00CF1EF0"/>
    <w:rsid w:val="00CF1F99"/>
    <w:rsid w:val="00CF20DE"/>
    <w:rsid w:val="00CF219F"/>
    <w:rsid w:val="00CF23CD"/>
    <w:rsid w:val="00CF26B9"/>
    <w:rsid w:val="00CF299F"/>
    <w:rsid w:val="00CF2E39"/>
    <w:rsid w:val="00CF2EA5"/>
    <w:rsid w:val="00CF2F9F"/>
    <w:rsid w:val="00CF3162"/>
    <w:rsid w:val="00CF3440"/>
    <w:rsid w:val="00CF3994"/>
    <w:rsid w:val="00CF3F78"/>
    <w:rsid w:val="00CF3FDE"/>
    <w:rsid w:val="00CF409E"/>
    <w:rsid w:val="00CF44CA"/>
    <w:rsid w:val="00CF44CD"/>
    <w:rsid w:val="00CF4572"/>
    <w:rsid w:val="00CF45BE"/>
    <w:rsid w:val="00CF46EC"/>
    <w:rsid w:val="00CF4D0F"/>
    <w:rsid w:val="00CF4F78"/>
    <w:rsid w:val="00CF52FF"/>
    <w:rsid w:val="00CF5CEC"/>
    <w:rsid w:val="00CF5FE9"/>
    <w:rsid w:val="00CF604C"/>
    <w:rsid w:val="00CF64AF"/>
    <w:rsid w:val="00CF65A8"/>
    <w:rsid w:val="00CF6ABD"/>
    <w:rsid w:val="00CF6D57"/>
    <w:rsid w:val="00CF7337"/>
    <w:rsid w:val="00CF7361"/>
    <w:rsid w:val="00CF741B"/>
    <w:rsid w:val="00CF7473"/>
    <w:rsid w:val="00CF753C"/>
    <w:rsid w:val="00CF76CB"/>
    <w:rsid w:val="00CF7896"/>
    <w:rsid w:val="00CF7EC5"/>
    <w:rsid w:val="00D0049E"/>
    <w:rsid w:val="00D00587"/>
    <w:rsid w:val="00D0080F"/>
    <w:rsid w:val="00D00817"/>
    <w:rsid w:val="00D00853"/>
    <w:rsid w:val="00D00C8A"/>
    <w:rsid w:val="00D012C8"/>
    <w:rsid w:val="00D012CD"/>
    <w:rsid w:val="00D013C6"/>
    <w:rsid w:val="00D01903"/>
    <w:rsid w:val="00D019D2"/>
    <w:rsid w:val="00D020B7"/>
    <w:rsid w:val="00D0227C"/>
    <w:rsid w:val="00D024D7"/>
    <w:rsid w:val="00D024DF"/>
    <w:rsid w:val="00D02601"/>
    <w:rsid w:val="00D02A18"/>
    <w:rsid w:val="00D02D3A"/>
    <w:rsid w:val="00D02EC7"/>
    <w:rsid w:val="00D02EE2"/>
    <w:rsid w:val="00D031FE"/>
    <w:rsid w:val="00D0362B"/>
    <w:rsid w:val="00D0370F"/>
    <w:rsid w:val="00D03789"/>
    <w:rsid w:val="00D039B3"/>
    <w:rsid w:val="00D03D81"/>
    <w:rsid w:val="00D0415A"/>
    <w:rsid w:val="00D044F0"/>
    <w:rsid w:val="00D04A5F"/>
    <w:rsid w:val="00D04D21"/>
    <w:rsid w:val="00D05017"/>
    <w:rsid w:val="00D051D8"/>
    <w:rsid w:val="00D0541F"/>
    <w:rsid w:val="00D05498"/>
    <w:rsid w:val="00D055CF"/>
    <w:rsid w:val="00D05C37"/>
    <w:rsid w:val="00D05CE2"/>
    <w:rsid w:val="00D063D8"/>
    <w:rsid w:val="00D06461"/>
    <w:rsid w:val="00D066D9"/>
    <w:rsid w:val="00D068E9"/>
    <w:rsid w:val="00D06A3E"/>
    <w:rsid w:val="00D06BEA"/>
    <w:rsid w:val="00D075CE"/>
    <w:rsid w:val="00D0788C"/>
    <w:rsid w:val="00D07A4C"/>
    <w:rsid w:val="00D07D20"/>
    <w:rsid w:val="00D1038B"/>
    <w:rsid w:val="00D1063E"/>
    <w:rsid w:val="00D1074D"/>
    <w:rsid w:val="00D10995"/>
    <w:rsid w:val="00D10CB0"/>
    <w:rsid w:val="00D10DB7"/>
    <w:rsid w:val="00D10E4B"/>
    <w:rsid w:val="00D113CC"/>
    <w:rsid w:val="00D114C1"/>
    <w:rsid w:val="00D1151E"/>
    <w:rsid w:val="00D115D7"/>
    <w:rsid w:val="00D11731"/>
    <w:rsid w:val="00D11E57"/>
    <w:rsid w:val="00D1230C"/>
    <w:rsid w:val="00D123FF"/>
    <w:rsid w:val="00D1243D"/>
    <w:rsid w:val="00D1268C"/>
    <w:rsid w:val="00D127B3"/>
    <w:rsid w:val="00D129C3"/>
    <w:rsid w:val="00D12D55"/>
    <w:rsid w:val="00D1327C"/>
    <w:rsid w:val="00D135B0"/>
    <w:rsid w:val="00D136B8"/>
    <w:rsid w:val="00D136CC"/>
    <w:rsid w:val="00D13AF4"/>
    <w:rsid w:val="00D13C85"/>
    <w:rsid w:val="00D140A2"/>
    <w:rsid w:val="00D147FF"/>
    <w:rsid w:val="00D14ADF"/>
    <w:rsid w:val="00D14DC6"/>
    <w:rsid w:val="00D152DE"/>
    <w:rsid w:val="00D154F9"/>
    <w:rsid w:val="00D161F2"/>
    <w:rsid w:val="00D167BF"/>
    <w:rsid w:val="00D167CF"/>
    <w:rsid w:val="00D169A9"/>
    <w:rsid w:val="00D173A7"/>
    <w:rsid w:val="00D17A1B"/>
    <w:rsid w:val="00D200C9"/>
    <w:rsid w:val="00D20821"/>
    <w:rsid w:val="00D208BA"/>
    <w:rsid w:val="00D20D75"/>
    <w:rsid w:val="00D211DA"/>
    <w:rsid w:val="00D2145B"/>
    <w:rsid w:val="00D2196E"/>
    <w:rsid w:val="00D21A31"/>
    <w:rsid w:val="00D21D15"/>
    <w:rsid w:val="00D21DEE"/>
    <w:rsid w:val="00D22A00"/>
    <w:rsid w:val="00D22F72"/>
    <w:rsid w:val="00D2300F"/>
    <w:rsid w:val="00D2366F"/>
    <w:rsid w:val="00D2380A"/>
    <w:rsid w:val="00D238EE"/>
    <w:rsid w:val="00D23AA1"/>
    <w:rsid w:val="00D23DD2"/>
    <w:rsid w:val="00D246F7"/>
    <w:rsid w:val="00D24AB8"/>
    <w:rsid w:val="00D24C2B"/>
    <w:rsid w:val="00D24DF2"/>
    <w:rsid w:val="00D2550B"/>
    <w:rsid w:val="00D25803"/>
    <w:rsid w:val="00D266D4"/>
    <w:rsid w:val="00D267BF"/>
    <w:rsid w:val="00D26997"/>
    <w:rsid w:val="00D26FD1"/>
    <w:rsid w:val="00D278BA"/>
    <w:rsid w:val="00D27925"/>
    <w:rsid w:val="00D27C1D"/>
    <w:rsid w:val="00D27D05"/>
    <w:rsid w:val="00D3033F"/>
    <w:rsid w:val="00D3055B"/>
    <w:rsid w:val="00D305A4"/>
    <w:rsid w:val="00D307E5"/>
    <w:rsid w:val="00D30A4C"/>
    <w:rsid w:val="00D30B55"/>
    <w:rsid w:val="00D30E38"/>
    <w:rsid w:val="00D31743"/>
    <w:rsid w:val="00D31753"/>
    <w:rsid w:val="00D31B82"/>
    <w:rsid w:val="00D31D3B"/>
    <w:rsid w:val="00D31EEE"/>
    <w:rsid w:val="00D31F7D"/>
    <w:rsid w:val="00D3210D"/>
    <w:rsid w:val="00D321BE"/>
    <w:rsid w:val="00D3273B"/>
    <w:rsid w:val="00D32D67"/>
    <w:rsid w:val="00D331A8"/>
    <w:rsid w:val="00D333B1"/>
    <w:rsid w:val="00D3349A"/>
    <w:rsid w:val="00D339E9"/>
    <w:rsid w:val="00D33A53"/>
    <w:rsid w:val="00D33A9C"/>
    <w:rsid w:val="00D33E1B"/>
    <w:rsid w:val="00D33E48"/>
    <w:rsid w:val="00D33F3A"/>
    <w:rsid w:val="00D34405"/>
    <w:rsid w:val="00D348FB"/>
    <w:rsid w:val="00D34F97"/>
    <w:rsid w:val="00D35155"/>
    <w:rsid w:val="00D35730"/>
    <w:rsid w:val="00D358DE"/>
    <w:rsid w:val="00D35C44"/>
    <w:rsid w:val="00D35EF9"/>
    <w:rsid w:val="00D35F71"/>
    <w:rsid w:val="00D35F81"/>
    <w:rsid w:val="00D3620B"/>
    <w:rsid w:val="00D36229"/>
    <w:rsid w:val="00D36518"/>
    <w:rsid w:val="00D3671F"/>
    <w:rsid w:val="00D367F5"/>
    <w:rsid w:val="00D36904"/>
    <w:rsid w:val="00D36C04"/>
    <w:rsid w:val="00D37142"/>
    <w:rsid w:val="00D374B6"/>
    <w:rsid w:val="00D3773A"/>
    <w:rsid w:val="00D3797C"/>
    <w:rsid w:val="00D37D60"/>
    <w:rsid w:val="00D37DC1"/>
    <w:rsid w:val="00D4001F"/>
    <w:rsid w:val="00D40372"/>
    <w:rsid w:val="00D40644"/>
    <w:rsid w:val="00D40864"/>
    <w:rsid w:val="00D4097C"/>
    <w:rsid w:val="00D40E6C"/>
    <w:rsid w:val="00D416A2"/>
    <w:rsid w:val="00D41A6F"/>
    <w:rsid w:val="00D41B97"/>
    <w:rsid w:val="00D41BB2"/>
    <w:rsid w:val="00D41D2F"/>
    <w:rsid w:val="00D41D9D"/>
    <w:rsid w:val="00D41E37"/>
    <w:rsid w:val="00D422AB"/>
    <w:rsid w:val="00D423F1"/>
    <w:rsid w:val="00D423FE"/>
    <w:rsid w:val="00D42426"/>
    <w:rsid w:val="00D4246C"/>
    <w:rsid w:val="00D427A9"/>
    <w:rsid w:val="00D428EC"/>
    <w:rsid w:val="00D42BBD"/>
    <w:rsid w:val="00D4311D"/>
    <w:rsid w:val="00D43556"/>
    <w:rsid w:val="00D43769"/>
    <w:rsid w:val="00D442D3"/>
    <w:rsid w:val="00D44A8D"/>
    <w:rsid w:val="00D44AEE"/>
    <w:rsid w:val="00D44CC0"/>
    <w:rsid w:val="00D454E1"/>
    <w:rsid w:val="00D457A6"/>
    <w:rsid w:val="00D457D0"/>
    <w:rsid w:val="00D45D80"/>
    <w:rsid w:val="00D466A6"/>
    <w:rsid w:val="00D46CAC"/>
    <w:rsid w:val="00D46DE9"/>
    <w:rsid w:val="00D4752A"/>
    <w:rsid w:val="00D476DF"/>
    <w:rsid w:val="00D4779C"/>
    <w:rsid w:val="00D47838"/>
    <w:rsid w:val="00D47BA7"/>
    <w:rsid w:val="00D47F95"/>
    <w:rsid w:val="00D500E7"/>
    <w:rsid w:val="00D50112"/>
    <w:rsid w:val="00D504EA"/>
    <w:rsid w:val="00D50C03"/>
    <w:rsid w:val="00D50D7F"/>
    <w:rsid w:val="00D51536"/>
    <w:rsid w:val="00D51BC3"/>
    <w:rsid w:val="00D51BE1"/>
    <w:rsid w:val="00D51C8E"/>
    <w:rsid w:val="00D51E6C"/>
    <w:rsid w:val="00D5215F"/>
    <w:rsid w:val="00D52469"/>
    <w:rsid w:val="00D5249E"/>
    <w:rsid w:val="00D5260D"/>
    <w:rsid w:val="00D526CF"/>
    <w:rsid w:val="00D52A40"/>
    <w:rsid w:val="00D52B13"/>
    <w:rsid w:val="00D52CBC"/>
    <w:rsid w:val="00D52CBF"/>
    <w:rsid w:val="00D53251"/>
    <w:rsid w:val="00D5385C"/>
    <w:rsid w:val="00D53F28"/>
    <w:rsid w:val="00D54101"/>
    <w:rsid w:val="00D5429A"/>
    <w:rsid w:val="00D54557"/>
    <w:rsid w:val="00D5488E"/>
    <w:rsid w:val="00D54D50"/>
    <w:rsid w:val="00D55183"/>
    <w:rsid w:val="00D55385"/>
    <w:rsid w:val="00D55422"/>
    <w:rsid w:val="00D55682"/>
    <w:rsid w:val="00D55DDD"/>
    <w:rsid w:val="00D56295"/>
    <w:rsid w:val="00D56AD7"/>
    <w:rsid w:val="00D573F3"/>
    <w:rsid w:val="00D57409"/>
    <w:rsid w:val="00D57501"/>
    <w:rsid w:val="00D600CA"/>
    <w:rsid w:val="00D6039F"/>
    <w:rsid w:val="00D60566"/>
    <w:rsid w:val="00D6074E"/>
    <w:rsid w:val="00D6109E"/>
    <w:rsid w:val="00D6187F"/>
    <w:rsid w:val="00D61BD2"/>
    <w:rsid w:val="00D61DF6"/>
    <w:rsid w:val="00D62687"/>
    <w:rsid w:val="00D62C35"/>
    <w:rsid w:val="00D62C7E"/>
    <w:rsid w:val="00D62F3A"/>
    <w:rsid w:val="00D630DE"/>
    <w:rsid w:val="00D64A4D"/>
    <w:rsid w:val="00D64A6C"/>
    <w:rsid w:val="00D64CD6"/>
    <w:rsid w:val="00D6608F"/>
    <w:rsid w:val="00D66570"/>
    <w:rsid w:val="00D668C1"/>
    <w:rsid w:val="00D66D16"/>
    <w:rsid w:val="00D66D55"/>
    <w:rsid w:val="00D66FD8"/>
    <w:rsid w:val="00D675AF"/>
    <w:rsid w:val="00D67685"/>
    <w:rsid w:val="00D67859"/>
    <w:rsid w:val="00D678C8"/>
    <w:rsid w:val="00D67C54"/>
    <w:rsid w:val="00D67F0C"/>
    <w:rsid w:val="00D67F5F"/>
    <w:rsid w:val="00D67F96"/>
    <w:rsid w:val="00D703CA"/>
    <w:rsid w:val="00D70617"/>
    <w:rsid w:val="00D70AF5"/>
    <w:rsid w:val="00D70C71"/>
    <w:rsid w:val="00D71155"/>
    <w:rsid w:val="00D7117C"/>
    <w:rsid w:val="00D71705"/>
    <w:rsid w:val="00D71E46"/>
    <w:rsid w:val="00D71E5D"/>
    <w:rsid w:val="00D7212A"/>
    <w:rsid w:val="00D7232F"/>
    <w:rsid w:val="00D724CC"/>
    <w:rsid w:val="00D73035"/>
    <w:rsid w:val="00D734CE"/>
    <w:rsid w:val="00D73836"/>
    <w:rsid w:val="00D7397D"/>
    <w:rsid w:val="00D73B7C"/>
    <w:rsid w:val="00D73FE9"/>
    <w:rsid w:val="00D748A4"/>
    <w:rsid w:val="00D74AD1"/>
    <w:rsid w:val="00D74C39"/>
    <w:rsid w:val="00D74D4C"/>
    <w:rsid w:val="00D75076"/>
    <w:rsid w:val="00D75659"/>
    <w:rsid w:val="00D759DC"/>
    <w:rsid w:val="00D767BD"/>
    <w:rsid w:val="00D768E7"/>
    <w:rsid w:val="00D76994"/>
    <w:rsid w:val="00D76A90"/>
    <w:rsid w:val="00D76BDA"/>
    <w:rsid w:val="00D7775A"/>
    <w:rsid w:val="00D778A9"/>
    <w:rsid w:val="00D77B91"/>
    <w:rsid w:val="00D80179"/>
    <w:rsid w:val="00D807D4"/>
    <w:rsid w:val="00D8082C"/>
    <w:rsid w:val="00D80B4B"/>
    <w:rsid w:val="00D80E48"/>
    <w:rsid w:val="00D8110E"/>
    <w:rsid w:val="00D81119"/>
    <w:rsid w:val="00D8114E"/>
    <w:rsid w:val="00D81359"/>
    <w:rsid w:val="00D819F0"/>
    <w:rsid w:val="00D81C3D"/>
    <w:rsid w:val="00D81F4B"/>
    <w:rsid w:val="00D828BE"/>
    <w:rsid w:val="00D82946"/>
    <w:rsid w:val="00D82CCB"/>
    <w:rsid w:val="00D82E55"/>
    <w:rsid w:val="00D82F30"/>
    <w:rsid w:val="00D83109"/>
    <w:rsid w:val="00D8339D"/>
    <w:rsid w:val="00D836D9"/>
    <w:rsid w:val="00D839A3"/>
    <w:rsid w:val="00D83C15"/>
    <w:rsid w:val="00D83D7F"/>
    <w:rsid w:val="00D84909"/>
    <w:rsid w:val="00D84D13"/>
    <w:rsid w:val="00D84DAC"/>
    <w:rsid w:val="00D8532F"/>
    <w:rsid w:val="00D85CDD"/>
    <w:rsid w:val="00D866AB"/>
    <w:rsid w:val="00D8677F"/>
    <w:rsid w:val="00D8747E"/>
    <w:rsid w:val="00D87C31"/>
    <w:rsid w:val="00D87FB8"/>
    <w:rsid w:val="00D90596"/>
    <w:rsid w:val="00D909E4"/>
    <w:rsid w:val="00D90CDE"/>
    <w:rsid w:val="00D90CF2"/>
    <w:rsid w:val="00D9108D"/>
    <w:rsid w:val="00D91AC8"/>
    <w:rsid w:val="00D91B71"/>
    <w:rsid w:val="00D91BA9"/>
    <w:rsid w:val="00D91EA3"/>
    <w:rsid w:val="00D91EAE"/>
    <w:rsid w:val="00D921E3"/>
    <w:rsid w:val="00D92542"/>
    <w:rsid w:val="00D926BF"/>
    <w:rsid w:val="00D929C1"/>
    <w:rsid w:val="00D92D31"/>
    <w:rsid w:val="00D92F06"/>
    <w:rsid w:val="00D92FD0"/>
    <w:rsid w:val="00D93A67"/>
    <w:rsid w:val="00D93B56"/>
    <w:rsid w:val="00D93CD8"/>
    <w:rsid w:val="00D93E31"/>
    <w:rsid w:val="00D93F1B"/>
    <w:rsid w:val="00D9400B"/>
    <w:rsid w:val="00D94745"/>
    <w:rsid w:val="00D94DDC"/>
    <w:rsid w:val="00D954ED"/>
    <w:rsid w:val="00D965D4"/>
    <w:rsid w:val="00D96659"/>
    <w:rsid w:val="00D96C4E"/>
    <w:rsid w:val="00D96D71"/>
    <w:rsid w:val="00D96E88"/>
    <w:rsid w:val="00D9704F"/>
    <w:rsid w:val="00D973F3"/>
    <w:rsid w:val="00D9752C"/>
    <w:rsid w:val="00D97619"/>
    <w:rsid w:val="00D97E23"/>
    <w:rsid w:val="00DA0251"/>
    <w:rsid w:val="00DA03F8"/>
    <w:rsid w:val="00DA056A"/>
    <w:rsid w:val="00DA090F"/>
    <w:rsid w:val="00DA1834"/>
    <w:rsid w:val="00DA1937"/>
    <w:rsid w:val="00DA1982"/>
    <w:rsid w:val="00DA1A43"/>
    <w:rsid w:val="00DA1C60"/>
    <w:rsid w:val="00DA1D17"/>
    <w:rsid w:val="00DA1F58"/>
    <w:rsid w:val="00DA224F"/>
    <w:rsid w:val="00DA243D"/>
    <w:rsid w:val="00DA261F"/>
    <w:rsid w:val="00DA2919"/>
    <w:rsid w:val="00DA2A12"/>
    <w:rsid w:val="00DA2CB0"/>
    <w:rsid w:val="00DA3591"/>
    <w:rsid w:val="00DA35CB"/>
    <w:rsid w:val="00DA415E"/>
    <w:rsid w:val="00DA4521"/>
    <w:rsid w:val="00DA490A"/>
    <w:rsid w:val="00DA4E5D"/>
    <w:rsid w:val="00DA4E67"/>
    <w:rsid w:val="00DA545F"/>
    <w:rsid w:val="00DA5CD6"/>
    <w:rsid w:val="00DA5EDF"/>
    <w:rsid w:val="00DA5F7F"/>
    <w:rsid w:val="00DA6205"/>
    <w:rsid w:val="00DA66F3"/>
    <w:rsid w:val="00DA7330"/>
    <w:rsid w:val="00DA74A4"/>
    <w:rsid w:val="00DA75D0"/>
    <w:rsid w:val="00DA77B6"/>
    <w:rsid w:val="00DA7842"/>
    <w:rsid w:val="00DB00D9"/>
    <w:rsid w:val="00DB01C8"/>
    <w:rsid w:val="00DB02BB"/>
    <w:rsid w:val="00DB0419"/>
    <w:rsid w:val="00DB0796"/>
    <w:rsid w:val="00DB0871"/>
    <w:rsid w:val="00DB13A1"/>
    <w:rsid w:val="00DB1435"/>
    <w:rsid w:val="00DB147C"/>
    <w:rsid w:val="00DB16B4"/>
    <w:rsid w:val="00DB1E98"/>
    <w:rsid w:val="00DB2B23"/>
    <w:rsid w:val="00DB2C83"/>
    <w:rsid w:val="00DB2DB1"/>
    <w:rsid w:val="00DB3601"/>
    <w:rsid w:val="00DB3C7B"/>
    <w:rsid w:val="00DB3E47"/>
    <w:rsid w:val="00DB410D"/>
    <w:rsid w:val="00DB445E"/>
    <w:rsid w:val="00DB4595"/>
    <w:rsid w:val="00DB4A51"/>
    <w:rsid w:val="00DB4F4F"/>
    <w:rsid w:val="00DB52CE"/>
    <w:rsid w:val="00DB53A0"/>
    <w:rsid w:val="00DB53AD"/>
    <w:rsid w:val="00DB5407"/>
    <w:rsid w:val="00DB5810"/>
    <w:rsid w:val="00DB5F8D"/>
    <w:rsid w:val="00DB6439"/>
    <w:rsid w:val="00DB7130"/>
    <w:rsid w:val="00DB73B0"/>
    <w:rsid w:val="00DB74AD"/>
    <w:rsid w:val="00DB7542"/>
    <w:rsid w:val="00DB78EC"/>
    <w:rsid w:val="00DB7DF4"/>
    <w:rsid w:val="00DC0081"/>
    <w:rsid w:val="00DC022B"/>
    <w:rsid w:val="00DC0399"/>
    <w:rsid w:val="00DC0485"/>
    <w:rsid w:val="00DC0C4B"/>
    <w:rsid w:val="00DC11D0"/>
    <w:rsid w:val="00DC1304"/>
    <w:rsid w:val="00DC230A"/>
    <w:rsid w:val="00DC2784"/>
    <w:rsid w:val="00DC3398"/>
    <w:rsid w:val="00DC3774"/>
    <w:rsid w:val="00DC4558"/>
    <w:rsid w:val="00DC46F5"/>
    <w:rsid w:val="00DC4C31"/>
    <w:rsid w:val="00DC4FD9"/>
    <w:rsid w:val="00DC553F"/>
    <w:rsid w:val="00DC56DB"/>
    <w:rsid w:val="00DC5B6D"/>
    <w:rsid w:val="00DC62F4"/>
    <w:rsid w:val="00DC67F9"/>
    <w:rsid w:val="00DC6ADA"/>
    <w:rsid w:val="00DC6D1C"/>
    <w:rsid w:val="00DC7677"/>
    <w:rsid w:val="00DC7B79"/>
    <w:rsid w:val="00DC7D57"/>
    <w:rsid w:val="00DD007E"/>
    <w:rsid w:val="00DD0153"/>
    <w:rsid w:val="00DD047A"/>
    <w:rsid w:val="00DD0624"/>
    <w:rsid w:val="00DD0663"/>
    <w:rsid w:val="00DD0693"/>
    <w:rsid w:val="00DD07FB"/>
    <w:rsid w:val="00DD0898"/>
    <w:rsid w:val="00DD0AC8"/>
    <w:rsid w:val="00DD0ED1"/>
    <w:rsid w:val="00DD166A"/>
    <w:rsid w:val="00DD19F2"/>
    <w:rsid w:val="00DD1C61"/>
    <w:rsid w:val="00DD20BA"/>
    <w:rsid w:val="00DD21A0"/>
    <w:rsid w:val="00DD276D"/>
    <w:rsid w:val="00DD2CAC"/>
    <w:rsid w:val="00DD3728"/>
    <w:rsid w:val="00DD373D"/>
    <w:rsid w:val="00DD3AE4"/>
    <w:rsid w:val="00DD3C7A"/>
    <w:rsid w:val="00DD3E67"/>
    <w:rsid w:val="00DD3EAC"/>
    <w:rsid w:val="00DD41EB"/>
    <w:rsid w:val="00DD43AA"/>
    <w:rsid w:val="00DD457A"/>
    <w:rsid w:val="00DD48B7"/>
    <w:rsid w:val="00DD51C5"/>
    <w:rsid w:val="00DD52F9"/>
    <w:rsid w:val="00DD5395"/>
    <w:rsid w:val="00DD57D7"/>
    <w:rsid w:val="00DD59BE"/>
    <w:rsid w:val="00DD5A45"/>
    <w:rsid w:val="00DD5D9F"/>
    <w:rsid w:val="00DD6CB6"/>
    <w:rsid w:val="00DD754F"/>
    <w:rsid w:val="00DD7A5C"/>
    <w:rsid w:val="00DE0456"/>
    <w:rsid w:val="00DE0474"/>
    <w:rsid w:val="00DE06C7"/>
    <w:rsid w:val="00DE0872"/>
    <w:rsid w:val="00DE08A1"/>
    <w:rsid w:val="00DE0995"/>
    <w:rsid w:val="00DE0C12"/>
    <w:rsid w:val="00DE0D4F"/>
    <w:rsid w:val="00DE1B68"/>
    <w:rsid w:val="00DE1C9F"/>
    <w:rsid w:val="00DE200A"/>
    <w:rsid w:val="00DE2442"/>
    <w:rsid w:val="00DE252D"/>
    <w:rsid w:val="00DE3185"/>
    <w:rsid w:val="00DE335F"/>
    <w:rsid w:val="00DE35F2"/>
    <w:rsid w:val="00DE3A3D"/>
    <w:rsid w:val="00DE3E1B"/>
    <w:rsid w:val="00DE44FD"/>
    <w:rsid w:val="00DE4BE5"/>
    <w:rsid w:val="00DE4E6C"/>
    <w:rsid w:val="00DE51CA"/>
    <w:rsid w:val="00DE5EA8"/>
    <w:rsid w:val="00DE6280"/>
    <w:rsid w:val="00DE6444"/>
    <w:rsid w:val="00DE6505"/>
    <w:rsid w:val="00DE6B51"/>
    <w:rsid w:val="00DE6C4C"/>
    <w:rsid w:val="00DE7096"/>
    <w:rsid w:val="00DE7328"/>
    <w:rsid w:val="00DE786B"/>
    <w:rsid w:val="00DF0E74"/>
    <w:rsid w:val="00DF0F12"/>
    <w:rsid w:val="00DF0FAB"/>
    <w:rsid w:val="00DF12C6"/>
    <w:rsid w:val="00DF13A0"/>
    <w:rsid w:val="00DF14CE"/>
    <w:rsid w:val="00DF17C6"/>
    <w:rsid w:val="00DF1A77"/>
    <w:rsid w:val="00DF1C7D"/>
    <w:rsid w:val="00DF2063"/>
    <w:rsid w:val="00DF2107"/>
    <w:rsid w:val="00DF2191"/>
    <w:rsid w:val="00DF21E0"/>
    <w:rsid w:val="00DF22B7"/>
    <w:rsid w:val="00DF2597"/>
    <w:rsid w:val="00DF2A77"/>
    <w:rsid w:val="00DF2E96"/>
    <w:rsid w:val="00DF2F6D"/>
    <w:rsid w:val="00DF30B9"/>
    <w:rsid w:val="00DF3726"/>
    <w:rsid w:val="00DF3AD1"/>
    <w:rsid w:val="00DF3D2E"/>
    <w:rsid w:val="00DF447C"/>
    <w:rsid w:val="00DF4587"/>
    <w:rsid w:val="00DF4701"/>
    <w:rsid w:val="00DF4A72"/>
    <w:rsid w:val="00DF507B"/>
    <w:rsid w:val="00DF5ABD"/>
    <w:rsid w:val="00DF5EC7"/>
    <w:rsid w:val="00DF5F70"/>
    <w:rsid w:val="00DF66AB"/>
    <w:rsid w:val="00DF6A98"/>
    <w:rsid w:val="00DF6DA8"/>
    <w:rsid w:val="00DF7043"/>
    <w:rsid w:val="00DF7A0B"/>
    <w:rsid w:val="00DF7E1C"/>
    <w:rsid w:val="00DF7F0C"/>
    <w:rsid w:val="00E00425"/>
    <w:rsid w:val="00E006F6"/>
    <w:rsid w:val="00E00AE1"/>
    <w:rsid w:val="00E00BE7"/>
    <w:rsid w:val="00E0104E"/>
    <w:rsid w:val="00E01176"/>
    <w:rsid w:val="00E01849"/>
    <w:rsid w:val="00E01A2B"/>
    <w:rsid w:val="00E01D25"/>
    <w:rsid w:val="00E01DD8"/>
    <w:rsid w:val="00E023DD"/>
    <w:rsid w:val="00E02806"/>
    <w:rsid w:val="00E02A46"/>
    <w:rsid w:val="00E02B07"/>
    <w:rsid w:val="00E03130"/>
    <w:rsid w:val="00E0341A"/>
    <w:rsid w:val="00E038E1"/>
    <w:rsid w:val="00E0397C"/>
    <w:rsid w:val="00E03BF3"/>
    <w:rsid w:val="00E03C41"/>
    <w:rsid w:val="00E03F98"/>
    <w:rsid w:val="00E04186"/>
    <w:rsid w:val="00E049A2"/>
    <w:rsid w:val="00E04A0B"/>
    <w:rsid w:val="00E04A11"/>
    <w:rsid w:val="00E04C2A"/>
    <w:rsid w:val="00E05123"/>
    <w:rsid w:val="00E0528A"/>
    <w:rsid w:val="00E0550F"/>
    <w:rsid w:val="00E0577D"/>
    <w:rsid w:val="00E05974"/>
    <w:rsid w:val="00E05A5D"/>
    <w:rsid w:val="00E060B5"/>
    <w:rsid w:val="00E06263"/>
    <w:rsid w:val="00E06A55"/>
    <w:rsid w:val="00E06BC3"/>
    <w:rsid w:val="00E06C62"/>
    <w:rsid w:val="00E072FA"/>
    <w:rsid w:val="00E073FA"/>
    <w:rsid w:val="00E0741A"/>
    <w:rsid w:val="00E079FC"/>
    <w:rsid w:val="00E07E9B"/>
    <w:rsid w:val="00E10049"/>
    <w:rsid w:val="00E1032D"/>
    <w:rsid w:val="00E10B1E"/>
    <w:rsid w:val="00E10B9B"/>
    <w:rsid w:val="00E11005"/>
    <w:rsid w:val="00E11370"/>
    <w:rsid w:val="00E11440"/>
    <w:rsid w:val="00E11791"/>
    <w:rsid w:val="00E118D4"/>
    <w:rsid w:val="00E11E41"/>
    <w:rsid w:val="00E1212A"/>
    <w:rsid w:val="00E1268E"/>
    <w:rsid w:val="00E1283D"/>
    <w:rsid w:val="00E12C89"/>
    <w:rsid w:val="00E13DB7"/>
    <w:rsid w:val="00E14331"/>
    <w:rsid w:val="00E144E5"/>
    <w:rsid w:val="00E148E0"/>
    <w:rsid w:val="00E14F7E"/>
    <w:rsid w:val="00E152B6"/>
    <w:rsid w:val="00E154AE"/>
    <w:rsid w:val="00E158C7"/>
    <w:rsid w:val="00E15A22"/>
    <w:rsid w:val="00E15A9A"/>
    <w:rsid w:val="00E15F81"/>
    <w:rsid w:val="00E1627E"/>
    <w:rsid w:val="00E16525"/>
    <w:rsid w:val="00E16B01"/>
    <w:rsid w:val="00E16E2F"/>
    <w:rsid w:val="00E170D0"/>
    <w:rsid w:val="00E174CA"/>
    <w:rsid w:val="00E17514"/>
    <w:rsid w:val="00E17BBC"/>
    <w:rsid w:val="00E17DB3"/>
    <w:rsid w:val="00E20225"/>
    <w:rsid w:val="00E20888"/>
    <w:rsid w:val="00E21094"/>
    <w:rsid w:val="00E21B0B"/>
    <w:rsid w:val="00E21FF6"/>
    <w:rsid w:val="00E223C2"/>
    <w:rsid w:val="00E227F7"/>
    <w:rsid w:val="00E22818"/>
    <w:rsid w:val="00E22E91"/>
    <w:rsid w:val="00E23565"/>
    <w:rsid w:val="00E2356F"/>
    <w:rsid w:val="00E238AA"/>
    <w:rsid w:val="00E23D0D"/>
    <w:rsid w:val="00E242B5"/>
    <w:rsid w:val="00E24300"/>
    <w:rsid w:val="00E24605"/>
    <w:rsid w:val="00E24681"/>
    <w:rsid w:val="00E24BE8"/>
    <w:rsid w:val="00E2579E"/>
    <w:rsid w:val="00E26058"/>
    <w:rsid w:val="00E260CC"/>
    <w:rsid w:val="00E263C5"/>
    <w:rsid w:val="00E2676A"/>
    <w:rsid w:val="00E26A7E"/>
    <w:rsid w:val="00E26EE2"/>
    <w:rsid w:val="00E27141"/>
    <w:rsid w:val="00E277A9"/>
    <w:rsid w:val="00E27B89"/>
    <w:rsid w:val="00E307F9"/>
    <w:rsid w:val="00E3082F"/>
    <w:rsid w:val="00E30893"/>
    <w:rsid w:val="00E3096E"/>
    <w:rsid w:val="00E315D9"/>
    <w:rsid w:val="00E31AE8"/>
    <w:rsid w:val="00E31EFA"/>
    <w:rsid w:val="00E3209A"/>
    <w:rsid w:val="00E32625"/>
    <w:rsid w:val="00E32940"/>
    <w:rsid w:val="00E32AEF"/>
    <w:rsid w:val="00E32B79"/>
    <w:rsid w:val="00E32FD4"/>
    <w:rsid w:val="00E33105"/>
    <w:rsid w:val="00E33487"/>
    <w:rsid w:val="00E33E78"/>
    <w:rsid w:val="00E3421F"/>
    <w:rsid w:val="00E3491D"/>
    <w:rsid w:val="00E349C9"/>
    <w:rsid w:val="00E349DB"/>
    <w:rsid w:val="00E34B27"/>
    <w:rsid w:val="00E34F1D"/>
    <w:rsid w:val="00E35342"/>
    <w:rsid w:val="00E35372"/>
    <w:rsid w:val="00E357BA"/>
    <w:rsid w:val="00E357D0"/>
    <w:rsid w:val="00E36663"/>
    <w:rsid w:val="00E3696B"/>
    <w:rsid w:val="00E36EAF"/>
    <w:rsid w:val="00E37303"/>
    <w:rsid w:val="00E37DD7"/>
    <w:rsid w:val="00E4024C"/>
    <w:rsid w:val="00E40626"/>
    <w:rsid w:val="00E40838"/>
    <w:rsid w:val="00E40EAE"/>
    <w:rsid w:val="00E411C3"/>
    <w:rsid w:val="00E416D5"/>
    <w:rsid w:val="00E41981"/>
    <w:rsid w:val="00E41A3F"/>
    <w:rsid w:val="00E41B21"/>
    <w:rsid w:val="00E42466"/>
    <w:rsid w:val="00E427A1"/>
    <w:rsid w:val="00E42F6F"/>
    <w:rsid w:val="00E43792"/>
    <w:rsid w:val="00E43A6B"/>
    <w:rsid w:val="00E44343"/>
    <w:rsid w:val="00E44B2F"/>
    <w:rsid w:val="00E44E02"/>
    <w:rsid w:val="00E450A3"/>
    <w:rsid w:val="00E45156"/>
    <w:rsid w:val="00E45497"/>
    <w:rsid w:val="00E4549C"/>
    <w:rsid w:val="00E4552C"/>
    <w:rsid w:val="00E4647A"/>
    <w:rsid w:val="00E469D8"/>
    <w:rsid w:val="00E46DD7"/>
    <w:rsid w:val="00E46F2B"/>
    <w:rsid w:val="00E47166"/>
    <w:rsid w:val="00E471A9"/>
    <w:rsid w:val="00E473C6"/>
    <w:rsid w:val="00E473CA"/>
    <w:rsid w:val="00E476AB"/>
    <w:rsid w:val="00E47D33"/>
    <w:rsid w:val="00E47FE9"/>
    <w:rsid w:val="00E501FB"/>
    <w:rsid w:val="00E502E2"/>
    <w:rsid w:val="00E5099E"/>
    <w:rsid w:val="00E50DD1"/>
    <w:rsid w:val="00E51D7C"/>
    <w:rsid w:val="00E51E10"/>
    <w:rsid w:val="00E51F07"/>
    <w:rsid w:val="00E520B2"/>
    <w:rsid w:val="00E52A9F"/>
    <w:rsid w:val="00E52BFF"/>
    <w:rsid w:val="00E53289"/>
    <w:rsid w:val="00E5370D"/>
    <w:rsid w:val="00E53CEB"/>
    <w:rsid w:val="00E53D0E"/>
    <w:rsid w:val="00E53D3F"/>
    <w:rsid w:val="00E542CC"/>
    <w:rsid w:val="00E54A5E"/>
    <w:rsid w:val="00E54A8B"/>
    <w:rsid w:val="00E551A2"/>
    <w:rsid w:val="00E552EC"/>
    <w:rsid w:val="00E55333"/>
    <w:rsid w:val="00E553C3"/>
    <w:rsid w:val="00E55441"/>
    <w:rsid w:val="00E563B7"/>
    <w:rsid w:val="00E56C0B"/>
    <w:rsid w:val="00E56DA0"/>
    <w:rsid w:val="00E56FA0"/>
    <w:rsid w:val="00E5707E"/>
    <w:rsid w:val="00E5795B"/>
    <w:rsid w:val="00E57ADA"/>
    <w:rsid w:val="00E57CD0"/>
    <w:rsid w:val="00E57D93"/>
    <w:rsid w:val="00E57DAE"/>
    <w:rsid w:val="00E57DDC"/>
    <w:rsid w:val="00E603A7"/>
    <w:rsid w:val="00E609B0"/>
    <w:rsid w:val="00E60A69"/>
    <w:rsid w:val="00E616D1"/>
    <w:rsid w:val="00E618DA"/>
    <w:rsid w:val="00E61B16"/>
    <w:rsid w:val="00E6262F"/>
    <w:rsid w:val="00E629EF"/>
    <w:rsid w:val="00E64039"/>
    <w:rsid w:val="00E64376"/>
    <w:rsid w:val="00E647F6"/>
    <w:rsid w:val="00E64AF0"/>
    <w:rsid w:val="00E64DD9"/>
    <w:rsid w:val="00E65400"/>
    <w:rsid w:val="00E65631"/>
    <w:rsid w:val="00E667ED"/>
    <w:rsid w:val="00E66A71"/>
    <w:rsid w:val="00E66D95"/>
    <w:rsid w:val="00E67210"/>
    <w:rsid w:val="00E673AA"/>
    <w:rsid w:val="00E674B6"/>
    <w:rsid w:val="00E677AA"/>
    <w:rsid w:val="00E67AD2"/>
    <w:rsid w:val="00E67C2C"/>
    <w:rsid w:val="00E67DB5"/>
    <w:rsid w:val="00E67E45"/>
    <w:rsid w:val="00E67E54"/>
    <w:rsid w:val="00E67F87"/>
    <w:rsid w:val="00E70249"/>
    <w:rsid w:val="00E709A4"/>
    <w:rsid w:val="00E71E4F"/>
    <w:rsid w:val="00E722B3"/>
    <w:rsid w:val="00E72921"/>
    <w:rsid w:val="00E72FDD"/>
    <w:rsid w:val="00E73239"/>
    <w:rsid w:val="00E733D0"/>
    <w:rsid w:val="00E735DF"/>
    <w:rsid w:val="00E73D55"/>
    <w:rsid w:val="00E740CD"/>
    <w:rsid w:val="00E7421D"/>
    <w:rsid w:val="00E74A87"/>
    <w:rsid w:val="00E75B0E"/>
    <w:rsid w:val="00E76033"/>
    <w:rsid w:val="00E760C3"/>
    <w:rsid w:val="00E762DB"/>
    <w:rsid w:val="00E76DBC"/>
    <w:rsid w:val="00E76DFA"/>
    <w:rsid w:val="00E76E64"/>
    <w:rsid w:val="00E776A5"/>
    <w:rsid w:val="00E776D3"/>
    <w:rsid w:val="00E77885"/>
    <w:rsid w:val="00E77A67"/>
    <w:rsid w:val="00E77C6C"/>
    <w:rsid w:val="00E80068"/>
    <w:rsid w:val="00E8009B"/>
    <w:rsid w:val="00E801EE"/>
    <w:rsid w:val="00E80B51"/>
    <w:rsid w:val="00E80C84"/>
    <w:rsid w:val="00E81072"/>
    <w:rsid w:val="00E81311"/>
    <w:rsid w:val="00E813A3"/>
    <w:rsid w:val="00E8160D"/>
    <w:rsid w:val="00E81863"/>
    <w:rsid w:val="00E81922"/>
    <w:rsid w:val="00E81CF5"/>
    <w:rsid w:val="00E827B2"/>
    <w:rsid w:val="00E828D8"/>
    <w:rsid w:val="00E8302C"/>
    <w:rsid w:val="00E83153"/>
    <w:rsid w:val="00E8336D"/>
    <w:rsid w:val="00E83448"/>
    <w:rsid w:val="00E83548"/>
    <w:rsid w:val="00E83ADA"/>
    <w:rsid w:val="00E84033"/>
    <w:rsid w:val="00E843F0"/>
    <w:rsid w:val="00E8485B"/>
    <w:rsid w:val="00E84D35"/>
    <w:rsid w:val="00E84DDE"/>
    <w:rsid w:val="00E84EFA"/>
    <w:rsid w:val="00E852E9"/>
    <w:rsid w:val="00E856DA"/>
    <w:rsid w:val="00E85B1D"/>
    <w:rsid w:val="00E86A27"/>
    <w:rsid w:val="00E8745B"/>
    <w:rsid w:val="00E87E3A"/>
    <w:rsid w:val="00E9009B"/>
    <w:rsid w:val="00E901D0"/>
    <w:rsid w:val="00E90522"/>
    <w:rsid w:val="00E90568"/>
    <w:rsid w:val="00E913A5"/>
    <w:rsid w:val="00E91854"/>
    <w:rsid w:val="00E91E58"/>
    <w:rsid w:val="00E92385"/>
    <w:rsid w:val="00E9261E"/>
    <w:rsid w:val="00E92E86"/>
    <w:rsid w:val="00E92E99"/>
    <w:rsid w:val="00E93176"/>
    <w:rsid w:val="00E933F2"/>
    <w:rsid w:val="00E934EE"/>
    <w:rsid w:val="00E93886"/>
    <w:rsid w:val="00E93C24"/>
    <w:rsid w:val="00E93D1B"/>
    <w:rsid w:val="00E93D23"/>
    <w:rsid w:val="00E94265"/>
    <w:rsid w:val="00E94356"/>
    <w:rsid w:val="00E9438F"/>
    <w:rsid w:val="00E948FF"/>
    <w:rsid w:val="00E94994"/>
    <w:rsid w:val="00E94CE3"/>
    <w:rsid w:val="00E95981"/>
    <w:rsid w:val="00E95B9B"/>
    <w:rsid w:val="00E95BE1"/>
    <w:rsid w:val="00E96234"/>
    <w:rsid w:val="00E962D3"/>
    <w:rsid w:val="00E96309"/>
    <w:rsid w:val="00E96925"/>
    <w:rsid w:val="00E96AD7"/>
    <w:rsid w:val="00E96DB6"/>
    <w:rsid w:val="00E96E7A"/>
    <w:rsid w:val="00E96FEB"/>
    <w:rsid w:val="00E9725C"/>
    <w:rsid w:val="00E972FD"/>
    <w:rsid w:val="00E979A8"/>
    <w:rsid w:val="00EA01AC"/>
    <w:rsid w:val="00EA035C"/>
    <w:rsid w:val="00EA0446"/>
    <w:rsid w:val="00EA072B"/>
    <w:rsid w:val="00EA0C68"/>
    <w:rsid w:val="00EA0CBA"/>
    <w:rsid w:val="00EA1030"/>
    <w:rsid w:val="00EA10EA"/>
    <w:rsid w:val="00EA11CF"/>
    <w:rsid w:val="00EA138D"/>
    <w:rsid w:val="00EA1747"/>
    <w:rsid w:val="00EA1917"/>
    <w:rsid w:val="00EA1BFD"/>
    <w:rsid w:val="00EA1D30"/>
    <w:rsid w:val="00EA2331"/>
    <w:rsid w:val="00EA23F7"/>
    <w:rsid w:val="00EA2962"/>
    <w:rsid w:val="00EA2A90"/>
    <w:rsid w:val="00EA2C1B"/>
    <w:rsid w:val="00EA303C"/>
    <w:rsid w:val="00EA3632"/>
    <w:rsid w:val="00EA3C74"/>
    <w:rsid w:val="00EA3DAF"/>
    <w:rsid w:val="00EA47A5"/>
    <w:rsid w:val="00EA484C"/>
    <w:rsid w:val="00EA4A23"/>
    <w:rsid w:val="00EA4D24"/>
    <w:rsid w:val="00EA4EC2"/>
    <w:rsid w:val="00EA4F2E"/>
    <w:rsid w:val="00EA58FC"/>
    <w:rsid w:val="00EA5CC7"/>
    <w:rsid w:val="00EA5DFF"/>
    <w:rsid w:val="00EA7CBC"/>
    <w:rsid w:val="00EA7D1B"/>
    <w:rsid w:val="00EA7EEB"/>
    <w:rsid w:val="00EB0313"/>
    <w:rsid w:val="00EB0473"/>
    <w:rsid w:val="00EB07D1"/>
    <w:rsid w:val="00EB0834"/>
    <w:rsid w:val="00EB1003"/>
    <w:rsid w:val="00EB10C1"/>
    <w:rsid w:val="00EB149D"/>
    <w:rsid w:val="00EB1798"/>
    <w:rsid w:val="00EB1A85"/>
    <w:rsid w:val="00EB2055"/>
    <w:rsid w:val="00EB2594"/>
    <w:rsid w:val="00EB2C1E"/>
    <w:rsid w:val="00EB2E0E"/>
    <w:rsid w:val="00EB2F7A"/>
    <w:rsid w:val="00EB3365"/>
    <w:rsid w:val="00EB33D7"/>
    <w:rsid w:val="00EB34DF"/>
    <w:rsid w:val="00EB39D1"/>
    <w:rsid w:val="00EB3E39"/>
    <w:rsid w:val="00EB3ED3"/>
    <w:rsid w:val="00EB42F2"/>
    <w:rsid w:val="00EB437F"/>
    <w:rsid w:val="00EB4C77"/>
    <w:rsid w:val="00EB56D1"/>
    <w:rsid w:val="00EB5C29"/>
    <w:rsid w:val="00EB66FB"/>
    <w:rsid w:val="00EB6E3A"/>
    <w:rsid w:val="00EB7443"/>
    <w:rsid w:val="00EB7447"/>
    <w:rsid w:val="00EB7690"/>
    <w:rsid w:val="00EB7B49"/>
    <w:rsid w:val="00EC035A"/>
    <w:rsid w:val="00EC04A7"/>
    <w:rsid w:val="00EC0B8F"/>
    <w:rsid w:val="00EC0D87"/>
    <w:rsid w:val="00EC1DD1"/>
    <w:rsid w:val="00EC2409"/>
    <w:rsid w:val="00EC2869"/>
    <w:rsid w:val="00EC2989"/>
    <w:rsid w:val="00EC2EF3"/>
    <w:rsid w:val="00EC3DCD"/>
    <w:rsid w:val="00EC3FE1"/>
    <w:rsid w:val="00EC4336"/>
    <w:rsid w:val="00EC4B80"/>
    <w:rsid w:val="00EC4B88"/>
    <w:rsid w:val="00EC4CE3"/>
    <w:rsid w:val="00EC5F1E"/>
    <w:rsid w:val="00EC6275"/>
    <w:rsid w:val="00EC632A"/>
    <w:rsid w:val="00EC65E4"/>
    <w:rsid w:val="00EC666B"/>
    <w:rsid w:val="00EC6887"/>
    <w:rsid w:val="00EC6BE3"/>
    <w:rsid w:val="00EC7225"/>
    <w:rsid w:val="00EC7603"/>
    <w:rsid w:val="00EC7661"/>
    <w:rsid w:val="00EC77AF"/>
    <w:rsid w:val="00EC7876"/>
    <w:rsid w:val="00EC7DE8"/>
    <w:rsid w:val="00EC7F48"/>
    <w:rsid w:val="00EC7F8A"/>
    <w:rsid w:val="00ED04A2"/>
    <w:rsid w:val="00ED0500"/>
    <w:rsid w:val="00ED1393"/>
    <w:rsid w:val="00ED1C23"/>
    <w:rsid w:val="00ED23DD"/>
    <w:rsid w:val="00ED2534"/>
    <w:rsid w:val="00ED279B"/>
    <w:rsid w:val="00ED27F4"/>
    <w:rsid w:val="00ED28FE"/>
    <w:rsid w:val="00ED2A3A"/>
    <w:rsid w:val="00ED3EA3"/>
    <w:rsid w:val="00ED3FD6"/>
    <w:rsid w:val="00ED4BB9"/>
    <w:rsid w:val="00ED5024"/>
    <w:rsid w:val="00ED529D"/>
    <w:rsid w:val="00ED5318"/>
    <w:rsid w:val="00ED55FE"/>
    <w:rsid w:val="00ED5624"/>
    <w:rsid w:val="00ED579F"/>
    <w:rsid w:val="00ED60FF"/>
    <w:rsid w:val="00ED620F"/>
    <w:rsid w:val="00ED6848"/>
    <w:rsid w:val="00ED6A4A"/>
    <w:rsid w:val="00ED7F00"/>
    <w:rsid w:val="00EE0036"/>
    <w:rsid w:val="00EE0C18"/>
    <w:rsid w:val="00EE15A9"/>
    <w:rsid w:val="00EE1722"/>
    <w:rsid w:val="00EE1D3E"/>
    <w:rsid w:val="00EE1FAA"/>
    <w:rsid w:val="00EE2E74"/>
    <w:rsid w:val="00EE2F7D"/>
    <w:rsid w:val="00EE34B4"/>
    <w:rsid w:val="00EE35A8"/>
    <w:rsid w:val="00EE367B"/>
    <w:rsid w:val="00EE397C"/>
    <w:rsid w:val="00EE3DCB"/>
    <w:rsid w:val="00EE3DD6"/>
    <w:rsid w:val="00EE3DE2"/>
    <w:rsid w:val="00EE40B6"/>
    <w:rsid w:val="00EE449B"/>
    <w:rsid w:val="00EE475E"/>
    <w:rsid w:val="00EE4AC0"/>
    <w:rsid w:val="00EE4EDA"/>
    <w:rsid w:val="00EE4FCD"/>
    <w:rsid w:val="00EE5D0D"/>
    <w:rsid w:val="00EE5EE2"/>
    <w:rsid w:val="00EE67AE"/>
    <w:rsid w:val="00EE6C63"/>
    <w:rsid w:val="00EE6EAA"/>
    <w:rsid w:val="00EE71EC"/>
    <w:rsid w:val="00EE74B1"/>
    <w:rsid w:val="00EE776A"/>
    <w:rsid w:val="00EE7922"/>
    <w:rsid w:val="00EE7AF2"/>
    <w:rsid w:val="00EE7F83"/>
    <w:rsid w:val="00EF04CE"/>
    <w:rsid w:val="00EF05DB"/>
    <w:rsid w:val="00EF0896"/>
    <w:rsid w:val="00EF0BC3"/>
    <w:rsid w:val="00EF0CEA"/>
    <w:rsid w:val="00EF0D45"/>
    <w:rsid w:val="00EF145A"/>
    <w:rsid w:val="00EF187A"/>
    <w:rsid w:val="00EF1D96"/>
    <w:rsid w:val="00EF2667"/>
    <w:rsid w:val="00EF268D"/>
    <w:rsid w:val="00EF2826"/>
    <w:rsid w:val="00EF2B09"/>
    <w:rsid w:val="00EF2C12"/>
    <w:rsid w:val="00EF2EB3"/>
    <w:rsid w:val="00EF36E2"/>
    <w:rsid w:val="00EF3A99"/>
    <w:rsid w:val="00EF3C01"/>
    <w:rsid w:val="00EF3C0B"/>
    <w:rsid w:val="00EF400A"/>
    <w:rsid w:val="00EF4070"/>
    <w:rsid w:val="00EF409C"/>
    <w:rsid w:val="00EF435A"/>
    <w:rsid w:val="00EF439A"/>
    <w:rsid w:val="00EF4A02"/>
    <w:rsid w:val="00EF4BE0"/>
    <w:rsid w:val="00EF4D63"/>
    <w:rsid w:val="00EF5324"/>
    <w:rsid w:val="00EF5971"/>
    <w:rsid w:val="00EF5ECC"/>
    <w:rsid w:val="00EF6443"/>
    <w:rsid w:val="00EF684A"/>
    <w:rsid w:val="00EF6C7C"/>
    <w:rsid w:val="00EF6EF7"/>
    <w:rsid w:val="00EF7118"/>
    <w:rsid w:val="00EF71D2"/>
    <w:rsid w:val="00EF723F"/>
    <w:rsid w:val="00EF7705"/>
    <w:rsid w:val="00EF7712"/>
    <w:rsid w:val="00EF7C02"/>
    <w:rsid w:val="00F00041"/>
    <w:rsid w:val="00F01688"/>
    <w:rsid w:val="00F016AA"/>
    <w:rsid w:val="00F01BA1"/>
    <w:rsid w:val="00F01BEB"/>
    <w:rsid w:val="00F01D5D"/>
    <w:rsid w:val="00F01F18"/>
    <w:rsid w:val="00F02280"/>
    <w:rsid w:val="00F0254D"/>
    <w:rsid w:val="00F027CF"/>
    <w:rsid w:val="00F02D62"/>
    <w:rsid w:val="00F0310A"/>
    <w:rsid w:val="00F031CE"/>
    <w:rsid w:val="00F0325F"/>
    <w:rsid w:val="00F036B3"/>
    <w:rsid w:val="00F038EA"/>
    <w:rsid w:val="00F03C9A"/>
    <w:rsid w:val="00F041AA"/>
    <w:rsid w:val="00F042B2"/>
    <w:rsid w:val="00F048B2"/>
    <w:rsid w:val="00F04AE6"/>
    <w:rsid w:val="00F04F6B"/>
    <w:rsid w:val="00F05339"/>
    <w:rsid w:val="00F05571"/>
    <w:rsid w:val="00F0579E"/>
    <w:rsid w:val="00F05A1F"/>
    <w:rsid w:val="00F05BD0"/>
    <w:rsid w:val="00F05F4A"/>
    <w:rsid w:val="00F0627A"/>
    <w:rsid w:val="00F064B0"/>
    <w:rsid w:val="00F069A8"/>
    <w:rsid w:val="00F06FA1"/>
    <w:rsid w:val="00F07187"/>
    <w:rsid w:val="00F071D4"/>
    <w:rsid w:val="00F074FE"/>
    <w:rsid w:val="00F10218"/>
    <w:rsid w:val="00F103D3"/>
    <w:rsid w:val="00F104C3"/>
    <w:rsid w:val="00F10596"/>
    <w:rsid w:val="00F106C9"/>
    <w:rsid w:val="00F10AE9"/>
    <w:rsid w:val="00F10C5D"/>
    <w:rsid w:val="00F10DC9"/>
    <w:rsid w:val="00F110C5"/>
    <w:rsid w:val="00F11421"/>
    <w:rsid w:val="00F116C3"/>
    <w:rsid w:val="00F11C47"/>
    <w:rsid w:val="00F12069"/>
    <w:rsid w:val="00F124A0"/>
    <w:rsid w:val="00F1254E"/>
    <w:rsid w:val="00F131F1"/>
    <w:rsid w:val="00F14229"/>
    <w:rsid w:val="00F146CF"/>
    <w:rsid w:val="00F14AE5"/>
    <w:rsid w:val="00F1549C"/>
    <w:rsid w:val="00F15BEE"/>
    <w:rsid w:val="00F15D87"/>
    <w:rsid w:val="00F15E79"/>
    <w:rsid w:val="00F15FA4"/>
    <w:rsid w:val="00F16C02"/>
    <w:rsid w:val="00F172E9"/>
    <w:rsid w:val="00F17368"/>
    <w:rsid w:val="00F177E2"/>
    <w:rsid w:val="00F1788D"/>
    <w:rsid w:val="00F17D71"/>
    <w:rsid w:val="00F200C0"/>
    <w:rsid w:val="00F200CB"/>
    <w:rsid w:val="00F20400"/>
    <w:rsid w:val="00F20500"/>
    <w:rsid w:val="00F20751"/>
    <w:rsid w:val="00F208A9"/>
    <w:rsid w:val="00F20B6D"/>
    <w:rsid w:val="00F21F15"/>
    <w:rsid w:val="00F2258F"/>
    <w:rsid w:val="00F22A5E"/>
    <w:rsid w:val="00F22C5B"/>
    <w:rsid w:val="00F22DA6"/>
    <w:rsid w:val="00F22EE8"/>
    <w:rsid w:val="00F22F19"/>
    <w:rsid w:val="00F238C2"/>
    <w:rsid w:val="00F23B4B"/>
    <w:rsid w:val="00F24891"/>
    <w:rsid w:val="00F24DEC"/>
    <w:rsid w:val="00F24EF8"/>
    <w:rsid w:val="00F24F97"/>
    <w:rsid w:val="00F2515E"/>
    <w:rsid w:val="00F2538E"/>
    <w:rsid w:val="00F2588E"/>
    <w:rsid w:val="00F258B2"/>
    <w:rsid w:val="00F259C2"/>
    <w:rsid w:val="00F25A71"/>
    <w:rsid w:val="00F26167"/>
    <w:rsid w:val="00F2674F"/>
    <w:rsid w:val="00F26A93"/>
    <w:rsid w:val="00F26C90"/>
    <w:rsid w:val="00F27735"/>
    <w:rsid w:val="00F27CAF"/>
    <w:rsid w:val="00F27E0F"/>
    <w:rsid w:val="00F27E63"/>
    <w:rsid w:val="00F30098"/>
    <w:rsid w:val="00F301BA"/>
    <w:rsid w:val="00F301D5"/>
    <w:rsid w:val="00F3082B"/>
    <w:rsid w:val="00F30954"/>
    <w:rsid w:val="00F30995"/>
    <w:rsid w:val="00F309ED"/>
    <w:rsid w:val="00F30B07"/>
    <w:rsid w:val="00F30E54"/>
    <w:rsid w:val="00F3100F"/>
    <w:rsid w:val="00F31202"/>
    <w:rsid w:val="00F3125E"/>
    <w:rsid w:val="00F31871"/>
    <w:rsid w:val="00F31934"/>
    <w:rsid w:val="00F31A2B"/>
    <w:rsid w:val="00F31C8C"/>
    <w:rsid w:val="00F32137"/>
    <w:rsid w:val="00F322A9"/>
    <w:rsid w:val="00F324F7"/>
    <w:rsid w:val="00F327C2"/>
    <w:rsid w:val="00F329B3"/>
    <w:rsid w:val="00F32B9E"/>
    <w:rsid w:val="00F32DA7"/>
    <w:rsid w:val="00F32F8A"/>
    <w:rsid w:val="00F330CA"/>
    <w:rsid w:val="00F33337"/>
    <w:rsid w:val="00F3335E"/>
    <w:rsid w:val="00F33486"/>
    <w:rsid w:val="00F335C0"/>
    <w:rsid w:val="00F34070"/>
    <w:rsid w:val="00F340C3"/>
    <w:rsid w:val="00F3430D"/>
    <w:rsid w:val="00F343AF"/>
    <w:rsid w:val="00F345A6"/>
    <w:rsid w:val="00F3489F"/>
    <w:rsid w:val="00F35252"/>
    <w:rsid w:val="00F352A3"/>
    <w:rsid w:val="00F353E8"/>
    <w:rsid w:val="00F3585C"/>
    <w:rsid w:val="00F36D81"/>
    <w:rsid w:val="00F377CB"/>
    <w:rsid w:val="00F37E94"/>
    <w:rsid w:val="00F4004D"/>
    <w:rsid w:val="00F4013C"/>
    <w:rsid w:val="00F40521"/>
    <w:rsid w:val="00F410A1"/>
    <w:rsid w:val="00F410CF"/>
    <w:rsid w:val="00F41165"/>
    <w:rsid w:val="00F41B4D"/>
    <w:rsid w:val="00F41D8D"/>
    <w:rsid w:val="00F42288"/>
    <w:rsid w:val="00F4239B"/>
    <w:rsid w:val="00F42F12"/>
    <w:rsid w:val="00F4337E"/>
    <w:rsid w:val="00F4382F"/>
    <w:rsid w:val="00F43927"/>
    <w:rsid w:val="00F43978"/>
    <w:rsid w:val="00F43CAE"/>
    <w:rsid w:val="00F43D98"/>
    <w:rsid w:val="00F4432E"/>
    <w:rsid w:val="00F444F7"/>
    <w:rsid w:val="00F44674"/>
    <w:rsid w:val="00F44B9F"/>
    <w:rsid w:val="00F452E5"/>
    <w:rsid w:val="00F45E37"/>
    <w:rsid w:val="00F46122"/>
    <w:rsid w:val="00F46170"/>
    <w:rsid w:val="00F465E3"/>
    <w:rsid w:val="00F467A0"/>
    <w:rsid w:val="00F46BB9"/>
    <w:rsid w:val="00F47980"/>
    <w:rsid w:val="00F47B08"/>
    <w:rsid w:val="00F47BE5"/>
    <w:rsid w:val="00F500E8"/>
    <w:rsid w:val="00F501F5"/>
    <w:rsid w:val="00F505A8"/>
    <w:rsid w:val="00F507FF"/>
    <w:rsid w:val="00F50E5D"/>
    <w:rsid w:val="00F50FFB"/>
    <w:rsid w:val="00F5106D"/>
    <w:rsid w:val="00F51074"/>
    <w:rsid w:val="00F5191D"/>
    <w:rsid w:val="00F51F97"/>
    <w:rsid w:val="00F530DE"/>
    <w:rsid w:val="00F53313"/>
    <w:rsid w:val="00F53331"/>
    <w:rsid w:val="00F5387A"/>
    <w:rsid w:val="00F53B33"/>
    <w:rsid w:val="00F53D00"/>
    <w:rsid w:val="00F53FBB"/>
    <w:rsid w:val="00F547A6"/>
    <w:rsid w:val="00F54FC0"/>
    <w:rsid w:val="00F55037"/>
    <w:rsid w:val="00F5533D"/>
    <w:rsid w:val="00F555D3"/>
    <w:rsid w:val="00F56015"/>
    <w:rsid w:val="00F5686A"/>
    <w:rsid w:val="00F56A17"/>
    <w:rsid w:val="00F5759E"/>
    <w:rsid w:val="00F57E71"/>
    <w:rsid w:val="00F6013F"/>
    <w:rsid w:val="00F601F7"/>
    <w:rsid w:val="00F60552"/>
    <w:rsid w:val="00F60842"/>
    <w:rsid w:val="00F609A3"/>
    <w:rsid w:val="00F60BEE"/>
    <w:rsid w:val="00F60C00"/>
    <w:rsid w:val="00F60D1B"/>
    <w:rsid w:val="00F60F17"/>
    <w:rsid w:val="00F6110B"/>
    <w:rsid w:val="00F61DC5"/>
    <w:rsid w:val="00F61E6E"/>
    <w:rsid w:val="00F621AF"/>
    <w:rsid w:val="00F62312"/>
    <w:rsid w:val="00F6269F"/>
    <w:rsid w:val="00F62E23"/>
    <w:rsid w:val="00F6357A"/>
    <w:rsid w:val="00F63C25"/>
    <w:rsid w:val="00F63C9A"/>
    <w:rsid w:val="00F63DE5"/>
    <w:rsid w:val="00F63F55"/>
    <w:rsid w:val="00F64004"/>
    <w:rsid w:val="00F6400D"/>
    <w:rsid w:val="00F64315"/>
    <w:rsid w:val="00F64342"/>
    <w:rsid w:val="00F64CF1"/>
    <w:rsid w:val="00F64D66"/>
    <w:rsid w:val="00F64DB7"/>
    <w:rsid w:val="00F64FB0"/>
    <w:rsid w:val="00F650ED"/>
    <w:rsid w:val="00F650F5"/>
    <w:rsid w:val="00F6544C"/>
    <w:rsid w:val="00F656EB"/>
    <w:rsid w:val="00F65BC8"/>
    <w:rsid w:val="00F65C7A"/>
    <w:rsid w:val="00F65D89"/>
    <w:rsid w:val="00F6620E"/>
    <w:rsid w:val="00F66399"/>
    <w:rsid w:val="00F66949"/>
    <w:rsid w:val="00F6776F"/>
    <w:rsid w:val="00F678CA"/>
    <w:rsid w:val="00F679B0"/>
    <w:rsid w:val="00F67AAB"/>
    <w:rsid w:val="00F67EDE"/>
    <w:rsid w:val="00F67EE4"/>
    <w:rsid w:val="00F701A8"/>
    <w:rsid w:val="00F70363"/>
    <w:rsid w:val="00F70A4A"/>
    <w:rsid w:val="00F70B54"/>
    <w:rsid w:val="00F70D3C"/>
    <w:rsid w:val="00F70D8C"/>
    <w:rsid w:val="00F71430"/>
    <w:rsid w:val="00F71433"/>
    <w:rsid w:val="00F7173A"/>
    <w:rsid w:val="00F72036"/>
    <w:rsid w:val="00F721C6"/>
    <w:rsid w:val="00F7238D"/>
    <w:rsid w:val="00F724C7"/>
    <w:rsid w:val="00F7251C"/>
    <w:rsid w:val="00F72A38"/>
    <w:rsid w:val="00F72B42"/>
    <w:rsid w:val="00F73051"/>
    <w:rsid w:val="00F73400"/>
    <w:rsid w:val="00F7382B"/>
    <w:rsid w:val="00F739BC"/>
    <w:rsid w:val="00F73A05"/>
    <w:rsid w:val="00F73A62"/>
    <w:rsid w:val="00F73D86"/>
    <w:rsid w:val="00F74A3C"/>
    <w:rsid w:val="00F74CB7"/>
    <w:rsid w:val="00F74F45"/>
    <w:rsid w:val="00F75095"/>
    <w:rsid w:val="00F7512F"/>
    <w:rsid w:val="00F75211"/>
    <w:rsid w:val="00F7594B"/>
    <w:rsid w:val="00F76A21"/>
    <w:rsid w:val="00F76D2C"/>
    <w:rsid w:val="00F77153"/>
    <w:rsid w:val="00F771C3"/>
    <w:rsid w:val="00F773E4"/>
    <w:rsid w:val="00F77BC5"/>
    <w:rsid w:val="00F80024"/>
    <w:rsid w:val="00F806DD"/>
    <w:rsid w:val="00F806F0"/>
    <w:rsid w:val="00F80B87"/>
    <w:rsid w:val="00F80C00"/>
    <w:rsid w:val="00F81044"/>
    <w:rsid w:val="00F8111F"/>
    <w:rsid w:val="00F81924"/>
    <w:rsid w:val="00F81AE8"/>
    <w:rsid w:val="00F82221"/>
    <w:rsid w:val="00F82567"/>
    <w:rsid w:val="00F827E2"/>
    <w:rsid w:val="00F828C0"/>
    <w:rsid w:val="00F82E21"/>
    <w:rsid w:val="00F832DE"/>
    <w:rsid w:val="00F8331E"/>
    <w:rsid w:val="00F835E2"/>
    <w:rsid w:val="00F83789"/>
    <w:rsid w:val="00F841A2"/>
    <w:rsid w:val="00F84449"/>
    <w:rsid w:val="00F847A8"/>
    <w:rsid w:val="00F84F9E"/>
    <w:rsid w:val="00F851F7"/>
    <w:rsid w:val="00F85293"/>
    <w:rsid w:val="00F856E3"/>
    <w:rsid w:val="00F856F1"/>
    <w:rsid w:val="00F86070"/>
    <w:rsid w:val="00F86B0F"/>
    <w:rsid w:val="00F86CCC"/>
    <w:rsid w:val="00F86DA6"/>
    <w:rsid w:val="00F87304"/>
    <w:rsid w:val="00F875C1"/>
    <w:rsid w:val="00F87D9F"/>
    <w:rsid w:val="00F90217"/>
    <w:rsid w:val="00F902FB"/>
    <w:rsid w:val="00F9084A"/>
    <w:rsid w:val="00F90A62"/>
    <w:rsid w:val="00F9148C"/>
    <w:rsid w:val="00F91792"/>
    <w:rsid w:val="00F917F1"/>
    <w:rsid w:val="00F91CDC"/>
    <w:rsid w:val="00F91EB7"/>
    <w:rsid w:val="00F922D9"/>
    <w:rsid w:val="00F92420"/>
    <w:rsid w:val="00F92C65"/>
    <w:rsid w:val="00F9321B"/>
    <w:rsid w:val="00F937B2"/>
    <w:rsid w:val="00F93B45"/>
    <w:rsid w:val="00F94B8D"/>
    <w:rsid w:val="00F94BBA"/>
    <w:rsid w:val="00F94CDC"/>
    <w:rsid w:val="00F94F66"/>
    <w:rsid w:val="00F95175"/>
    <w:rsid w:val="00F951D4"/>
    <w:rsid w:val="00F95738"/>
    <w:rsid w:val="00F959E0"/>
    <w:rsid w:val="00F95A4F"/>
    <w:rsid w:val="00F95AA7"/>
    <w:rsid w:val="00F95C40"/>
    <w:rsid w:val="00F95C97"/>
    <w:rsid w:val="00F96548"/>
    <w:rsid w:val="00F96A4A"/>
    <w:rsid w:val="00F96CCD"/>
    <w:rsid w:val="00F96FF3"/>
    <w:rsid w:val="00F97486"/>
    <w:rsid w:val="00F974A1"/>
    <w:rsid w:val="00F97959"/>
    <w:rsid w:val="00F97F1E"/>
    <w:rsid w:val="00FA06BE"/>
    <w:rsid w:val="00FA0F5C"/>
    <w:rsid w:val="00FA1B3D"/>
    <w:rsid w:val="00FA1E99"/>
    <w:rsid w:val="00FA1F31"/>
    <w:rsid w:val="00FA20AB"/>
    <w:rsid w:val="00FA2834"/>
    <w:rsid w:val="00FA2ADA"/>
    <w:rsid w:val="00FA34C5"/>
    <w:rsid w:val="00FA3716"/>
    <w:rsid w:val="00FA3875"/>
    <w:rsid w:val="00FA5204"/>
    <w:rsid w:val="00FA5B8B"/>
    <w:rsid w:val="00FA5C0A"/>
    <w:rsid w:val="00FA5FBD"/>
    <w:rsid w:val="00FA643E"/>
    <w:rsid w:val="00FA7024"/>
    <w:rsid w:val="00FA73BC"/>
    <w:rsid w:val="00FA7445"/>
    <w:rsid w:val="00FA7860"/>
    <w:rsid w:val="00FA7891"/>
    <w:rsid w:val="00FA7ACC"/>
    <w:rsid w:val="00FB0220"/>
    <w:rsid w:val="00FB02BB"/>
    <w:rsid w:val="00FB06A5"/>
    <w:rsid w:val="00FB086E"/>
    <w:rsid w:val="00FB1091"/>
    <w:rsid w:val="00FB13B7"/>
    <w:rsid w:val="00FB1F37"/>
    <w:rsid w:val="00FB21C1"/>
    <w:rsid w:val="00FB2403"/>
    <w:rsid w:val="00FB26E6"/>
    <w:rsid w:val="00FB2A8C"/>
    <w:rsid w:val="00FB2EF8"/>
    <w:rsid w:val="00FB36C3"/>
    <w:rsid w:val="00FB378A"/>
    <w:rsid w:val="00FB3B26"/>
    <w:rsid w:val="00FB3CC7"/>
    <w:rsid w:val="00FB4074"/>
    <w:rsid w:val="00FB472F"/>
    <w:rsid w:val="00FB497E"/>
    <w:rsid w:val="00FB4AFF"/>
    <w:rsid w:val="00FB5261"/>
    <w:rsid w:val="00FB58FE"/>
    <w:rsid w:val="00FB5C76"/>
    <w:rsid w:val="00FB5FFA"/>
    <w:rsid w:val="00FB6738"/>
    <w:rsid w:val="00FB6C6A"/>
    <w:rsid w:val="00FB71BF"/>
    <w:rsid w:val="00FB74E3"/>
    <w:rsid w:val="00FB752E"/>
    <w:rsid w:val="00FB7709"/>
    <w:rsid w:val="00FB77D7"/>
    <w:rsid w:val="00FB7BBF"/>
    <w:rsid w:val="00FB7C9D"/>
    <w:rsid w:val="00FB7FA7"/>
    <w:rsid w:val="00FC062A"/>
    <w:rsid w:val="00FC076E"/>
    <w:rsid w:val="00FC0CD9"/>
    <w:rsid w:val="00FC14D1"/>
    <w:rsid w:val="00FC179A"/>
    <w:rsid w:val="00FC1A4B"/>
    <w:rsid w:val="00FC1F3D"/>
    <w:rsid w:val="00FC22E6"/>
    <w:rsid w:val="00FC2E62"/>
    <w:rsid w:val="00FC402B"/>
    <w:rsid w:val="00FC42C0"/>
    <w:rsid w:val="00FC42C2"/>
    <w:rsid w:val="00FC4338"/>
    <w:rsid w:val="00FC442A"/>
    <w:rsid w:val="00FC4A37"/>
    <w:rsid w:val="00FC4D8B"/>
    <w:rsid w:val="00FC4ED2"/>
    <w:rsid w:val="00FC4F4E"/>
    <w:rsid w:val="00FC5CE9"/>
    <w:rsid w:val="00FC6543"/>
    <w:rsid w:val="00FC67E8"/>
    <w:rsid w:val="00FC6B32"/>
    <w:rsid w:val="00FC6D0C"/>
    <w:rsid w:val="00FC6E06"/>
    <w:rsid w:val="00FC707E"/>
    <w:rsid w:val="00FC7125"/>
    <w:rsid w:val="00FC78DC"/>
    <w:rsid w:val="00FC7EB9"/>
    <w:rsid w:val="00FD06EA"/>
    <w:rsid w:val="00FD0A14"/>
    <w:rsid w:val="00FD1892"/>
    <w:rsid w:val="00FD23C4"/>
    <w:rsid w:val="00FD2DB9"/>
    <w:rsid w:val="00FD3731"/>
    <w:rsid w:val="00FD38E0"/>
    <w:rsid w:val="00FD3923"/>
    <w:rsid w:val="00FD3B41"/>
    <w:rsid w:val="00FD426D"/>
    <w:rsid w:val="00FD43A3"/>
    <w:rsid w:val="00FD4629"/>
    <w:rsid w:val="00FD4687"/>
    <w:rsid w:val="00FD5120"/>
    <w:rsid w:val="00FD5169"/>
    <w:rsid w:val="00FD5EC2"/>
    <w:rsid w:val="00FD5FD8"/>
    <w:rsid w:val="00FD6143"/>
    <w:rsid w:val="00FD642A"/>
    <w:rsid w:val="00FD698F"/>
    <w:rsid w:val="00FD6AB6"/>
    <w:rsid w:val="00FD70AB"/>
    <w:rsid w:val="00FD717F"/>
    <w:rsid w:val="00FD75CD"/>
    <w:rsid w:val="00FD7A36"/>
    <w:rsid w:val="00FD7A99"/>
    <w:rsid w:val="00FD7D8A"/>
    <w:rsid w:val="00FE00A8"/>
    <w:rsid w:val="00FE130B"/>
    <w:rsid w:val="00FE14D9"/>
    <w:rsid w:val="00FE1FBE"/>
    <w:rsid w:val="00FE2D36"/>
    <w:rsid w:val="00FE2ECB"/>
    <w:rsid w:val="00FE3B7F"/>
    <w:rsid w:val="00FE3C5D"/>
    <w:rsid w:val="00FE3CD2"/>
    <w:rsid w:val="00FE4643"/>
    <w:rsid w:val="00FE4745"/>
    <w:rsid w:val="00FE49F1"/>
    <w:rsid w:val="00FE4A90"/>
    <w:rsid w:val="00FE4AA5"/>
    <w:rsid w:val="00FE4C77"/>
    <w:rsid w:val="00FE51C9"/>
    <w:rsid w:val="00FE52A0"/>
    <w:rsid w:val="00FE567F"/>
    <w:rsid w:val="00FE5AA8"/>
    <w:rsid w:val="00FE615C"/>
    <w:rsid w:val="00FE6804"/>
    <w:rsid w:val="00FE6A05"/>
    <w:rsid w:val="00FE6AFE"/>
    <w:rsid w:val="00FE777A"/>
    <w:rsid w:val="00FE7871"/>
    <w:rsid w:val="00FE78A6"/>
    <w:rsid w:val="00FE7CA0"/>
    <w:rsid w:val="00FE7F1C"/>
    <w:rsid w:val="00FF0189"/>
    <w:rsid w:val="00FF033D"/>
    <w:rsid w:val="00FF0DDE"/>
    <w:rsid w:val="00FF0F1A"/>
    <w:rsid w:val="00FF10AD"/>
    <w:rsid w:val="00FF17BF"/>
    <w:rsid w:val="00FF19CB"/>
    <w:rsid w:val="00FF270D"/>
    <w:rsid w:val="00FF272C"/>
    <w:rsid w:val="00FF2785"/>
    <w:rsid w:val="00FF2B66"/>
    <w:rsid w:val="00FF2E93"/>
    <w:rsid w:val="00FF3A54"/>
    <w:rsid w:val="00FF4054"/>
    <w:rsid w:val="00FF42F3"/>
    <w:rsid w:val="00FF43BC"/>
    <w:rsid w:val="00FF46D2"/>
    <w:rsid w:val="00FF54ED"/>
    <w:rsid w:val="00FF5557"/>
    <w:rsid w:val="00FF55F7"/>
    <w:rsid w:val="00FF5850"/>
    <w:rsid w:val="00FF5BB5"/>
    <w:rsid w:val="00FF5BD3"/>
    <w:rsid w:val="00FF5DAC"/>
    <w:rsid w:val="00FF65FF"/>
    <w:rsid w:val="00FF6858"/>
    <w:rsid w:val="00FF6887"/>
    <w:rsid w:val="00FF6C4D"/>
    <w:rsid w:val="00FF730E"/>
    <w:rsid w:val="00FF752B"/>
    <w:rsid w:val="00FF7652"/>
    <w:rsid w:val="00FF770C"/>
    <w:rsid w:val="00FF7B3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490F5"/>
  <w15:docId w15:val="{0EED74FC-1BA3-4A41-9531-3A9D441E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250"/>
  </w:style>
  <w:style w:type="paragraph" w:styleId="1">
    <w:name w:val="heading 1"/>
    <w:basedOn w:val="a"/>
    <w:next w:val="a"/>
    <w:link w:val="10"/>
    <w:qFormat/>
    <w:rsid w:val="00705250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705250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705250"/>
    <w:pPr>
      <w:keepNext/>
      <w:jc w:val="center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705250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705250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705250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705250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705250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705250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42E4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120EE4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861E93"/>
    <w:rPr>
      <w:sz w:val="24"/>
      <w:szCs w:val="24"/>
      <w:lang w:val="en-US" w:eastAsia="ru-RU" w:bidi="ar-SA"/>
    </w:rPr>
  </w:style>
  <w:style w:type="character" w:customStyle="1" w:styleId="40">
    <w:name w:val="Заголовок 4 Знак"/>
    <w:basedOn w:val="a0"/>
    <w:link w:val="4"/>
    <w:rsid w:val="00861E93"/>
    <w:rPr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4742E4"/>
    <w:rPr>
      <w:sz w:val="28"/>
      <w:szCs w:val="28"/>
    </w:rPr>
  </w:style>
  <w:style w:type="character" w:customStyle="1" w:styleId="60">
    <w:name w:val="Заголовок 6 Знак"/>
    <w:basedOn w:val="a0"/>
    <w:link w:val="6"/>
    <w:rsid w:val="004742E4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4742E4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4742E4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4742E4"/>
    <w:rPr>
      <w:b/>
      <w:bCs/>
      <w:sz w:val="24"/>
      <w:szCs w:val="24"/>
    </w:rPr>
  </w:style>
  <w:style w:type="paragraph" w:customStyle="1" w:styleId="a3">
    <w:name w:val="Знак"/>
    <w:basedOn w:val="a"/>
    <w:rsid w:val="00861E9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705250"/>
    <w:pPr>
      <w:ind w:firstLine="851"/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basedOn w:val="a0"/>
    <w:link w:val="a4"/>
    <w:rsid w:val="00461958"/>
    <w:rPr>
      <w:b/>
      <w:bCs/>
      <w:sz w:val="28"/>
      <w:szCs w:val="28"/>
      <w:lang w:val="ru-RU" w:eastAsia="ru-RU" w:bidi="ar-SA"/>
    </w:rPr>
  </w:style>
  <w:style w:type="paragraph" w:styleId="a6">
    <w:name w:val="Body Text Indent"/>
    <w:aliases w:val="Основной текст с отступом Знак,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21"/>
    <w:rsid w:val="00705250"/>
    <w:pPr>
      <w:ind w:firstLine="720"/>
      <w:jc w:val="both"/>
    </w:pPr>
    <w:rPr>
      <w:sz w:val="28"/>
      <w:szCs w:val="28"/>
    </w:rPr>
  </w:style>
  <w:style w:type="character" w:customStyle="1" w:styleId="21">
    <w:name w:val="Основной текст с отступом Знак2"/>
    <w:aliases w:val="Основной текст с отступом Знак Знак5,Основной текст с отступом Знак3 Знак Знак4,Основной текст с отступом Знак2 Знак Знак Знак4,Основной текст с отступом Знак1 Знак Знак Знак1 Знак4"/>
    <w:basedOn w:val="a0"/>
    <w:link w:val="a6"/>
    <w:rsid w:val="00781741"/>
    <w:rPr>
      <w:sz w:val="28"/>
      <w:szCs w:val="28"/>
      <w:lang w:val="ru-RU" w:eastAsia="ru-RU" w:bidi="ar-SA"/>
    </w:rPr>
  </w:style>
  <w:style w:type="paragraph" w:styleId="a7">
    <w:name w:val="Body Text"/>
    <w:basedOn w:val="a"/>
    <w:link w:val="a8"/>
    <w:rsid w:val="00705250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4742E4"/>
    <w:rPr>
      <w:sz w:val="28"/>
      <w:szCs w:val="28"/>
    </w:rPr>
  </w:style>
  <w:style w:type="paragraph" w:styleId="a9">
    <w:name w:val="Subtitle"/>
    <w:basedOn w:val="a"/>
    <w:link w:val="aa"/>
    <w:qFormat/>
    <w:rsid w:val="00705250"/>
    <w:pPr>
      <w:ind w:firstLine="851"/>
      <w:jc w:val="both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rsid w:val="004742E4"/>
    <w:rPr>
      <w:b/>
      <w:bCs/>
      <w:sz w:val="28"/>
      <w:szCs w:val="28"/>
    </w:rPr>
  </w:style>
  <w:style w:type="paragraph" w:styleId="22">
    <w:name w:val="Body Text Indent 2"/>
    <w:basedOn w:val="a"/>
    <w:link w:val="23"/>
    <w:rsid w:val="00705250"/>
    <w:pPr>
      <w:ind w:firstLine="709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A64146"/>
    <w:rPr>
      <w:sz w:val="28"/>
      <w:szCs w:val="28"/>
    </w:rPr>
  </w:style>
  <w:style w:type="paragraph" w:styleId="ab">
    <w:name w:val="Plain Text"/>
    <w:basedOn w:val="a"/>
    <w:link w:val="ac"/>
    <w:rsid w:val="00705250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locked/>
    <w:rsid w:val="00022C3A"/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705250"/>
    <w:pPr>
      <w:ind w:firstLine="85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4742E4"/>
    <w:rPr>
      <w:sz w:val="28"/>
      <w:szCs w:val="28"/>
    </w:rPr>
  </w:style>
  <w:style w:type="paragraph" w:customStyle="1" w:styleId="5ebd2">
    <w:name w:val="Ос5ebdовной текст 2"/>
    <w:basedOn w:val="a"/>
    <w:rsid w:val="00705250"/>
    <w:pPr>
      <w:widowControl w:val="0"/>
      <w:ind w:firstLine="851"/>
      <w:jc w:val="both"/>
    </w:pPr>
    <w:rPr>
      <w:sz w:val="28"/>
      <w:szCs w:val="28"/>
      <w:lang w:val="en-US"/>
    </w:rPr>
  </w:style>
  <w:style w:type="paragraph" w:styleId="33">
    <w:name w:val="Body Text 3"/>
    <w:aliases w:val=" Знак"/>
    <w:basedOn w:val="a"/>
    <w:link w:val="34"/>
    <w:rsid w:val="00705250"/>
    <w:pPr>
      <w:jc w:val="both"/>
    </w:pPr>
    <w:rPr>
      <w:sz w:val="28"/>
      <w:szCs w:val="28"/>
    </w:rPr>
  </w:style>
  <w:style w:type="character" w:customStyle="1" w:styleId="34">
    <w:name w:val="Основной текст 3 Знак"/>
    <w:aliases w:val=" Знак Знак"/>
    <w:basedOn w:val="a0"/>
    <w:link w:val="33"/>
    <w:rsid w:val="00045E19"/>
    <w:rPr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rsid w:val="0070525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42E4"/>
  </w:style>
  <w:style w:type="paragraph" w:styleId="af">
    <w:name w:val="Block Text"/>
    <w:basedOn w:val="a"/>
    <w:rsid w:val="00705250"/>
    <w:pPr>
      <w:ind w:left="851" w:right="566"/>
      <w:jc w:val="both"/>
    </w:pPr>
    <w:rPr>
      <w:b/>
      <w:bCs/>
      <w:sz w:val="28"/>
      <w:szCs w:val="28"/>
      <w:u w:val="single"/>
    </w:rPr>
  </w:style>
  <w:style w:type="character" w:styleId="af0">
    <w:name w:val="page number"/>
    <w:basedOn w:val="a0"/>
    <w:rsid w:val="00705250"/>
  </w:style>
  <w:style w:type="paragraph" w:customStyle="1" w:styleId="ConsNormal">
    <w:name w:val="ConsNormal"/>
    <w:link w:val="ConsNormal0"/>
    <w:rsid w:val="007052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861E93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705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9407E7"/>
    <w:rPr>
      <w:rFonts w:ascii="Courier New" w:hAnsi="Courier New" w:cs="Courier New"/>
      <w:lang w:val="ru-RU" w:eastAsia="ru-RU" w:bidi="ar-SA"/>
    </w:rPr>
  </w:style>
  <w:style w:type="paragraph" w:styleId="af1">
    <w:name w:val="footer"/>
    <w:basedOn w:val="a"/>
    <w:link w:val="af2"/>
    <w:rsid w:val="007052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42E4"/>
  </w:style>
  <w:style w:type="paragraph" w:customStyle="1" w:styleId="ConsTitle">
    <w:name w:val="ConsTitle"/>
    <w:rsid w:val="002750B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f3">
    <w:name w:val="Table Grid"/>
    <w:basedOn w:val="a1"/>
    <w:rsid w:val="00CC5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928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277C4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F53E5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BC270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First Indent 2"/>
    <w:basedOn w:val="a6"/>
    <w:link w:val="25"/>
    <w:rsid w:val="00953563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5">
    <w:name w:val="Красная строка 2 Знак"/>
    <w:link w:val="24"/>
    <w:rsid w:val="004742E4"/>
    <w:rPr>
      <w:sz w:val="24"/>
      <w:szCs w:val="24"/>
    </w:rPr>
  </w:style>
  <w:style w:type="paragraph" w:styleId="af4">
    <w:name w:val="Body Text First Indent"/>
    <w:basedOn w:val="a7"/>
    <w:link w:val="af5"/>
    <w:rsid w:val="00953563"/>
    <w:pPr>
      <w:spacing w:after="120"/>
      <w:ind w:firstLine="210"/>
      <w:jc w:val="left"/>
    </w:pPr>
    <w:rPr>
      <w:sz w:val="24"/>
      <w:szCs w:val="24"/>
    </w:rPr>
  </w:style>
  <w:style w:type="character" w:customStyle="1" w:styleId="af5">
    <w:name w:val="Красная строка Знак"/>
    <w:basedOn w:val="a8"/>
    <w:link w:val="af4"/>
    <w:rsid w:val="004742E4"/>
    <w:rPr>
      <w:sz w:val="24"/>
      <w:szCs w:val="24"/>
    </w:rPr>
  </w:style>
  <w:style w:type="paragraph" w:customStyle="1" w:styleId="af6">
    <w:name w:val="Основной текст с отступом.Нумерованный список !!.Надин стиль"/>
    <w:basedOn w:val="a"/>
    <w:rsid w:val="00C55B4C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7">
    <w:name w:val="Balloon Text"/>
    <w:basedOn w:val="a"/>
    <w:link w:val="af8"/>
    <w:semiHidden/>
    <w:rsid w:val="00E01D2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locked/>
    <w:rsid w:val="00620F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67D63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9">
    <w:name w:val="List Paragraph"/>
    <w:basedOn w:val="a"/>
    <w:qFormat/>
    <w:rsid w:val="00EF43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5">
    <w:name w:val="Основной текст с отступом Знак Знак3"/>
    <w:aliases w:val="Основной текст с отступом Знак3 Знак Знак1,Основной текст с отступом Знак2 Знак Знак Знак1,Основной текст с отступом Знак1 Знак Знак Знак1 Знак1,Основной текст с отступом Знак Знак Знак Знак Знак Знак Знак1"/>
    <w:basedOn w:val="a0"/>
    <w:rsid w:val="00861E93"/>
    <w:rPr>
      <w:sz w:val="28"/>
      <w:lang w:val="en-US" w:eastAsia="ru-RU" w:bidi="ar-SA"/>
    </w:rPr>
  </w:style>
  <w:style w:type="paragraph" w:styleId="26">
    <w:name w:val="Body Text 2"/>
    <w:basedOn w:val="a"/>
    <w:link w:val="27"/>
    <w:rsid w:val="00861E93"/>
    <w:pPr>
      <w:spacing w:after="120" w:line="480" w:lineRule="auto"/>
    </w:pPr>
    <w:rPr>
      <w:sz w:val="24"/>
      <w:szCs w:val="24"/>
    </w:rPr>
  </w:style>
  <w:style w:type="character" w:customStyle="1" w:styleId="27">
    <w:name w:val="Основной текст 2 Знак"/>
    <w:basedOn w:val="a0"/>
    <w:link w:val="26"/>
    <w:rsid w:val="004742E4"/>
    <w:rPr>
      <w:sz w:val="24"/>
      <w:szCs w:val="24"/>
    </w:rPr>
  </w:style>
  <w:style w:type="character" w:customStyle="1" w:styleId="11">
    <w:name w:val="Основной текст с отступом Знак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 Знак"/>
    <w:basedOn w:val="a0"/>
    <w:rsid w:val="00861E93"/>
    <w:rPr>
      <w:sz w:val="28"/>
      <w:lang w:val="en-US" w:eastAsia="ru-RU" w:bidi="ar-SA"/>
    </w:rPr>
  </w:style>
  <w:style w:type="paragraph" w:customStyle="1" w:styleId="NormalANX">
    <w:name w:val="NormalANX"/>
    <w:basedOn w:val="a"/>
    <w:rsid w:val="00861E93"/>
    <w:pPr>
      <w:spacing w:before="240" w:after="240" w:line="360" w:lineRule="auto"/>
      <w:ind w:firstLine="720"/>
      <w:jc w:val="both"/>
    </w:pPr>
    <w:rPr>
      <w:sz w:val="28"/>
    </w:rPr>
  </w:style>
  <w:style w:type="character" w:customStyle="1" w:styleId="100">
    <w:name w:val="Знак Знак10"/>
    <w:basedOn w:val="a0"/>
    <w:rsid w:val="00861E93"/>
    <w:rPr>
      <w:b/>
      <w:caps/>
      <w:sz w:val="22"/>
    </w:rPr>
  </w:style>
  <w:style w:type="character" w:customStyle="1" w:styleId="ConsNonformat1">
    <w:name w:val="ConsNonformat Знак Знак Знак Знак"/>
    <w:basedOn w:val="a0"/>
    <w:link w:val="ConsNonformat2"/>
    <w:rsid w:val="00861E93"/>
    <w:rPr>
      <w:rFonts w:ascii="Courier New" w:hAnsi="Courier New" w:cs="Courier New"/>
      <w:lang w:val="ru-RU" w:eastAsia="ru-RU" w:bidi="ar-SA"/>
    </w:rPr>
  </w:style>
  <w:style w:type="paragraph" w:customStyle="1" w:styleId="ConsNonformat2">
    <w:name w:val="ConsNonformat Знак Знак Знак"/>
    <w:link w:val="ConsNonformat1"/>
    <w:rsid w:val="00861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10">
    <w:name w:val="ConsNonformat Знак Знак1"/>
    <w:link w:val="ConsNonformat11"/>
    <w:rsid w:val="00861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11">
    <w:name w:val="ConsNonformat Знак Знак1 Знак"/>
    <w:basedOn w:val="a0"/>
    <w:link w:val="ConsNonformat10"/>
    <w:rsid w:val="00861E93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 Знак Знак1 Знак,Основной текст с отступом Знак1 Знак Знак Знак,Основной текст с отступом Знак Знак Знак Знак Знак Знак1"/>
    <w:basedOn w:val="a0"/>
    <w:rsid w:val="00861E93"/>
    <w:rPr>
      <w:sz w:val="28"/>
      <w:lang w:val="en-US" w:eastAsia="ru-RU" w:bidi="ar-SA"/>
    </w:rPr>
  </w:style>
  <w:style w:type="character" w:customStyle="1" w:styleId="110">
    <w:name w:val="Основной текст с отступом Знак1 Знак1 Знак Знак"/>
    <w:aliases w:val="Основной текст с отступом Знак Знак2"/>
    <w:basedOn w:val="a0"/>
    <w:rsid w:val="00861E93"/>
    <w:rPr>
      <w:sz w:val="28"/>
      <w:lang w:val="en-US" w:eastAsia="ru-RU" w:bidi="ar-SA"/>
    </w:rPr>
  </w:style>
  <w:style w:type="paragraph" w:customStyle="1" w:styleId="ConsNonformat3">
    <w:name w:val="ConsNonformat Знак Знак"/>
    <w:rsid w:val="00861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No Spacing"/>
    <w:uiPriority w:val="1"/>
    <w:qFormat/>
    <w:rsid w:val="00861E93"/>
    <w:rPr>
      <w:rFonts w:ascii="Calibri" w:hAnsi="Calibri"/>
      <w:sz w:val="22"/>
      <w:szCs w:val="22"/>
    </w:rPr>
  </w:style>
  <w:style w:type="character" w:customStyle="1" w:styleId="51">
    <w:name w:val="Знак Знак5"/>
    <w:basedOn w:val="a0"/>
    <w:rsid w:val="000C5E52"/>
    <w:rPr>
      <w:b/>
      <w:caps/>
      <w:sz w:val="22"/>
      <w:lang w:val="ru-RU" w:eastAsia="ru-RU" w:bidi="ar-SA"/>
    </w:rPr>
  </w:style>
  <w:style w:type="character" w:styleId="afb">
    <w:name w:val="Hyperlink"/>
    <w:basedOn w:val="a0"/>
    <w:uiPriority w:val="99"/>
    <w:unhideWhenUsed/>
    <w:rsid w:val="000C5E52"/>
    <w:rPr>
      <w:color w:val="0000FF"/>
      <w:u w:val="single"/>
    </w:rPr>
  </w:style>
  <w:style w:type="character" w:styleId="afc">
    <w:name w:val="FollowedHyperlink"/>
    <w:basedOn w:val="a0"/>
    <w:uiPriority w:val="99"/>
    <w:unhideWhenUsed/>
    <w:rsid w:val="000C5E52"/>
    <w:rPr>
      <w:color w:val="800080"/>
      <w:u w:val="single"/>
    </w:rPr>
  </w:style>
  <w:style w:type="paragraph" w:customStyle="1" w:styleId="xl66">
    <w:name w:val="xl66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0C5E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0C5E5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0C5E52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0C5E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2">
    <w:name w:val="xl82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3">
    <w:name w:val="xl83"/>
    <w:basedOn w:val="a"/>
    <w:rsid w:val="000C5E52"/>
    <w:pP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4">
    <w:name w:val="xl84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85">
    <w:name w:val="xl85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89">
    <w:name w:val="xl89"/>
    <w:basedOn w:val="a"/>
    <w:rsid w:val="000C5E52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90">
    <w:name w:val="xl90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91">
    <w:name w:val="xl91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92">
    <w:name w:val="xl92"/>
    <w:basedOn w:val="a"/>
    <w:rsid w:val="000C5E52"/>
    <w:pP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93">
    <w:name w:val="xl93"/>
    <w:basedOn w:val="a"/>
    <w:rsid w:val="000C5E5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0C5E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FF"/>
      <w:sz w:val="24"/>
      <w:szCs w:val="24"/>
    </w:rPr>
  </w:style>
  <w:style w:type="paragraph" w:customStyle="1" w:styleId="xl97">
    <w:name w:val="xl97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8">
    <w:name w:val="xl98"/>
    <w:basedOn w:val="a"/>
    <w:rsid w:val="000C5E52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0C5E52"/>
    <w:pP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0C5E5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0C5E52"/>
    <w:pPr>
      <w:shd w:val="clear" w:color="000000" w:fill="FFFFFF"/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05">
    <w:name w:val="xl105"/>
    <w:basedOn w:val="a"/>
    <w:rsid w:val="000C5E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C5E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0">
    <w:name w:val="xl110"/>
    <w:basedOn w:val="a"/>
    <w:rsid w:val="000C5E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14">
    <w:name w:val="Обычный+14"/>
    <w:basedOn w:val="a6"/>
    <w:link w:val="140"/>
    <w:rsid w:val="005E195E"/>
    <w:pPr>
      <w:spacing w:after="120"/>
      <w:ind w:left="283"/>
    </w:pPr>
  </w:style>
  <w:style w:type="character" w:customStyle="1" w:styleId="140">
    <w:name w:val="Обычный+14 Знак"/>
    <w:basedOn w:val="a0"/>
    <w:link w:val="14"/>
    <w:rsid w:val="002326D8"/>
    <w:rPr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rsid w:val="0038324A"/>
    <w:pPr>
      <w:spacing w:before="100" w:beforeAutospacing="1" w:after="100" w:afterAutospacing="1"/>
    </w:pPr>
    <w:rPr>
      <w:sz w:val="24"/>
      <w:szCs w:val="24"/>
    </w:rPr>
  </w:style>
  <w:style w:type="paragraph" w:customStyle="1" w:styleId="afd">
    <w:name w:val="Нумерованный абзац"/>
    <w:rsid w:val="005725B9"/>
    <w:pPr>
      <w:tabs>
        <w:tab w:val="num" w:pos="495"/>
        <w:tab w:val="left" w:pos="1134"/>
      </w:tabs>
      <w:suppressAutoHyphens/>
      <w:spacing w:before="240"/>
      <w:ind w:left="495" w:hanging="495"/>
      <w:jc w:val="both"/>
    </w:pPr>
    <w:rPr>
      <w:noProof/>
      <w:sz w:val="28"/>
    </w:rPr>
  </w:style>
  <w:style w:type="character" w:customStyle="1" w:styleId="320">
    <w:name w:val="Основной текст с отступом Знак3 Знак Знак2"/>
    <w:aliases w:val="Основной текст с отступом Знак2 Знак Знак Знак2,Основной текст с отступом Знак1 Знак Знак Знак1 Знак2,Основной текст с отступом Знак Знак Знак Знак Знак Знак Знак2"/>
    <w:basedOn w:val="a0"/>
    <w:rsid w:val="008647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E44E0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odyTextFirstIndent2Char">
    <w:name w:val="Body Text First Indent 2 Char"/>
    <w:basedOn w:val="a0"/>
    <w:locked/>
    <w:rsid w:val="00532EB1"/>
    <w:rPr>
      <w:rFonts w:cs="Times New Roman"/>
    </w:rPr>
  </w:style>
  <w:style w:type="character" w:customStyle="1" w:styleId="41">
    <w:name w:val="Основной текст с отступом Знак Знак4"/>
    <w:aliases w:val="Основной текст с отступом Знак3 Знак Знак3,Основной текст с отступом Знак2 Знак Знак Знак3,Основной текст с отступом Знак1 Знак Знак Знак1 Знак3,Основной текст с отступом Знак Знак Знак Знак Знак Знак Знак3"/>
    <w:basedOn w:val="a0"/>
    <w:rsid w:val="00CF44CA"/>
    <w:rPr>
      <w:sz w:val="28"/>
      <w:szCs w:val="28"/>
      <w:lang w:val="ru-RU" w:eastAsia="ru-RU" w:bidi="ar-SA"/>
    </w:rPr>
  </w:style>
  <w:style w:type="paragraph" w:customStyle="1" w:styleId="font5">
    <w:name w:val="font5"/>
    <w:basedOn w:val="a"/>
    <w:rsid w:val="00894C0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ko-KR"/>
    </w:rPr>
  </w:style>
  <w:style w:type="paragraph" w:customStyle="1" w:styleId="font6">
    <w:name w:val="font6"/>
    <w:basedOn w:val="a"/>
    <w:rsid w:val="00894C0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ko-KR"/>
    </w:rPr>
  </w:style>
  <w:style w:type="paragraph" w:customStyle="1" w:styleId="xl23">
    <w:name w:val="xl23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eastAsia="ko-KR"/>
    </w:rPr>
  </w:style>
  <w:style w:type="paragraph" w:customStyle="1" w:styleId="xl24">
    <w:name w:val="xl24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eastAsia="ko-KR"/>
    </w:rPr>
  </w:style>
  <w:style w:type="paragraph" w:customStyle="1" w:styleId="xl25">
    <w:name w:val="xl25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eastAsia="ko-KR"/>
    </w:rPr>
  </w:style>
  <w:style w:type="paragraph" w:customStyle="1" w:styleId="xl26">
    <w:name w:val="xl26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27">
    <w:name w:val="xl27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28">
    <w:name w:val="xl28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29">
    <w:name w:val="xl29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ko-KR"/>
    </w:rPr>
  </w:style>
  <w:style w:type="paragraph" w:customStyle="1" w:styleId="xl30">
    <w:name w:val="xl30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31">
    <w:name w:val="xl31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32">
    <w:name w:val="xl32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33">
    <w:name w:val="xl33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34">
    <w:name w:val="xl34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  <w:lang w:eastAsia="ko-KR"/>
    </w:rPr>
  </w:style>
  <w:style w:type="paragraph" w:customStyle="1" w:styleId="xl35">
    <w:name w:val="xl35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xl36">
    <w:name w:val="xl36"/>
    <w:basedOn w:val="a"/>
    <w:rsid w:val="00894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eastAsia="ko-KR"/>
    </w:rPr>
  </w:style>
  <w:style w:type="paragraph" w:customStyle="1" w:styleId="afe">
    <w:name w:val="Знак Знак Знак Знак Знак Знак Знак Знак Знак Знак"/>
    <w:basedOn w:val="a"/>
    <w:rsid w:val="0018447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0F1F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1">
    <w:name w:val="No Spacing1"/>
    <w:link w:val="NoSpacingChar"/>
    <w:rsid w:val="00C15E34"/>
    <w:rPr>
      <w:sz w:val="24"/>
      <w:szCs w:val="24"/>
      <w:lang w:eastAsia="en-US"/>
    </w:rPr>
  </w:style>
  <w:style w:type="character" w:customStyle="1" w:styleId="NoSpacingChar">
    <w:name w:val="No Spacing Char"/>
    <w:link w:val="NoSpacing1"/>
    <w:rsid w:val="00C15E34"/>
    <w:rPr>
      <w:sz w:val="24"/>
      <w:szCs w:val="24"/>
      <w:lang w:val="ru-RU" w:eastAsia="en-US" w:bidi="ar-SA"/>
    </w:rPr>
  </w:style>
  <w:style w:type="paragraph" w:customStyle="1" w:styleId="aff">
    <w:name w:val="Прижатый влево"/>
    <w:basedOn w:val="a"/>
    <w:next w:val="a"/>
    <w:rsid w:val="00620F6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0">
    <w:name w:val="Нормальный (таблица)"/>
    <w:basedOn w:val="a"/>
    <w:next w:val="a"/>
    <w:rsid w:val="00620F6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aff1">
    <w:name w:val="Содержимое таблицы"/>
    <w:basedOn w:val="a"/>
    <w:rsid w:val="00620F64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ff2">
    <w:name w:val="Знак Знак Знак Знак"/>
    <w:basedOn w:val="a"/>
    <w:rsid w:val="00FC78D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Без интервала1"/>
    <w:rsid w:val="00187DFA"/>
    <w:rPr>
      <w:rFonts w:ascii="Calibri" w:hAnsi="Calibri"/>
      <w:sz w:val="22"/>
      <w:szCs w:val="22"/>
      <w:lang w:eastAsia="en-US"/>
    </w:rPr>
  </w:style>
  <w:style w:type="character" w:customStyle="1" w:styleId="101">
    <w:name w:val="Знак Знак10"/>
    <w:basedOn w:val="a0"/>
    <w:rsid w:val="004742E4"/>
    <w:rPr>
      <w:b/>
      <w:caps/>
      <w:sz w:val="22"/>
    </w:rPr>
  </w:style>
  <w:style w:type="character" w:customStyle="1" w:styleId="52">
    <w:name w:val="Знак Знак5"/>
    <w:basedOn w:val="a0"/>
    <w:rsid w:val="004742E4"/>
    <w:rPr>
      <w:b/>
      <w:caps/>
      <w:sz w:val="22"/>
      <w:lang w:val="ru-RU" w:eastAsia="ru-RU" w:bidi="ar-SA"/>
    </w:rPr>
  </w:style>
  <w:style w:type="paragraph" w:customStyle="1" w:styleId="aff3">
    <w:name w:val="Знак Знак Знак Знак Знак Знак Знак Знак Знак Знак"/>
    <w:basedOn w:val="a"/>
    <w:rsid w:val="004742E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">
    <w:name w:val="Без интервала1"/>
    <w:rsid w:val="004742E4"/>
    <w:rPr>
      <w:rFonts w:ascii="Calibri" w:hAnsi="Calibri"/>
      <w:sz w:val="22"/>
      <w:szCs w:val="22"/>
      <w:lang w:eastAsia="en-US"/>
    </w:rPr>
  </w:style>
  <w:style w:type="character" w:customStyle="1" w:styleId="102">
    <w:name w:val="Знак Знак10"/>
    <w:basedOn w:val="a0"/>
    <w:rsid w:val="00CE6C7F"/>
    <w:rPr>
      <w:b/>
      <w:caps/>
      <w:sz w:val="22"/>
    </w:rPr>
  </w:style>
  <w:style w:type="character" w:customStyle="1" w:styleId="53">
    <w:name w:val="Знак Знак5"/>
    <w:basedOn w:val="a0"/>
    <w:rsid w:val="00CE6C7F"/>
    <w:rPr>
      <w:b/>
      <w:caps/>
      <w:sz w:val="22"/>
      <w:lang w:val="ru-RU" w:eastAsia="ru-RU" w:bidi="ar-SA"/>
    </w:rPr>
  </w:style>
  <w:style w:type="paragraph" w:customStyle="1" w:styleId="aff4">
    <w:name w:val="Знак Знак Знак Знак Знак Знак Знак Знак Знак Знак"/>
    <w:basedOn w:val="a"/>
    <w:rsid w:val="00CE6C7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8">
    <w:name w:val="Без интервала2"/>
    <w:rsid w:val="00CE6C7F"/>
    <w:rPr>
      <w:rFonts w:ascii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B710C3"/>
    <w:pPr>
      <w:spacing w:before="100" w:beforeAutospacing="1" w:after="100" w:afterAutospacing="1"/>
    </w:pPr>
    <w:rPr>
      <w:sz w:val="24"/>
      <w:szCs w:val="24"/>
    </w:rPr>
  </w:style>
  <w:style w:type="paragraph" w:styleId="aff6">
    <w:name w:val="endnote text"/>
    <w:basedOn w:val="a"/>
    <w:link w:val="aff7"/>
    <w:uiPriority w:val="99"/>
    <w:semiHidden/>
    <w:unhideWhenUsed/>
    <w:rsid w:val="00122996"/>
  </w:style>
  <w:style w:type="character" w:customStyle="1" w:styleId="aff7">
    <w:name w:val="Текст концевой сноски Знак"/>
    <w:basedOn w:val="a0"/>
    <w:link w:val="aff6"/>
    <w:uiPriority w:val="99"/>
    <w:semiHidden/>
    <w:rsid w:val="00122996"/>
  </w:style>
  <w:style w:type="character" w:styleId="aff8">
    <w:name w:val="endnote reference"/>
    <w:basedOn w:val="a0"/>
    <w:uiPriority w:val="99"/>
    <w:semiHidden/>
    <w:unhideWhenUsed/>
    <w:rsid w:val="00122996"/>
    <w:rPr>
      <w:vertAlign w:val="superscript"/>
    </w:rPr>
  </w:style>
  <w:style w:type="character" w:customStyle="1" w:styleId="1020">
    <w:name w:val="Знак Знак102"/>
    <w:basedOn w:val="a0"/>
    <w:rsid w:val="00581007"/>
    <w:rPr>
      <w:b/>
      <w:caps/>
      <w:sz w:val="22"/>
    </w:rPr>
  </w:style>
  <w:style w:type="character" w:customStyle="1" w:styleId="520">
    <w:name w:val="Знак Знак52"/>
    <w:basedOn w:val="a0"/>
    <w:rsid w:val="00581007"/>
    <w:rPr>
      <w:b/>
      <w:caps/>
      <w:sz w:val="22"/>
      <w:lang w:val="ru-RU" w:eastAsia="ru-RU" w:bidi="ar-SA"/>
    </w:rPr>
  </w:style>
  <w:style w:type="paragraph" w:customStyle="1" w:styleId="29">
    <w:name w:val="Знак Знак Знак Знак Знак Знак Знак Знак Знак Знак2"/>
    <w:basedOn w:val="a"/>
    <w:rsid w:val="0058100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">
    <w:name w:val="Без интервала11"/>
    <w:rsid w:val="00581007"/>
    <w:rPr>
      <w:rFonts w:ascii="Calibri" w:hAnsi="Calibri"/>
      <w:sz w:val="22"/>
      <w:szCs w:val="22"/>
      <w:lang w:eastAsia="en-US"/>
    </w:rPr>
  </w:style>
  <w:style w:type="character" w:customStyle="1" w:styleId="1010">
    <w:name w:val="Знак Знак101"/>
    <w:basedOn w:val="a0"/>
    <w:rsid w:val="00581007"/>
    <w:rPr>
      <w:b/>
      <w:caps/>
      <w:sz w:val="22"/>
    </w:rPr>
  </w:style>
  <w:style w:type="character" w:customStyle="1" w:styleId="510">
    <w:name w:val="Знак Знак51"/>
    <w:basedOn w:val="a0"/>
    <w:rsid w:val="00581007"/>
    <w:rPr>
      <w:b/>
      <w:caps/>
      <w:sz w:val="22"/>
      <w:lang w:val="ru-RU" w:eastAsia="ru-RU" w:bidi="ar-SA"/>
    </w:rPr>
  </w:style>
  <w:style w:type="paragraph" w:customStyle="1" w:styleId="16">
    <w:name w:val="Знак Знак Знак Знак Знак Знак Знак Знак Знак Знак1"/>
    <w:basedOn w:val="a"/>
    <w:rsid w:val="0058100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ED7B3fDkC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F5E7937C8365AECD73DB089C4B5A5200234B2C2A47CD5E7C7E2E6552A10B04C699CC1DB4251D60v5K7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ED62AED1E3212B22C1DBDF5D5BEC44C0DF1B5703116FB590C22EBE0812C0CC4463F9713D97mAn0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D4CF882AD44F61CB78531C71F3BFD99A8498F4FF10B93FD02292512BEFAB10893E0A8ACD7B3D119f0k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4CF882AD44F61CB78531C71F3BFD99A8498F4FF10B93FD02292512BEFAB10893E0A8ACD7BAD2f1k7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20E5-B940-455F-B0FB-19B0B9F0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41</Pages>
  <Words>13481</Words>
  <Characters>76846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90147</CharactersWithSpaces>
  <SharedDoc>false</SharedDoc>
  <HLinks>
    <vt:vector size="54" baseType="variant">
      <vt:variant>
        <vt:i4>2621495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consultantplus://offline/ref=20A9F8CBA1E8E362B23ADF62AEC9E214F58BF2B61AEB0182372E66645DA29B58593CE1E1DB20C79Dr4y0F</vt:lpwstr>
      </vt:variant>
      <vt:variant>
        <vt:lpwstr/>
      </vt:variant>
      <vt:variant>
        <vt:i4>4718683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consultantplus://offline/ref=55D811CA569799EAB428B19BAE6BA11CD2AD7E03FE794C6F1D18318D4F176A0BAA97291442A3CFy2w8I</vt:lpwstr>
      </vt:variant>
      <vt:variant>
        <vt:lpwstr/>
      </vt:variant>
      <vt:variant>
        <vt:i4>3735605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consultantplus://offline/ref=74570D215148470487A75D615B977F0A78D18708D334B53D9262ADF86838AEB1BEDD49BD44C9E41FWF72I</vt:lpwstr>
      </vt:variant>
      <vt:variant>
        <vt:lpwstr/>
      </vt:variant>
      <vt:variant>
        <vt:i4>2621495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consultantplus://offline/ref=20A9F8CBA1E8E362B23ADF62AEC9E214F58BF2B61AEB0182372E66645DA29B58593CE1E1DB20C79Dr4y0F</vt:lpwstr>
      </vt:variant>
      <vt:variant>
        <vt:lpwstr/>
      </vt:variant>
      <vt:variant>
        <vt:i4>3276901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consultantplus://offline/ref=7CF5E7937C8365AECD73DB089C4B5A5200234B2C2A47CD5E7C7E2E6552A10B04C699CC1DB4251D60v5K7H</vt:lpwstr>
      </vt:variant>
      <vt:variant>
        <vt:lpwstr/>
      </vt:variant>
      <vt:variant>
        <vt:i4>2424883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consultantplus://offline/ref=3BED62AED1E3212B22C1DBDF5D5BEC44C0DF1B5703116FB590C22EBE0812C0CC4463F9713D97mAn0F</vt:lpwstr>
      </vt:variant>
      <vt:variant>
        <vt:lpwstr/>
      </vt:variant>
      <vt:variant>
        <vt:i4>2818147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consultantplus://offline/ref=3D4CF882AD44F61CB78531C71F3BFD99A8498F4FF10B93FD02292512BEFAB10893E0A8ACD7B3D119f0k7F</vt:lpwstr>
      </vt:variant>
      <vt:variant>
        <vt:lpwstr/>
      </vt:variant>
      <vt:variant>
        <vt:i4>1703946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consultantplus://offline/ref=3D4CF882AD44F61CB78531C71F3BFD99A8498F4FF10B93FD02292512BEFAB10893E0A8ACD7BAD2f1k7F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consultantplus://offline/ref=3D4CF882AD44F61CB78531C71F3BFD99A8498F4FF10B93FD02292512BEFAB10893E0A8AED7B3fDkCF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Medvedeva_N</dc:creator>
  <cp:lastModifiedBy>Name</cp:lastModifiedBy>
  <cp:revision>9</cp:revision>
  <cp:lastPrinted>2021-11-15T08:37:00Z</cp:lastPrinted>
  <dcterms:created xsi:type="dcterms:W3CDTF">2021-11-12T11:26:00Z</dcterms:created>
  <dcterms:modified xsi:type="dcterms:W3CDTF">2021-11-15T08:50:00Z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