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F0" w:rsidRDefault="005020F0" w:rsidP="005020F0">
      <w:pPr>
        <w:pStyle w:val="a5"/>
        <w:ind w:left="142"/>
        <w:jc w:val="center"/>
        <w:rPr>
          <w:rFonts w:ascii="Times New Roman" w:hAnsi="Times New Roman"/>
        </w:rPr>
      </w:pPr>
      <w:r w:rsidRPr="00E1272D">
        <w:rPr>
          <w:rFonts w:ascii="Times New Roman" w:hAnsi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3pt;height:121.85pt" o:ole="" filled="t">
            <v:fill color2="black"/>
            <v:imagedata r:id="rId5" o:title=""/>
          </v:shape>
          <o:OLEObject Type="Embed" ProgID="Word.Picture.8" ShapeID="_x0000_i1025" DrawAspect="Content" ObjectID="_1620739199" r:id="rId6"/>
        </w:object>
      </w:r>
    </w:p>
    <w:p w:rsidR="005020F0" w:rsidRDefault="005020F0" w:rsidP="005020F0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20F0" w:rsidRDefault="005020F0" w:rsidP="00502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ЧЕРЕМИСИНОВСКОГО  РАЙОНА   КУРСКОЙ ОБЛАСТИ </w:t>
      </w:r>
    </w:p>
    <w:p w:rsidR="005020F0" w:rsidRDefault="005020F0" w:rsidP="00502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20F0" w:rsidRDefault="005020F0" w:rsidP="005020F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 24.05.2019 №</w:t>
      </w:r>
      <w:r>
        <w:rPr>
          <w:rFonts w:ascii="Times New Roman" w:hAnsi="Times New Roman"/>
          <w:sz w:val="28"/>
          <w:szCs w:val="28"/>
        </w:rPr>
        <w:t xml:space="preserve"> 307                                                                                                                                       </w:t>
      </w:r>
    </w:p>
    <w:p w:rsidR="005020F0" w:rsidRDefault="005020F0" w:rsidP="005020F0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306440, пос. Черемисиново</w:t>
      </w:r>
    </w:p>
    <w:p w:rsidR="005020F0" w:rsidRDefault="005020F0" w:rsidP="005020F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C3A09" w:rsidRDefault="003C3A09" w:rsidP="005020F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37F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</w:p>
    <w:p w:rsidR="003C3A09" w:rsidRDefault="00937F81" w:rsidP="005020F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A09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 от 15.03.2011 №114</w:t>
      </w:r>
      <w:r w:rsidR="005020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20F0" w:rsidRPr="003C3A09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муниципального района «</w:t>
      </w:r>
      <w:proofErr w:type="spellStart"/>
      <w:r w:rsidR="005020F0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5020F0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области, муниципальными служащими муниципального района «</w:t>
      </w:r>
      <w:proofErr w:type="spellStart"/>
      <w:r w:rsidR="005020F0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5020F0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  и соблюдения муниципальными служащими  муниципального района «</w:t>
      </w:r>
      <w:proofErr w:type="spellStart"/>
      <w:r w:rsidR="005020F0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5020F0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  требований к служебному поведению»</w:t>
      </w:r>
      <w:proofErr w:type="gramEnd"/>
    </w:p>
    <w:p w:rsidR="003C3A09" w:rsidRDefault="003C3A09" w:rsidP="00F64FAC">
      <w:pPr>
        <w:spacing w:after="0" w:line="240" w:lineRule="auto"/>
        <w:ind w:right="2979"/>
        <w:jc w:val="both"/>
        <w:rPr>
          <w:rFonts w:ascii="Times New Roman" w:hAnsi="Times New Roman" w:cs="Times New Roman"/>
          <w:sz w:val="28"/>
          <w:szCs w:val="28"/>
        </w:rPr>
      </w:pPr>
    </w:p>
    <w:p w:rsidR="00F64FAC" w:rsidRDefault="00F64FAC" w:rsidP="003C3A09">
      <w:pPr>
        <w:pStyle w:val="1"/>
        <w:ind w:firstLine="567"/>
        <w:jc w:val="both"/>
        <w:rPr>
          <w:b w:val="0"/>
          <w:sz w:val="28"/>
          <w:szCs w:val="28"/>
        </w:rPr>
      </w:pPr>
      <w:r w:rsidRPr="00F64FAC">
        <w:rPr>
          <w:b w:val="0"/>
          <w:sz w:val="28"/>
          <w:szCs w:val="28"/>
        </w:rPr>
        <w:t xml:space="preserve">В соответствии с </w:t>
      </w:r>
      <w:proofErr w:type="gramStart"/>
      <w:r w:rsidRPr="00F64FAC">
        <w:rPr>
          <w:b w:val="0"/>
          <w:sz w:val="28"/>
          <w:szCs w:val="28"/>
        </w:rPr>
        <w:t>ч</w:t>
      </w:r>
      <w:proofErr w:type="gramEnd"/>
      <w:r w:rsidRPr="00F64FAC">
        <w:rPr>
          <w:b w:val="0"/>
          <w:sz w:val="28"/>
          <w:szCs w:val="28"/>
        </w:rPr>
        <w:t>.6 ст.15 Федерального закона «О муниципальной службе в Российской Федерации» №25-ФЗ, Законом Курской области от 13.06.2007 №60-ЗКО «О муниципальной службе в Курской области» Администрация Черемисиновского района Курской области ПОСТАНОВЛЯЕТ:</w:t>
      </w:r>
    </w:p>
    <w:p w:rsidR="003C3A09" w:rsidRPr="003C3A09" w:rsidRDefault="005020F0" w:rsidP="005020F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64FAC" w:rsidRPr="003C3A09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3C3A09" w:rsidRPr="003C3A09">
        <w:rPr>
          <w:rFonts w:ascii="Times New Roman" w:hAnsi="Times New Roman" w:cs="Times New Roman"/>
          <w:sz w:val="28"/>
          <w:szCs w:val="28"/>
        </w:rPr>
        <w:t>п</w:t>
      </w:r>
      <w:r w:rsidR="003C3A09" w:rsidRPr="003C3A09">
        <w:rPr>
          <w:rStyle w:val="blk"/>
          <w:rFonts w:ascii="Times New Roman" w:hAnsi="Times New Roman" w:cs="Times New Roman"/>
          <w:sz w:val="28"/>
          <w:szCs w:val="28"/>
        </w:rPr>
        <w:t xml:space="preserve">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осуществляется в порядке, определяемом нормативными правовыми актами </w:t>
      </w:r>
      <w:r w:rsidR="003C3A09" w:rsidRPr="003C3A09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субъекта Российской Федерации 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связи </w:t>
      </w:r>
      <w:r w:rsidR="003C3A09" w:rsidRPr="003C3A09">
        <w:rPr>
          <w:rStyle w:val="blk"/>
          <w:rFonts w:ascii="Times New Roman" w:hAnsi="Times New Roman" w:cs="Times New Roman"/>
          <w:sz w:val="28"/>
          <w:szCs w:val="28"/>
        </w:rPr>
        <w:t>тем, что названный Порядок является приложением к Закону Курской области от 13.06.2007</w:t>
      </w:r>
      <w:proofErr w:type="gramEnd"/>
      <w:r w:rsidR="003C3A09" w:rsidRPr="003C3A0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37F81">
        <w:rPr>
          <w:rStyle w:val="blk"/>
          <w:rFonts w:ascii="Times New Roman" w:hAnsi="Times New Roman" w:cs="Times New Roman"/>
          <w:sz w:val="28"/>
          <w:szCs w:val="28"/>
        </w:rPr>
        <w:t>№</w:t>
      </w:r>
      <w:r w:rsidR="003C3A09" w:rsidRPr="003C3A09">
        <w:rPr>
          <w:rStyle w:val="blk"/>
          <w:rFonts w:ascii="Times New Roman" w:hAnsi="Times New Roman" w:cs="Times New Roman"/>
          <w:sz w:val="28"/>
          <w:szCs w:val="28"/>
        </w:rPr>
        <w:t>60-ЗКО</w:t>
      </w:r>
      <w:proofErr w:type="gramStart"/>
      <w:r w:rsidR="003C3A09" w:rsidRPr="003C3A09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C3A09" w:rsidRPr="003C3A09">
        <w:rPr>
          <w:rFonts w:ascii="Times New Roman" w:hAnsi="Times New Roman" w:cs="Times New Roman"/>
          <w:sz w:val="28"/>
          <w:szCs w:val="28"/>
        </w:rPr>
        <w:t xml:space="preserve"> муниципальной службе в Курской области» признать утратившим силу Постановление Администрации Черемисиновского района Курской области от 15.03.2011 №114 «О проверке достоверности и полноты сведений, представляемых гражданами, претендующими на замещение должностей муниципальной службы муниципального района «</w:t>
      </w:r>
      <w:proofErr w:type="spellStart"/>
      <w:r w:rsidR="003C3A09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3C3A09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области, муниципальными служащими муниципального района «</w:t>
      </w:r>
      <w:proofErr w:type="spellStart"/>
      <w:r w:rsidR="003C3A09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3C3A09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  и соблюдения муниципальными служащими  муниципального района «</w:t>
      </w:r>
      <w:proofErr w:type="spellStart"/>
      <w:r w:rsidR="003C3A09" w:rsidRPr="003C3A09"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 w:rsidR="003C3A09" w:rsidRPr="003C3A09">
        <w:rPr>
          <w:rFonts w:ascii="Times New Roman" w:hAnsi="Times New Roman" w:cs="Times New Roman"/>
          <w:sz w:val="28"/>
          <w:szCs w:val="28"/>
        </w:rPr>
        <w:t xml:space="preserve"> район» Курской области  требований к служебному поведению»</w:t>
      </w:r>
      <w:r w:rsidR="00937F81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p w:rsidR="003C3A09" w:rsidRPr="003C3A09" w:rsidRDefault="003C3A09" w:rsidP="003C3A09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C3A09" w:rsidRDefault="003C3A09" w:rsidP="00F64FAC">
      <w:pPr>
        <w:spacing w:after="0" w:line="240" w:lineRule="auto"/>
        <w:ind w:right="2979"/>
        <w:jc w:val="both"/>
        <w:rPr>
          <w:rFonts w:ascii="Times New Roman" w:hAnsi="Times New Roman" w:cs="Times New Roman"/>
          <w:sz w:val="28"/>
          <w:szCs w:val="28"/>
        </w:rPr>
      </w:pPr>
    </w:p>
    <w:p w:rsidR="00937F81" w:rsidRDefault="00937F81" w:rsidP="00F64FAC">
      <w:pPr>
        <w:spacing w:after="0" w:line="240" w:lineRule="auto"/>
        <w:ind w:right="2979"/>
        <w:jc w:val="both"/>
        <w:rPr>
          <w:rFonts w:ascii="Times New Roman" w:hAnsi="Times New Roman" w:cs="Times New Roman"/>
          <w:sz w:val="28"/>
          <w:szCs w:val="28"/>
        </w:rPr>
      </w:pPr>
    </w:p>
    <w:p w:rsidR="00937F81" w:rsidRDefault="00937F81" w:rsidP="0093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     М.Н. Игнатов</w:t>
      </w:r>
    </w:p>
    <w:p w:rsidR="00937F81" w:rsidRDefault="00937F81" w:rsidP="00F64FAC">
      <w:pPr>
        <w:spacing w:after="0" w:line="240" w:lineRule="auto"/>
        <w:ind w:right="2979"/>
        <w:jc w:val="both"/>
        <w:rPr>
          <w:rFonts w:ascii="Times New Roman" w:hAnsi="Times New Roman" w:cs="Times New Roman"/>
          <w:sz w:val="28"/>
          <w:szCs w:val="28"/>
        </w:rPr>
      </w:pPr>
    </w:p>
    <w:p w:rsidR="003C3A09" w:rsidRDefault="003C3A09" w:rsidP="00F64FAC">
      <w:pPr>
        <w:spacing w:after="0" w:line="240" w:lineRule="auto"/>
        <w:ind w:right="2979"/>
        <w:jc w:val="both"/>
        <w:rPr>
          <w:rFonts w:ascii="Times New Roman" w:hAnsi="Times New Roman" w:cs="Times New Roman"/>
          <w:sz w:val="28"/>
          <w:szCs w:val="28"/>
        </w:rPr>
      </w:pPr>
    </w:p>
    <w:p w:rsidR="00893687" w:rsidRDefault="00F64FAC" w:rsidP="00937F81">
      <w:pPr>
        <w:spacing w:after="0" w:line="240" w:lineRule="auto"/>
        <w:ind w:right="297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0EEE"/>
    <w:multiLevelType w:val="hybridMultilevel"/>
    <w:tmpl w:val="915C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474"/>
    <w:multiLevelType w:val="hybridMultilevel"/>
    <w:tmpl w:val="3C0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FAC"/>
    <w:rsid w:val="003C3A09"/>
    <w:rsid w:val="005020F0"/>
    <w:rsid w:val="00893687"/>
    <w:rsid w:val="00937F81"/>
    <w:rsid w:val="00F6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3C3A09"/>
  </w:style>
  <w:style w:type="character" w:styleId="a3">
    <w:name w:val="Hyperlink"/>
    <w:basedOn w:val="a0"/>
    <w:uiPriority w:val="99"/>
    <w:semiHidden/>
    <w:unhideWhenUsed/>
    <w:rsid w:val="003C3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A09"/>
    <w:pPr>
      <w:ind w:left="720"/>
      <w:contextualSpacing/>
    </w:pPr>
  </w:style>
  <w:style w:type="paragraph" w:styleId="a5">
    <w:name w:val="Title"/>
    <w:basedOn w:val="a"/>
    <w:next w:val="a6"/>
    <w:link w:val="a7"/>
    <w:qFormat/>
    <w:rsid w:val="005020F0"/>
    <w:pPr>
      <w:keepNext/>
      <w:spacing w:before="240" w:after="120" w:line="240" w:lineRule="auto"/>
    </w:pPr>
    <w:rPr>
      <w:rFonts w:ascii="Arial" w:eastAsia="Lucida Sans Unicode" w:hAnsi="Arial" w:cs="Times New Roman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5020F0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502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502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502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2019-05-30T13:32:00Z</cp:lastPrinted>
  <dcterms:created xsi:type="dcterms:W3CDTF">2019-05-30T12:54:00Z</dcterms:created>
  <dcterms:modified xsi:type="dcterms:W3CDTF">2019-05-30T13:34:00Z</dcterms:modified>
</cp:coreProperties>
</file>