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6E4C" w:rsidRDefault="00F86E4C" w:rsidP="00F86E4C">
      <w:pPr>
        <w:pStyle w:val="af1"/>
        <w:ind w:left="142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8" o:title=""/>
          </v:shape>
          <o:OLEObject Type="Embed" ProgID="Word.Picture.8" ShapeID="_x0000_i1025" DrawAspect="Content" ObjectID="_1791019806" r:id="rId9"/>
        </w:object>
      </w:r>
    </w:p>
    <w:p w:rsidR="00F86E4C" w:rsidRDefault="00F86E4C" w:rsidP="00F86E4C">
      <w:pPr>
        <w:pStyle w:val="15"/>
        <w:rPr>
          <w:szCs w:val="32"/>
        </w:rPr>
      </w:pPr>
      <w:r>
        <w:rPr>
          <w:szCs w:val="32"/>
        </w:rPr>
        <w:t>АДМИНИСТРАЦИЯ</w:t>
      </w:r>
    </w:p>
    <w:p w:rsidR="00F86E4C" w:rsidRDefault="00F86E4C" w:rsidP="00F86E4C">
      <w:pPr>
        <w:jc w:val="center"/>
        <w:rPr>
          <w:b/>
          <w:sz w:val="32"/>
        </w:rPr>
      </w:pPr>
      <w:r>
        <w:rPr>
          <w:b/>
          <w:sz w:val="32"/>
        </w:rPr>
        <w:t>ЧЕРЕМИСИНОВСКОГО  РАЙОНА КУРСКОЙ ОБЛАСТИ</w:t>
      </w:r>
    </w:p>
    <w:p w:rsidR="00F86E4C" w:rsidRDefault="00F86E4C" w:rsidP="00F86E4C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86E4C" w:rsidRDefault="00F86E4C" w:rsidP="00F86E4C">
      <w:pPr>
        <w:rPr>
          <w:u w:val="single"/>
        </w:rPr>
      </w:pPr>
      <w:r>
        <w:rPr>
          <w:u w:val="single"/>
        </w:rPr>
        <w:t xml:space="preserve">от  18.10.2024      №490 __                                                </w:t>
      </w:r>
    </w:p>
    <w:p w:rsidR="00F86E4C" w:rsidRDefault="00F86E4C" w:rsidP="00F86E4C">
      <w:pPr>
        <w:rPr>
          <w:sz w:val="16"/>
          <w:szCs w:val="16"/>
        </w:rPr>
      </w:pPr>
      <w:r>
        <w:rPr>
          <w:sz w:val="16"/>
          <w:szCs w:val="16"/>
        </w:rPr>
        <w:t xml:space="preserve">Курская область, 306440, пос. Черемисиново  </w:t>
      </w:r>
    </w:p>
    <w:p w:rsidR="00B53627" w:rsidRDefault="00B53627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498B" w:rsidRPr="00537C4C" w:rsidRDefault="000F01EA" w:rsidP="00537C4C">
      <w:pPr>
        <w:pStyle w:val="ConsPlusTitle"/>
        <w:ind w:right="425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4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FA1469" w:rsidRPr="00537C4C">
        <w:rPr>
          <w:rFonts w:ascii="Times New Roman" w:hAnsi="Times New Roman" w:cs="Times New Roman"/>
          <w:b w:val="0"/>
          <w:sz w:val="28"/>
          <w:szCs w:val="28"/>
        </w:rPr>
        <w:t>в муниципальн</w:t>
      </w:r>
      <w:r w:rsidR="00B1591A" w:rsidRPr="00537C4C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FA1469" w:rsidRPr="00537C4C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B1591A" w:rsidRPr="00537C4C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FA1469" w:rsidRPr="00537C4C">
        <w:rPr>
          <w:rFonts w:ascii="Times New Roman" w:hAnsi="Times New Roman" w:cs="Times New Roman"/>
          <w:b w:val="0"/>
          <w:sz w:val="28"/>
          <w:szCs w:val="28"/>
        </w:rPr>
        <w:t xml:space="preserve">Черемисиновского района Курской области </w:t>
      </w:r>
      <w:r w:rsidR="00D6123C" w:rsidRPr="00537C4C">
        <w:rPr>
          <w:rFonts w:ascii="Times New Roman" w:hAnsi="Times New Roman" w:cs="Times New Roman"/>
          <w:b w:val="0"/>
          <w:sz w:val="26"/>
          <w:szCs w:val="26"/>
        </w:rPr>
        <w:t>«Охрана окружающей среды Черемисиновского района»</w:t>
      </w:r>
    </w:p>
    <w:p w:rsidR="00E6498B" w:rsidRPr="00537C4C" w:rsidRDefault="00E6498B" w:rsidP="00537C4C">
      <w:pPr>
        <w:pStyle w:val="ConsPlusTitle"/>
        <w:ind w:right="425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76E8" w:rsidRPr="00D61075" w:rsidRDefault="009976E8" w:rsidP="00537C4C">
      <w:pPr>
        <w:pStyle w:val="21"/>
        <w:shd w:val="clear" w:color="auto" w:fill="auto"/>
        <w:spacing w:after="0" w:line="240" w:lineRule="auto"/>
        <w:ind w:right="-1" w:firstLine="567"/>
        <w:contextualSpacing/>
        <w:rPr>
          <w:b w:val="0"/>
        </w:rPr>
      </w:pPr>
      <w:r w:rsidRPr="00D61075">
        <w:rPr>
          <w:b w:val="0"/>
        </w:rPr>
        <w:t>В соответствии с постановлением Администрации Черемисиновского района Курской области от 02.10.2024 №453 «О внесении изменений в постановление Администрации</w:t>
      </w:r>
      <w:r w:rsidRPr="00D61075">
        <w:rPr>
          <w:b w:val="0"/>
          <w:sz w:val="24"/>
          <w:szCs w:val="24"/>
        </w:rPr>
        <w:t xml:space="preserve"> </w:t>
      </w:r>
      <w:r w:rsidRPr="00D61075">
        <w:rPr>
          <w:b w:val="0"/>
        </w:rPr>
        <w:t xml:space="preserve">Черемисиновского района   от 25.02.2014 № 103 «Об утверждении перечня муниципальных программ  Черемисиновского района Курской области» Администрация Черемисиновского района Курской области </w:t>
      </w:r>
      <w:r>
        <w:rPr>
          <w:b w:val="0"/>
        </w:rPr>
        <w:t xml:space="preserve">  </w:t>
      </w:r>
      <w:r w:rsidR="00537C4C">
        <w:rPr>
          <w:b w:val="0"/>
        </w:rPr>
        <w:t>ПОСТАНОВЛЯЕТ</w:t>
      </w:r>
      <w:r w:rsidRPr="00D61075">
        <w:rPr>
          <w:b w:val="0"/>
        </w:rPr>
        <w:t>:</w:t>
      </w:r>
    </w:p>
    <w:p w:rsidR="00D6123C" w:rsidRPr="00B136AF" w:rsidRDefault="00B1591A" w:rsidP="00537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Pr="008B6B7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B6B74">
        <w:rPr>
          <w:rFonts w:ascii="Times New Roman" w:hAnsi="Times New Roman" w:cs="Times New Roman"/>
          <w:sz w:val="28"/>
          <w:szCs w:val="28"/>
        </w:rPr>
        <w:t xml:space="preserve">, которые вносятся в муниципальную программу Черемисиновского района Курской области  </w:t>
      </w:r>
      <w:r w:rsidR="00D6123C" w:rsidRPr="007954BC">
        <w:rPr>
          <w:rFonts w:ascii="Times New Roman" w:hAnsi="Times New Roman" w:cs="Times New Roman"/>
          <w:sz w:val="26"/>
          <w:szCs w:val="26"/>
        </w:rPr>
        <w:t>«Охрана окружающей среды Черемисиновского района», утверждённую постановлением Администрации Черемисиновского района Курской области от 23.06.2015г. №396 (</w:t>
      </w:r>
      <w:bookmarkStart w:id="0" w:name="_Hlk20825094"/>
      <w:r w:rsidR="00D6123C" w:rsidRPr="007954BC">
        <w:rPr>
          <w:rFonts w:ascii="Times New Roman" w:hAnsi="Times New Roman" w:cs="Times New Roman"/>
          <w:sz w:val="26"/>
          <w:szCs w:val="26"/>
        </w:rPr>
        <w:t>в редакции постановлений от 07.11.2016 №488, от 19.12.2016 №600, от 02.10.2017 №518, от 29.12.2017 №896, от 09.02.2018 №89, от 29.06.2018 №371, от 19.07.2018 №399, от 10.12.2018 №640, от 14.11.2019 №657, от 15.06.2020</w:t>
      </w:r>
      <w:proofErr w:type="gramEnd"/>
      <w:r w:rsidR="00D6123C" w:rsidRPr="007954BC">
        <w:rPr>
          <w:rFonts w:ascii="Times New Roman" w:hAnsi="Times New Roman" w:cs="Times New Roman"/>
          <w:sz w:val="26"/>
          <w:szCs w:val="26"/>
        </w:rPr>
        <w:t xml:space="preserve"> №</w:t>
      </w:r>
      <w:bookmarkEnd w:id="0"/>
      <w:proofErr w:type="gramStart"/>
      <w:r w:rsidR="00D6123C" w:rsidRPr="007954BC">
        <w:rPr>
          <w:rFonts w:ascii="Times New Roman" w:hAnsi="Times New Roman" w:cs="Times New Roman"/>
          <w:sz w:val="26"/>
          <w:szCs w:val="26"/>
        </w:rPr>
        <w:t>3</w:t>
      </w:r>
      <w:r w:rsidR="00D6123C">
        <w:rPr>
          <w:rFonts w:ascii="Times New Roman" w:hAnsi="Times New Roman" w:cs="Times New Roman"/>
          <w:sz w:val="26"/>
          <w:szCs w:val="26"/>
        </w:rPr>
        <w:t>38</w:t>
      </w:r>
      <w:r w:rsidR="0025485D">
        <w:rPr>
          <w:rFonts w:ascii="Times New Roman" w:hAnsi="Times New Roman" w:cs="Times New Roman"/>
          <w:sz w:val="26"/>
          <w:szCs w:val="26"/>
        </w:rPr>
        <w:t>,</w:t>
      </w:r>
      <w:r w:rsidR="00DA6591">
        <w:rPr>
          <w:rFonts w:ascii="Times New Roman" w:hAnsi="Times New Roman" w:cs="Times New Roman"/>
          <w:sz w:val="26"/>
          <w:szCs w:val="26"/>
        </w:rPr>
        <w:t xml:space="preserve"> от 21.12.2022 №754</w:t>
      </w:r>
      <w:r w:rsidR="00570E88">
        <w:rPr>
          <w:rFonts w:ascii="Times New Roman" w:hAnsi="Times New Roman" w:cs="Times New Roman"/>
          <w:sz w:val="26"/>
          <w:szCs w:val="26"/>
        </w:rPr>
        <w:t xml:space="preserve">, от </w:t>
      </w:r>
      <w:r w:rsidR="00570E88">
        <w:rPr>
          <w:rFonts w:ascii="Times New Roman" w:hAnsi="Times New Roman" w:cs="Times New Roman"/>
          <w:sz w:val="28"/>
          <w:szCs w:val="28"/>
        </w:rPr>
        <w:t xml:space="preserve">25.12.2023  </w:t>
      </w:r>
      <w:r w:rsidR="00570E88" w:rsidRPr="00E6498B">
        <w:rPr>
          <w:rFonts w:ascii="Times New Roman" w:hAnsi="Times New Roman" w:cs="Times New Roman"/>
          <w:sz w:val="28"/>
          <w:szCs w:val="28"/>
        </w:rPr>
        <w:t xml:space="preserve">№ </w:t>
      </w:r>
      <w:r w:rsidR="00570E88">
        <w:rPr>
          <w:rFonts w:ascii="Times New Roman" w:hAnsi="Times New Roman" w:cs="Times New Roman"/>
          <w:sz w:val="28"/>
          <w:szCs w:val="28"/>
        </w:rPr>
        <w:t>799</w:t>
      </w:r>
      <w:r w:rsidR="00D6123C">
        <w:rPr>
          <w:rFonts w:ascii="Times New Roman" w:hAnsi="Times New Roman" w:cs="Times New Roman"/>
          <w:sz w:val="26"/>
          <w:szCs w:val="26"/>
        </w:rPr>
        <w:t>)</w:t>
      </w:r>
      <w:r w:rsidR="00D6123C" w:rsidRPr="00B136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123C" w:rsidRPr="00B136AF" w:rsidRDefault="00D6123C" w:rsidP="00537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A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136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6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D6123C" w:rsidRPr="00B136AF" w:rsidRDefault="00D6123C" w:rsidP="00537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AF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FA1469" w:rsidRPr="00FA1469" w:rsidRDefault="00FA1469" w:rsidP="00537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123C" w:rsidRDefault="00E6498B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6498B">
        <w:rPr>
          <w:rFonts w:ascii="Times New Roman" w:hAnsi="Times New Roman"/>
          <w:sz w:val="28"/>
          <w:szCs w:val="28"/>
        </w:rPr>
        <w:t>Глав</w:t>
      </w:r>
      <w:r w:rsidR="00FA38F0">
        <w:rPr>
          <w:rFonts w:ascii="Times New Roman" w:hAnsi="Times New Roman"/>
          <w:sz w:val="28"/>
          <w:szCs w:val="28"/>
        </w:rPr>
        <w:t>а</w:t>
      </w:r>
      <w:r w:rsidRPr="00E6498B">
        <w:rPr>
          <w:rFonts w:ascii="Times New Roman" w:hAnsi="Times New Roman"/>
          <w:sz w:val="28"/>
          <w:szCs w:val="28"/>
        </w:rPr>
        <w:t xml:space="preserve"> Черемисиновского района</w:t>
      </w:r>
    </w:p>
    <w:p w:rsidR="00E6498B" w:rsidRDefault="00D6123C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</w:t>
      </w:r>
      <w:r w:rsidR="00E6498B" w:rsidRPr="00E6498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A38F0">
        <w:rPr>
          <w:rFonts w:ascii="Times New Roman" w:hAnsi="Times New Roman"/>
          <w:sz w:val="28"/>
          <w:szCs w:val="28"/>
        </w:rPr>
        <w:t>М.Н.</w:t>
      </w:r>
      <w:r w:rsidR="00FB3863">
        <w:rPr>
          <w:rFonts w:ascii="Times New Roman" w:hAnsi="Times New Roman"/>
          <w:sz w:val="28"/>
          <w:szCs w:val="28"/>
        </w:rPr>
        <w:t xml:space="preserve"> </w:t>
      </w:r>
      <w:r w:rsidR="00FA38F0">
        <w:rPr>
          <w:rFonts w:ascii="Times New Roman" w:hAnsi="Times New Roman"/>
          <w:sz w:val="28"/>
          <w:szCs w:val="28"/>
        </w:rPr>
        <w:t>Игнатов</w:t>
      </w:r>
    </w:p>
    <w:p w:rsidR="00385CE9" w:rsidRDefault="00385CE9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86E4C" w:rsidRDefault="00F86E4C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86E4C" w:rsidRDefault="00F86E4C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86E4C" w:rsidRDefault="00F86E4C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77470" w:rsidRPr="00141E29" w:rsidRDefault="00FA38F0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7470"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9D9">
        <w:rPr>
          <w:rFonts w:ascii="Times New Roman" w:hAnsi="Times New Roman" w:cs="Times New Roman"/>
          <w:sz w:val="28"/>
          <w:szCs w:val="28"/>
        </w:rPr>
        <w:t xml:space="preserve">18.10.2024 </w:t>
      </w:r>
      <w:r w:rsidR="00877470" w:rsidRPr="00877470">
        <w:rPr>
          <w:rFonts w:ascii="Times New Roman" w:hAnsi="Times New Roman" w:cs="Times New Roman"/>
          <w:sz w:val="28"/>
          <w:szCs w:val="28"/>
        </w:rPr>
        <w:t>№</w:t>
      </w:r>
      <w:r w:rsidR="004815FB">
        <w:rPr>
          <w:rFonts w:ascii="Times New Roman" w:hAnsi="Times New Roman" w:cs="Times New Roman"/>
          <w:sz w:val="28"/>
          <w:szCs w:val="28"/>
        </w:rPr>
        <w:t xml:space="preserve"> </w:t>
      </w:r>
      <w:r w:rsidR="00E009D9">
        <w:rPr>
          <w:rFonts w:ascii="Times New Roman" w:hAnsi="Times New Roman" w:cs="Times New Roman"/>
          <w:sz w:val="28"/>
          <w:szCs w:val="28"/>
        </w:rPr>
        <w:t>490</w:t>
      </w:r>
    </w:p>
    <w:p w:rsidR="004815FB" w:rsidRPr="00877470" w:rsidRDefault="004815FB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877470" w:rsidRDefault="00877470" w:rsidP="00D61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Черемисиновского района Курской области </w:t>
      </w:r>
      <w:r w:rsidR="00D6123C" w:rsidRPr="007954BC">
        <w:rPr>
          <w:rFonts w:ascii="Times New Roman" w:hAnsi="Times New Roman" w:cs="Times New Roman"/>
          <w:sz w:val="26"/>
          <w:szCs w:val="26"/>
        </w:rPr>
        <w:t>Охрана окружающей среды Черемисиновского района»</w:t>
      </w:r>
    </w:p>
    <w:p w:rsidR="00D6123C" w:rsidRPr="00877470" w:rsidRDefault="00D6123C" w:rsidP="00D61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1.В паспорте муниципальной программы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</w:t>
      </w:r>
      <w:r w:rsidR="00385CE9" w:rsidRPr="007954BC">
        <w:rPr>
          <w:rFonts w:ascii="Times New Roman" w:hAnsi="Times New Roman" w:cs="Times New Roman"/>
          <w:sz w:val="26"/>
          <w:szCs w:val="26"/>
        </w:rPr>
        <w:t>Охрана окружающей среды Черемисиновского района</w:t>
      </w:r>
      <w:r w:rsidRPr="00FA1469">
        <w:rPr>
          <w:rFonts w:ascii="Times New Roman" w:hAnsi="Times New Roman" w:cs="Times New Roman"/>
          <w:sz w:val="28"/>
          <w:szCs w:val="28"/>
        </w:rPr>
        <w:t>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23C" w:rsidRPr="00877470" w:rsidRDefault="00D6123C" w:rsidP="00D6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 w:rsidRPr="00373BF9">
        <w:rPr>
          <w:rFonts w:ascii="Times New Roman" w:hAnsi="Times New Roman" w:cs="Times New Roman"/>
          <w:sz w:val="24"/>
          <w:szCs w:val="24"/>
        </w:rPr>
        <w:t>Этапы и сроки реализации 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6123C" w:rsidRPr="00877470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>срок реализации подпрограммы: 2015 - 202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годы, в два этапа: </w:t>
      </w:r>
      <w:r w:rsidRPr="00373BF9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2015 – 2018 годы, </w:t>
      </w:r>
      <w:r w:rsidRPr="00373BF9"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2019 – 20</w:t>
      </w:r>
      <w:r w:rsidR="00570E88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годы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</w:t>
      </w:r>
      <w:r w:rsidR="00D612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6123C" w:rsidRPr="002331E5" w:rsidRDefault="00877470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70">
        <w:rPr>
          <w:rFonts w:ascii="Times New Roman" w:hAnsi="Times New Roman" w:cs="Times New Roman"/>
          <w:sz w:val="28"/>
          <w:szCs w:val="28"/>
        </w:rPr>
        <w:t>«</w:t>
      </w:r>
      <w:r w:rsidR="00D6123C" w:rsidRPr="00373BF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программе составляет </w:t>
      </w:r>
      <w:r w:rsidR="00D5230A">
        <w:rPr>
          <w:rFonts w:ascii="Times New Roman" w:hAnsi="Times New Roman" w:cs="Times New Roman"/>
          <w:sz w:val="24"/>
          <w:szCs w:val="24"/>
        </w:rPr>
        <w:t>3312,91</w:t>
      </w:r>
      <w:r w:rsidR="00862B5F">
        <w:rPr>
          <w:rFonts w:ascii="Times New Roman" w:hAnsi="Times New Roman" w:cs="Times New Roman"/>
          <w:sz w:val="24"/>
          <w:szCs w:val="24"/>
        </w:rPr>
        <w:t>8</w:t>
      </w:r>
      <w:r w:rsidR="00D6123C" w:rsidRPr="002331E5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1000,97</w:t>
      </w:r>
      <w:r w:rsidR="00862B5F">
        <w:rPr>
          <w:rFonts w:ascii="Times New Roman" w:hAnsi="Times New Roman" w:cs="Times New Roman"/>
          <w:sz w:val="24"/>
          <w:szCs w:val="24"/>
        </w:rPr>
        <w:t>0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7365E3">
        <w:rPr>
          <w:rFonts w:ascii="Times New Roman" w:hAnsi="Times New Roman" w:cs="Times New Roman"/>
          <w:sz w:val="24"/>
          <w:szCs w:val="24"/>
        </w:rPr>
        <w:t>5</w:t>
      </w:r>
      <w:r w:rsidR="00C67F8C">
        <w:rPr>
          <w:rFonts w:ascii="Times New Roman" w:hAnsi="Times New Roman" w:cs="Times New Roman"/>
          <w:sz w:val="24"/>
          <w:szCs w:val="24"/>
        </w:rPr>
        <w:t>0</w:t>
      </w:r>
      <w:r w:rsidR="00B206E1" w:rsidRPr="002331E5">
        <w:rPr>
          <w:rFonts w:ascii="Times New Roman" w:hAnsi="Times New Roman" w:cs="Times New Roman"/>
          <w:sz w:val="24"/>
          <w:szCs w:val="24"/>
        </w:rPr>
        <w:t>,</w:t>
      </w:r>
      <w:r w:rsidR="007365E3"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7365E3">
        <w:rPr>
          <w:rFonts w:ascii="Times New Roman" w:hAnsi="Times New Roman"/>
          <w:sz w:val="24"/>
          <w:szCs w:val="24"/>
          <w:lang w:eastAsia="zh-CN"/>
        </w:rPr>
        <w:t>36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683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7365E3">
        <w:rPr>
          <w:rFonts w:ascii="Times New Roman" w:hAnsi="Times New Roman" w:cs="Times New Roman"/>
          <w:sz w:val="24"/>
          <w:szCs w:val="24"/>
        </w:rPr>
        <w:t>48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2029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из них: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областной бюджет – 2375,6 тыс. рублей,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lastRenderedPageBreak/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районный бюджет -</w:t>
      </w:r>
      <w:r w:rsidR="00D5230A">
        <w:rPr>
          <w:rFonts w:ascii="Times New Roman" w:hAnsi="Times New Roman" w:cs="Times New Roman"/>
          <w:sz w:val="24"/>
          <w:szCs w:val="24"/>
        </w:rPr>
        <w:t>937,31</w:t>
      </w:r>
      <w:r w:rsidR="00862B5F">
        <w:rPr>
          <w:rFonts w:ascii="Times New Roman" w:hAnsi="Times New Roman" w:cs="Times New Roman"/>
          <w:sz w:val="24"/>
          <w:szCs w:val="24"/>
        </w:rPr>
        <w:t>8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125,37</w:t>
      </w:r>
      <w:r w:rsidR="00862B5F">
        <w:rPr>
          <w:rFonts w:ascii="Times New Roman" w:hAnsi="Times New Roman" w:cs="Times New Roman"/>
          <w:sz w:val="24"/>
          <w:szCs w:val="24"/>
        </w:rPr>
        <w:t>0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  <w:lang w:eastAsia="zh-CN"/>
        </w:rPr>
        <w:t>36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683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2029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объем бюджетных ассигнований по подпрограмме 1 составляет 2933,07</w:t>
      </w:r>
      <w:r w:rsidR="00862B5F">
        <w:rPr>
          <w:rFonts w:ascii="Times New Roman" w:hAnsi="Times New Roman" w:cs="Times New Roman"/>
          <w:sz w:val="24"/>
          <w:szCs w:val="24"/>
        </w:rPr>
        <w:t>2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1000,97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из них: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областной бюджет – 2375,6 тыс. рублей,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lastRenderedPageBreak/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районный бюджет -557,47</w:t>
      </w:r>
      <w:r w:rsidR="001577C6">
        <w:rPr>
          <w:rFonts w:ascii="Times New Roman" w:hAnsi="Times New Roman" w:cs="Times New Roman"/>
          <w:sz w:val="24"/>
          <w:szCs w:val="24"/>
        </w:rPr>
        <w:t>2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125,37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подпрограмме 2 составляет   </w:t>
      </w:r>
      <w:r w:rsidR="007365E3">
        <w:rPr>
          <w:rFonts w:ascii="Times New Roman" w:hAnsi="Times New Roman" w:cs="Times New Roman"/>
          <w:sz w:val="24"/>
          <w:szCs w:val="24"/>
        </w:rPr>
        <w:t>379,846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  <w:lang w:eastAsia="zh-CN"/>
        </w:rPr>
        <w:t>36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683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2029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из них: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областной бюджет – 0,0 тыс. рублей,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районный бюджет – </w:t>
      </w:r>
      <w:r w:rsidR="00CC64F3">
        <w:rPr>
          <w:rFonts w:ascii="Times New Roman" w:hAnsi="Times New Roman" w:cs="Times New Roman"/>
          <w:sz w:val="24"/>
          <w:szCs w:val="24"/>
        </w:rPr>
        <w:t>379,846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CC64F3" w:rsidRPr="002331E5" w:rsidRDefault="00CC64F3" w:rsidP="00CC64F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CC64F3" w:rsidRPr="002331E5" w:rsidRDefault="00CC64F3" w:rsidP="00CC64F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  <w:lang w:eastAsia="zh-CN"/>
        </w:rPr>
        <w:t>36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683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CC64F3" w:rsidRPr="002331E5" w:rsidRDefault="00CC64F3" w:rsidP="00CC64F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CC64F3" w:rsidRPr="00570E88" w:rsidRDefault="00CC64F3" w:rsidP="00CC64F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CC64F3" w:rsidRPr="00570E88" w:rsidRDefault="00CC64F3" w:rsidP="00CC64F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CC64F3" w:rsidRPr="00570E88" w:rsidRDefault="00CC64F3" w:rsidP="00CC64F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CC64F3" w:rsidRPr="00570E88" w:rsidRDefault="00CC64F3" w:rsidP="00CC64F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2029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CC64F3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</w:t>
      </w:r>
      <w:proofErr w:type="gramStart"/>
      <w:r w:rsidRPr="00570E88">
        <w:rPr>
          <w:rFonts w:ascii="Times New Roman" w:hAnsi="Times New Roman"/>
          <w:sz w:val="24"/>
          <w:szCs w:val="24"/>
        </w:rPr>
        <w:t>.</w:t>
      </w:r>
      <w:r w:rsidR="00570E88">
        <w:rPr>
          <w:rFonts w:ascii="Times New Roman" w:hAnsi="Times New Roman"/>
          <w:sz w:val="24"/>
          <w:szCs w:val="24"/>
        </w:rPr>
        <w:t>»</w:t>
      </w:r>
      <w:proofErr w:type="gramEnd"/>
    </w:p>
    <w:p w:rsidR="00D6123C" w:rsidRPr="00D6123C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4FA3" w:rsidRPr="00DA6591" w:rsidRDefault="005C4FA3" w:rsidP="002B60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591">
        <w:rPr>
          <w:rFonts w:ascii="Times New Roman" w:hAnsi="Times New Roman"/>
          <w:sz w:val="24"/>
          <w:szCs w:val="24"/>
        </w:rPr>
        <w:lastRenderedPageBreak/>
        <w:t>Строку «Ожидаемые результаты реализации программы» изложить в новой редакции: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«- в качественном выражении: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улучшение обеспеченности питьевой водой жителей Черемисиновского района Курской области;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- в количественном выражении реализация подпрограммы позволит: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увеличить к 20</w:t>
      </w:r>
      <w:r w:rsidR="00570E88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году долю сельского населения, обеспеченного качественной питьевой водой из систем централизованного водоснабжения, до 80%;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построить и реконструировать к 20</w:t>
      </w:r>
      <w:r w:rsidR="00570E88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году объекты питьевого водоснабжения за счет привлечения инвестиций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обеспечение конституционных прав граждан на благоприятную окружающую среду;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обеспечения водными ресурсами текущих и перспективных потребностей населения и объектов экономики </w:t>
      </w:r>
      <w:r w:rsidRPr="00DA659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DA65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6123C" w:rsidRPr="00DA6591" w:rsidRDefault="00D6123C" w:rsidP="002B60B0">
      <w:pPr>
        <w:widowControl w:val="0"/>
        <w:tabs>
          <w:tab w:val="left" w:pos="7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качественное исполнение полномочий в сфере водоснабжения населения;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улучшение качества жизни жителей Черемисиновского района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питьевого водоснабжения населения Черемисиновского района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повышение экологической культуры населения Черемисиновского района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- ликвидация накопленного экологического ущерба;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обеспечение экологической безопасности на территории Черемисиновского района  Курской области;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снижение уровня негативного воздействия на окружающую среду;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улучшение экологических условий проживания населения области;</w:t>
      </w:r>
    </w:p>
    <w:p w:rsidR="005C4FA3" w:rsidRPr="00DA6591" w:rsidRDefault="00AC0C25" w:rsidP="002B60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123C" w:rsidRPr="00DA6591">
        <w:rPr>
          <w:rFonts w:ascii="Times New Roman" w:hAnsi="Times New Roman"/>
          <w:sz w:val="24"/>
          <w:szCs w:val="24"/>
        </w:rPr>
        <w:t>обеспечение конституционных прав граждан на благоприятную окружающую среду</w:t>
      </w:r>
      <w:r w:rsidR="005C4FA3" w:rsidRPr="00DA6591">
        <w:rPr>
          <w:rFonts w:ascii="Times New Roman" w:hAnsi="Times New Roman"/>
          <w:sz w:val="24"/>
          <w:szCs w:val="24"/>
        </w:rPr>
        <w:t>»</w:t>
      </w:r>
    </w:p>
    <w:p w:rsidR="005C4FA3" w:rsidRPr="00DA6591" w:rsidRDefault="005C4FA3" w:rsidP="0056160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 xml:space="preserve">Абзац 12 </w:t>
      </w:r>
      <w:r w:rsidRPr="00DA6591">
        <w:rPr>
          <w:rFonts w:ascii="Times New Roman" w:hAnsi="Times New Roman" w:cs="Times New Roman"/>
          <w:bCs/>
          <w:sz w:val="24"/>
          <w:szCs w:val="24"/>
        </w:rPr>
        <w:t>раздел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а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II. «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изложить в новой редакции «</w:t>
      </w:r>
      <w:r w:rsidR="0056160F" w:rsidRPr="00DA6591">
        <w:rPr>
          <w:rFonts w:ascii="Times New Roman" w:hAnsi="Times New Roman" w:cs="Times New Roman"/>
          <w:sz w:val="24"/>
          <w:szCs w:val="24"/>
        </w:rPr>
        <w:t>Программа выполняется в 2 этапа: 1 этап: 2015 - 2018 годы, 2 этап: 2019-20</w:t>
      </w:r>
      <w:r w:rsidR="00570E88">
        <w:rPr>
          <w:rFonts w:ascii="Times New Roman" w:hAnsi="Times New Roman" w:cs="Times New Roman"/>
          <w:sz w:val="24"/>
          <w:szCs w:val="24"/>
        </w:rPr>
        <w:t>30</w:t>
      </w:r>
      <w:r w:rsidR="0056160F" w:rsidRPr="00DA6591">
        <w:rPr>
          <w:rFonts w:ascii="Times New Roman" w:hAnsi="Times New Roman" w:cs="Times New Roman"/>
          <w:sz w:val="24"/>
          <w:szCs w:val="24"/>
        </w:rPr>
        <w:t xml:space="preserve"> годы</w:t>
      </w:r>
      <w:proofErr w:type="gramStart"/>
      <w:r w:rsidR="0056160F" w:rsidRPr="00DA6591">
        <w:rPr>
          <w:rFonts w:ascii="Times New Roman" w:hAnsi="Times New Roman" w:cs="Times New Roman"/>
          <w:sz w:val="24"/>
          <w:szCs w:val="24"/>
        </w:rPr>
        <w:t>.»</w:t>
      </w:r>
      <w:r w:rsidRPr="00DA65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30F" w:rsidRPr="00DA6591" w:rsidRDefault="005C4FA3" w:rsidP="0056160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3.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496" w:rsidRPr="00DA659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Паспорте</w:t>
      </w:r>
      <w:r w:rsidR="00D5600E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496" w:rsidRPr="00DA6591">
        <w:rPr>
          <w:rFonts w:ascii="Times New Roman" w:hAnsi="Times New Roman" w:cs="Times New Roman"/>
          <w:bCs/>
          <w:sz w:val="24"/>
          <w:szCs w:val="24"/>
        </w:rPr>
        <w:t xml:space="preserve">подпрограммы 1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 xml:space="preserve">«Экология и чистая вода в </w:t>
      </w:r>
      <w:r w:rsidR="0056160F" w:rsidRPr="00DA6591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Черемисиновском районе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Курской области»</w:t>
      </w:r>
      <w:r w:rsidR="0082430F" w:rsidRPr="00DA6591">
        <w:rPr>
          <w:rFonts w:ascii="Times New Roman" w:hAnsi="Times New Roman" w:cs="Times New Roman"/>
          <w:bCs/>
          <w:sz w:val="24"/>
          <w:szCs w:val="24"/>
        </w:rPr>
        <w:t>:</w:t>
      </w:r>
    </w:p>
    <w:p w:rsidR="0082430F" w:rsidRDefault="0082430F" w:rsidP="008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строку «</w:t>
      </w:r>
      <w:r w:rsidRPr="00DA6591">
        <w:rPr>
          <w:rFonts w:ascii="Times New Roman" w:hAnsi="Times New Roman" w:cs="Times New Roman"/>
          <w:sz w:val="24"/>
          <w:szCs w:val="24"/>
        </w:rPr>
        <w:t xml:space="preserve">Этапы и сроки реализации подпрограммы» 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61496" w:rsidRPr="00DA6591" w:rsidRDefault="00D0357D" w:rsidP="00AC0C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</w:rPr>
        <w:t>«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>- срок реализации подпрограммы: 2015 - 20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годы, в два этапа: </w:t>
      </w:r>
      <w:r w:rsidR="0056160F"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2015 – 2018 годы, </w:t>
      </w:r>
      <w:r w:rsidR="0056160F"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2019 – 20</w:t>
      </w:r>
      <w:r w:rsidR="00570E88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</w:t>
      </w:r>
      <w:r w:rsidRPr="00DA6591">
        <w:rPr>
          <w:rFonts w:ascii="Times New Roman" w:hAnsi="Times New Roman" w:cs="Times New Roman"/>
          <w:sz w:val="24"/>
          <w:szCs w:val="24"/>
        </w:rPr>
        <w:t>»</w:t>
      </w:r>
    </w:p>
    <w:p w:rsidR="004960C4" w:rsidRPr="00DA6591" w:rsidRDefault="004960C4" w:rsidP="004960C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591">
        <w:rPr>
          <w:rFonts w:ascii="Times New Roman" w:hAnsi="Times New Roman"/>
          <w:bCs/>
          <w:sz w:val="24"/>
          <w:szCs w:val="24"/>
        </w:rPr>
        <w:t>строку «</w:t>
      </w:r>
      <w:r w:rsidRPr="00DA6591">
        <w:rPr>
          <w:rFonts w:ascii="Times New Roman" w:hAnsi="Times New Roman"/>
          <w:sz w:val="24"/>
          <w:szCs w:val="24"/>
        </w:rPr>
        <w:t xml:space="preserve">Объем бюджетных ассигнований подпрограммы» </w:t>
      </w:r>
      <w:r w:rsidRPr="00DA6591">
        <w:rPr>
          <w:rFonts w:ascii="Times New Roman" w:hAnsi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56160F" w:rsidRPr="00DA6591" w:rsidRDefault="004960C4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«</w:t>
      </w:r>
      <w:r w:rsidR="0056160F" w:rsidRPr="00DA6591">
        <w:rPr>
          <w:rFonts w:ascii="Times New Roman" w:hAnsi="Times New Roman" w:cs="Times New Roman"/>
          <w:sz w:val="24"/>
          <w:szCs w:val="24"/>
        </w:rPr>
        <w:t>объем бюджетных ассигнований по подпрограмме составляет 2933,07</w:t>
      </w:r>
      <w:r w:rsidR="001577C6">
        <w:rPr>
          <w:rFonts w:ascii="Times New Roman" w:hAnsi="Times New Roman" w:cs="Times New Roman"/>
          <w:sz w:val="24"/>
          <w:szCs w:val="24"/>
        </w:rPr>
        <w:t>2</w:t>
      </w:r>
      <w:r w:rsidR="0056160F" w:rsidRPr="00DA6591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в том числе: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– 1000,97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из них: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lastRenderedPageBreak/>
        <w:t xml:space="preserve">областной бюджет – 2375,6 тыс. рублей,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районный бюджет -557,47</w:t>
      </w:r>
      <w:r w:rsidR="001577C6">
        <w:rPr>
          <w:rFonts w:ascii="Times New Roman" w:hAnsi="Times New Roman" w:cs="Times New Roman"/>
          <w:sz w:val="24"/>
          <w:szCs w:val="24"/>
        </w:rPr>
        <w:t>2</w:t>
      </w:r>
      <w:r w:rsidRPr="00DA6591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– 125,37</w:t>
      </w:r>
      <w:r w:rsidR="001577C6">
        <w:rPr>
          <w:rFonts w:ascii="Times New Roman" w:hAnsi="Times New Roman" w:cs="Times New Roman"/>
          <w:sz w:val="24"/>
          <w:szCs w:val="24"/>
        </w:rPr>
        <w:t>0</w:t>
      </w:r>
      <w:r w:rsidRPr="00DA659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</w:t>
      </w:r>
      <w:proofErr w:type="gramStart"/>
      <w:r w:rsidRPr="00570E88">
        <w:rPr>
          <w:rFonts w:ascii="Times New Roman" w:hAnsi="Times New Roman"/>
          <w:sz w:val="24"/>
          <w:szCs w:val="24"/>
        </w:rPr>
        <w:t>.</w:t>
      </w:r>
      <w:r w:rsidR="002C14AD">
        <w:rPr>
          <w:rFonts w:ascii="Times New Roman" w:hAnsi="Times New Roman"/>
          <w:sz w:val="24"/>
          <w:szCs w:val="24"/>
        </w:rPr>
        <w:t>»</w:t>
      </w:r>
      <w:proofErr w:type="gramEnd"/>
    </w:p>
    <w:p w:rsidR="00F91275" w:rsidRPr="00DA6591" w:rsidRDefault="00F91275" w:rsidP="00F9127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591">
        <w:rPr>
          <w:rFonts w:ascii="Times New Roman" w:hAnsi="Times New Roman"/>
          <w:bCs/>
          <w:sz w:val="24"/>
          <w:szCs w:val="24"/>
        </w:rPr>
        <w:t>строку</w:t>
      </w:r>
      <w:r w:rsidRPr="00DA6591">
        <w:rPr>
          <w:rFonts w:ascii="Times New Roman" w:hAnsi="Times New Roman"/>
          <w:sz w:val="24"/>
          <w:szCs w:val="24"/>
        </w:rPr>
        <w:t xml:space="preserve"> «Ожидаемые результаты реализации Подпрограммы» изложить в новой редакции: 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«- в качественном выражении: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улучшение обеспеченности питьевой водой жителей </w:t>
      </w:r>
      <w:r w:rsidRPr="00DA659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Курской области;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- в количественном выражении реализация подпрограммы позволит: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увеличить к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году долю городского населения, обеспеченного качественной питьевой водой из систем централизованного водоснабжения, до 80%;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построить и реконструировать к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году 7 объектов питьевого водоснабжения за счет привлечения инвестиций»</w:t>
      </w:r>
    </w:p>
    <w:p w:rsidR="006567F2" w:rsidRPr="00DA6591" w:rsidRDefault="00F91275" w:rsidP="006567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4.</w:t>
      </w:r>
      <w:r w:rsidR="004960C4" w:rsidRPr="00DA6591">
        <w:rPr>
          <w:rFonts w:ascii="Times New Roman" w:hAnsi="Times New Roman" w:cs="Times New Roman"/>
          <w:sz w:val="24"/>
          <w:szCs w:val="24"/>
        </w:rPr>
        <w:t xml:space="preserve"> В 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>раздел</w:t>
      </w:r>
      <w:r w:rsidR="006567F2" w:rsidRPr="00DA6591">
        <w:rPr>
          <w:rFonts w:ascii="Times New Roman" w:hAnsi="Times New Roman" w:cs="Times New Roman"/>
          <w:bCs/>
          <w:sz w:val="24"/>
          <w:szCs w:val="24"/>
        </w:rPr>
        <w:t>е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7F2" w:rsidRPr="00DA6591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4960C4" w:rsidRPr="00DA6591">
        <w:rPr>
          <w:rFonts w:ascii="Times New Roman" w:hAnsi="Times New Roman" w:cs="Times New Roman"/>
          <w:bCs/>
          <w:sz w:val="24"/>
          <w:szCs w:val="24"/>
          <w:lang w:eastAsia="ru-RU"/>
        </w:rPr>
        <w:t>. «</w:t>
      </w:r>
      <w:r w:rsidR="006567F2" w:rsidRPr="00DA6591">
        <w:rPr>
          <w:rFonts w:ascii="Times New Roman" w:hAnsi="Times New Roman" w:cs="Times New Roman"/>
          <w:bCs/>
          <w:sz w:val="24"/>
          <w:szCs w:val="24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>»</w:t>
      </w:r>
      <w:r w:rsidR="006567F2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60C4" w:rsidRPr="00DA6591" w:rsidRDefault="006567F2" w:rsidP="006567F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в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 w:cs="Times New Roman"/>
          <w:sz w:val="24"/>
          <w:szCs w:val="24"/>
        </w:rPr>
        <w:t>абзаце 8 пункта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>слова «</w:t>
      </w:r>
      <w:r w:rsidRPr="00DA6591">
        <w:rPr>
          <w:rFonts w:ascii="Times New Roman" w:hAnsi="Times New Roman" w:cs="Times New Roman"/>
          <w:sz w:val="24"/>
          <w:szCs w:val="24"/>
        </w:rPr>
        <w:t>202</w:t>
      </w:r>
      <w:r w:rsidR="002C14AD">
        <w:rPr>
          <w:rFonts w:ascii="Times New Roman" w:hAnsi="Times New Roman" w:cs="Times New Roman"/>
          <w:sz w:val="24"/>
          <w:szCs w:val="24"/>
        </w:rPr>
        <w:t>6</w:t>
      </w:r>
      <w:r w:rsidR="004960C4" w:rsidRPr="00DA659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960C4" w:rsidRPr="00DA6591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4960C4" w:rsidRPr="00DA6591">
        <w:rPr>
          <w:rFonts w:ascii="Times New Roman" w:hAnsi="Times New Roman" w:cs="Times New Roman"/>
          <w:sz w:val="24"/>
          <w:szCs w:val="24"/>
        </w:rPr>
        <w:t xml:space="preserve"> «20</w:t>
      </w:r>
      <w:r w:rsidR="002C14AD">
        <w:rPr>
          <w:rFonts w:ascii="Times New Roman" w:hAnsi="Times New Roman" w:cs="Times New Roman"/>
          <w:sz w:val="24"/>
          <w:szCs w:val="24"/>
        </w:rPr>
        <w:t>30</w:t>
      </w:r>
      <w:r w:rsidR="004960C4" w:rsidRPr="00DA6591">
        <w:rPr>
          <w:rFonts w:ascii="Times New Roman" w:hAnsi="Times New Roman" w:cs="Times New Roman"/>
          <w:sz w:val="24"/>
          <w:szCs w:val="24"/>
        </w:rPr>
        <w:t xml:space="preserve"> годах».</w:t>
      </w:r>
    </w:p>
    <w:p w:rsidR="006567F2" w:rsidRPr="00DA6591" w:rsidRDefault="006567F2" w:rsidP="006567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</w:rPr>
        <w:t>абзац 9 изложить в новой редакции: «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>Сроки реализации подпрограммы - 2014 - 20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 в два этапа: </w:t>
      </w:r>
      <w:r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2014 – 2018 годы, </w:t>
      </w:r>
      <w:r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2019 –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zh-CN"/>
        </w:rPr>
        <w:t>.»</w:t>
      </w:r>
      <w:proofErr w:type="gramEnd"/>
    </w:p>
    <w:p w:rsidR="008A05A7" w:rsidRPr="00DA6591" w:rsidRDefault="008A05A7" w:rsidP="008A05A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 xml:space="preserve">5. В разделе 3. «Характеристика основных мероприятий Подпрограммы» абзац 5 </w:t>
      </w:r>
      <w:r w:rsidRPr="00DA6591">
        <w:rPr>
          <w:rFonts w:ascii="Times New Roman" w:hAnsi="Times New Roman" w:cs="Times New Roman"/>
          <w:bCs/>
          <w:sz w:val="24"/>
          <w:szCs w:val="24"/>
        </w:rPr>
        <w:lastRenderedPageBreak/>
        <w:t>изложить в новой редакции «</w:t>
      </w:r>
      <w:r w:rsidRPr="00DA6591">
        <w:rPr>
          <w:rFonts w:ascii="Times New Roman" w:hAnsi="Times New Roman" w:cs="Times New Roman"/>
          <w:bCs/>
          <w:sz w:val="24"/>
          <w:szCs w:val="24"/>
          <w:lang w:eastAsia="zh-CN"/>
        </w:rPr>
        <w:t>Мероприятие реализуется в 2014 - 20</w:t>
      </w:r>
      <w:r w:rsidR="002C14AD">
        <w:rPr>
          <w:rFonts w:ascii="Times New Roman" w:hAnsi="Times New Roman" w:cs="Times New Roman"/>
          <w:bCs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годах</w:t>
      </w:r>
      <w:proofErr w:type="gramStart"/>
      <w:r w:rsidRPr="00DA6591">
        <w:rPr>
          <w:rFonts w:ascii="Times New Roman" w:hAnsi="Times New Roman" w:cs="Times New Roman"/>
          <w:bCs/>
          <w:sz w:val="24"/>
          <w:szCs w:val="24"/>
          <w:lang w:eastAsia="zh-CN"/>
        </w:rPr>
        <w:t>.».</w:t>
      </w:r>
      <w:proofErr w:type="gramEnd"/>
    </w:p>
    <w:p w:rsidR="00087D25" w:rsidRPr="00DA6591" w:rsidRDefault="00087D25" w:rsidP="00087D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6.В Паспорте подпрограммы 2 «</w:t>
      </w:r>
      <w:r w:rsidRPr="00DA6591">
        <w:rPr>
          <w:rFonts w:ascii="Times New Roman" w:hAnsi="Times New Roman" w:cs="Times New Roman"/>
          <w:sz w:val="24"/>
          <w:szCs w:val="24"/>
          <w:lang w:eastAsia="ru-RU"/>
        </w:rPr>
        <w:t>Экология и природные ресурсы Черемисиновского района  Курской области»</w:t>
      </w:r>
      <w:r w:rsidRPr="00DA6591">
        <w:rPr>
          <w:rFonts w:ascii="Times New Roman" w:hAnsi="Times New Roman" w:cs="Times New Roman"/>
          <w:bCs/>
          <w:sz w:val="24"/>
          <w:szCs w:val="24"/>
        </w:rPr>
        <w:t>:</w:t>
      </w:r>
    </w:p>
    <w:p w:rsidR="00087D25" w:rsidRPr="00DA6591" w:rsidRDefault="00087D25" w:rsidP="0008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строку «</w:t>
      </w:r>
      <w:r w:rsidRPr="00DA6591">
        <w:rPr>
          <w:rFonts w:ascii="Times New Roman" w:hAnsi="Times New Roman" w:cs="Times New Roman"/>
          <w:sz w:val="24"/>
          <w:szCs w:val="24"/>
        </w:rPr>
        <w:t xml:space="preserve">Этапы и сроки реализации подпрограммы» 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087D25" w:rsidRPr="00DA6591" w:rsidRDefault="00087D25" w:rsidP="0008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«- срок реализации подпрограммы: 2022 - 20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годы, в два этапа: I этап– 2022 - 20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годы»</w:t>
      </w:r>
    </w:p>
    <w:p w:rsidR="00087D25" w:rsidRPr="00DA6591" w:rsidRDefault="00087D25" w:rsidP="0008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строку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«Объемы бюджетных ассигнований подпрограммы» </w:t>
      </w:r>
      <w:r w:rsidRPr="00DA659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- общий объем бюджетных ассигнований составляет 0,0 тыс. рублей, в том числе: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7D25" w:rsidRPr="00DA6591" w:rsidRDefault="00087D25" w:rsidP="00087D25">
      <w:pPr>
        <w:widowControl w:val="0"/>
        <w:tabs>
          <w:tab w:val="left" w:pos="91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2022 год – 0,0 тыс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ублей;</w:t>
      </w:r>
    </w:p>
    <w:p w:rsidR="002A0208" w:rsidRPr="002331E5" w:rsidRDefault="002A0208" w:rsidP="002A020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0208" w:rsidRPr="002331E5" w:rsidRDefault="002A0208" w:rsidP="002A020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  <w:lang w:eastAsia="zh-CN"/>
        </w:rPr>
        <w:t>36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683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0208" w:rsidRPr="002331E5" w:rsidRDefault="002A0208" w:rsidP="002A020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2029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</w:t>
      </w:r>
      <w:proofErr w:type="gramStart"/>
      <w:r w:rsidRPr="00570E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087D25" w:rsidRPr="00DA6591" w:rsidRDefault="00087D25" w:rsidP="00087D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7. В 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разделе </w:t>
      </w:r>
      <w:r w:rsidRPr="00DA6591">
        <w:rPr>
          <w:rFonts w:ascii="Times New Roman" w:hAnsi="Times New Roman" w:cs="Times New Roman"/>
          <w:bCs/>
          <w:sz w:val="24"/>
          <w:szCs w:val="24"/>
          <w:lang w:eastAsia="ru-RU"/>
        </w:rPr>
        <w:t>2. «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абзац 5 изложить в новой редакции: «Подпрограмма реализуется в срок 2022 – 20</w:t>
      </w:r>
      <w:r w:rsidR="002C14AD">
        <w:rPr>
          <w:rFonts w:ascii="Times New Roman" w:hAnsi="Times New Roman" w:cs="Times New Roman"/>
          <w:sz w:val="24"/>
          <w:szCs w:val="24"/>
        </w:rPr>
        <w:t>30</w:t>
      </w:r>
      <w:r w:rsidRPr="00DA6591">
        <w:rPr>
          <w:rFonts w:ascii="Times New Roman" w:hAnsi="Times New Roman" w:cs="Times New Roman"/>
          <w:sz w:val="24"/>
          <w:szCs w:val="24"/>
        </w:rPr>
        <w:t xml:space="preserve"> годы в один этап</w:t>
      </w:r>
      <w:proofErr w:type="gramStart"/>
      <w:r w:rsidRPr="00DA659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67716" w:rsidRPr="00385CE9" w:rsidRDefault="001601CD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E9">
        <w:rPr>
          <w:rFonts w:ascii="Times New Roman" w:hAnsi="Times New Roman" w:cs="Times New Roman"/>
          <w:sz w:val="24"/>
          <w:szCs w:val="24"/>
        </w:rPr>
        <w:t>8</w:t>
      </w:r>
      <w:r w:rsidR="00877470" w:rsidRPr="00385CE9">
        <w:rPr>
          <w:rFonts w:ascii="Times New Roman" w:hAnsi="Times New Roman" w:cs="Times New Roman"/>
          <w:sz w:val="24"/>
          <w:szCs w:val="24"/>
        </w:rPr>
        <w:t>.</w:t>
      </w:r>
      <w:r w:rsidR="00767716" w:rsidRPr="00385CE9">
        <w:rPr>
          <w:rFonts w:ascii="Times New Roman" w:hAnsi="Times New Roman" w:cs="Times New Roman"/>
          <w:sz w:val="24"/>
          <w:szCs w:val="24"/>
        </w:rPr>
        <w:t xml:space="preserve"> Приложение №1 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767716" w:rsidRPr="00385CE9">
        <w:rPr>
          <w:rFonts w:ascii="Times New Roman" w:hAnsi="Times New Roman" w:cs="Times New Roman"/>
          <w:sz w:val="24"/>
          <w:szCs w:val="24"/>
        </w:rPr>
        <w:t xml:space="preserve">» 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>Сведения о показателях (индикаторах) муниципальной программы Черемисиновского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района»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>, подпрограмм муниципальной программы и их значениях</w:t>
      </w:r>
      <w:r w:rsidR="00385CE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67716" w:rsidRPr="00385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716" w:rsidRPr="00385CE9">
        <w:rPr>
          <w:rFonts w:ascii="Times New Roman" w:hAnsi="Times New Roman" w:cs="Times New Roman"/>
          <w:sz w:val="24"/>
          <w:szCs w:val="24"/>
        </w:rPr>
        <w:t>изложить в новой редакции (Приложение 1).</w:t>
      </w:r>
    </w:p>
    <w:p w:rsidR="00A26B61" w:rsidRPr="00385CE9" w:rsidRDefault="001601CD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E9">
        <w:rPr>
          <w:rFonts w:ascii="Times New Roman" w:hAnsi="Times New Roman" w:cs="Times New Roman"/>
          <w:sz w:val="24"/>
          <w:szCs w:val="24"/>
        </w:rPr>
        <w:t>9</w:t>
      </w:r>
      <w:r w:rsidR="00A26B61" w:rsidRPr="00385CE9">
        <w:rPr>
          <w:rFonts w:ascii="Times New Roman" w:hAnsi="Times New Roman" w:cs="Times New Roman"/>
          <w:sz w:val="24"/>
          <w:szCs w:val="24"/>
        </w:rPr>
        <w:t>.</w:t>
      </w:r>
      <w:r w:rsidR="00767716" w:rsidRPr="00385CE9">
        <w:rPr>
          <w:rFonts w:ascii="Times New Roman" w:hAnsi="Times New Roman" w:cs="Times New Roman"/>
          <w:sz w:val="24"/>
          <w:szCs w:val="24"/>
        </w:rPr>
        <w:t xml:space="preserve"> Приложение №2 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767716" w:rsidRPr="00385CE9">
        <w:rPr>
          <w:rFonts w:ascii="Times New Roman" w:hAnsi="Times New Roman" w:cs="Times New Roman"/>
          <w:sz w:val="24"/>
          <w:szCs w:val="24"/>
        </w:rPr>
        <w:t>» «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</w:t>
      </w:r>
      <w:r w:rsidR="00385CE9" w:rsidRPr="00385CE9">
        <w:rPr>
          <w:rFonts w:ascii="Times New Roman" w:hAnsi="Times New Roman" w:cs="Times New Roman"/>
          <w:sz w:val="24"/>
          <w:szCs w:val="24"/>
        </w:rPr>
        <w:t>муниципальной  программы Черемисиновского района Курской области</w:t>
      </w:r>
      <w:r w:rsidR="00385CE9">
        <w:rPr>
          <w:rFonts w:ascii="Times New Roman" w:hAnsi="Times New Roman" w:cs="Times New Roman"/>
          <w:sz w:val="24"/>
          <w:szCs w:val="24"/>
        </w:rPr>
        <w:t xml:space="preserve">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»</w:t>
      </w:r>
      <w:r w:rsidR="00767716" w:rsidRPr="00385C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67716" w:rsidRPr="00385CE9">
        <w:rPr>
          <w:rFonts w:ascii="Times New Roman" w:hAnsi="Times New Roman" w:cs="Times New Roman"/>
          <w:sz w:val="24"/>
          <w:szCs w:val="24"/>
        </w:rPr>
        <w:t>изложить в новой редакции (Приложение 2).</w:t>
      </w:r>
    </w:p>
    <w:p w:rsidR="00877470" w:rsidRPr="00385CE9" w:rsidRDefault="00A26B61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E9">
        <w:rPr>
          <w:rFonts w:ascii="Times New Roman" w:hAnsi="Times New Roman" w:cs="Times New Roman"/>
          <w:sz w:val="24"/>
          <w:szCs w:val="24"/>
        </w:rPr>
        <w:t>7.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="008D5AAE" w:rsidRPr="00385CE9">
        <w:rPr>
          <w:rFonts w:ascii="Times New Roman" w:hAnsi="Times New Roman" w:cs="Times New Roman"/>
          <w:sz w:val="24"/>
          <w:szCs w:val="24"/>
        </w:rPr>
        <w:t>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8D5AAE" w:rsidRPr="00385CE9">
        <w:rPr>
          <w:rFonts w:ascii="Times New Roman" w:hAnsi="Times New Roman" w:cs="Times New Roman"/>
          <w:sz w:val="24"/>
          <w:szCs w:val="24"/>
        </w:rPr>
        <w:t>» «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</w:t>
      </w:r>
      <w:r w:rsidR="00385CE9" w:rsidRPr="00385CE9">
        <w:rPr>
          <w:rFonts w:ascii="Times New Roman" w:hAnsi="Times New Roman" w:cs="Times New Roman"/>
          <w:sz w:val="24"/>
          <w:szCs w:val="24"/>
        </w:rPr>
        <w:t>муниципальной  программы Черемисиновского района Курской области</w:t>
      </w:r>
      <w:r w:rsidR="00385CE9">
        <w:rPr>
          <w:rFonts w:ascii="Times New Roman" w:hAnsi="Times New Roman" w:cs="Times New Roman"/>
          <w:sz w:val="24"/>
          <w:szCs w:val="24"/>
        </w:rPr>
        <w:t xml:space="preserve">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»</w:t>
      </w:r>
      <w:r w:rsidR="00385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 xml:space="preserve"> за счет средств районного бюджета</w:t>
      </w:r>
      <w:r w:rsidR="008D5AAE" w:rsidRPr="00385C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изложить в новой редакции (Приложение </w:t>
      </w:r>
      <w:r w:rsidR="00767716" w:rsidRPr="00385CE9">
        <w:rPr>
          <w:rFonts w:ascii="Times New Roman" w:hAnsi="Times New Roman" w:cs="Times New Roman"/>
          <w:sz w:val="24"/>
          <w:szCs w:val="24"/>
        </w:rPr>
        <w:t>3</w:t>
      </w:r>
      <w:r w:rsidR="00877470" w:rsidRPr="00385CE9">
        <w:rPr>
          <w:rFonts w:ascii="Times New Roman" w:hAnsi="Times New Roman" w:cs="Times New Roman"/>
          <w:sz w:val="24"/>
          <w:szCs w:val="24"/>
        </w:rPr>
        <w:t>).</w:t>
      </w:r>
    </w:p>
    <w:p w:rsidR="00877470" w:rsidRPr="00385CE9" w:rsidRDefault="00A26B61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CE9">
        <w:rPr>
          <w:rFonts w:ascii="Times New Roman" w:hAnsi="Times New Roman" w:cs="Times New Roman"/>
          <w:sz w:val="24"/>
          <w:szCs w:val="24"/>
        </w:rPr>
        <w:t>8.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.Приложение №4 </w:t>
      </w:r>
      <w:r w:rsidR="004C7390" w:rsidRPr="00385CE9">
        <w:rPr>
          <w:rFonts w:ascii="Times New Roman" w:hAnsi="Times New Roman" w:cs="Times New Roman"/>
          <w:sz w:val="24"/>
          <w:szCs w:val="24"/>
        </w:rPr>
        <w:t>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4C7390" w:rsidRPr="00385CE9">
        <w:rPr>
          <w:rFonts w:ascii="Times New Roman" w:hAnsi="Times New Roman" w:cs="Times New Roman"/>
          <w:sz w:val="24"/>
          <w:szCs w:val="24"/>
        </w:rPr>
        <w:t>» «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>Ресурсное обеспечение и прогнозная (справочная) оценка расходов федерального бюджета,</w:t>
      </w:r>
      <w:r w:rsidR="00385CE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 xml:space="preserve">областного бюджета, районного бюджета  и внебюджетных источников на реализацию целей муниципальной программы </w:t>
      </w:r>
      <w:r w:rsidR="00385CE9" w:rsidRPr="00385CE9">
        <w:rPr>
          <w:rFonts w:ascii="Times New Roman" w:hAnsi="Times New Roman" w:cs="Times New Roman"/>
          <w:sz w:val="24"/>
          <w:szCs w:val="24"/>
        </w:rPr>
        <w:t xml:space="preserve">Черемисиновского района Курской области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»</w:t>
      </w:r>
      <w:r w:rsidR="004C7390" w:rsidRPr="00385C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изложить в новой редакции (Приложение </w:t>
      </w:r>
      <w:r w:rsidR="00767716" w:rsidRPr="00385CE9">
        <w:rPr>
          <w:rFonts w:ascii="Times New Roman" w:hAnsi="Times New Roman" w:cs="Times New Roman"/>
          <w:sz w:val="24"/>
          <w:szCs w:val="24"/>
        </w:rPr>
        <w:t>4</w:t>
      </w:r>
      <w:r w:rsidR="00877470" w:rsidRPr="00385CE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77470" w:rsidRPr="00385CE9" w:rsidRDefault="00877470" w:rsidP="00385C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AAE" w:rsidRPr="00385CE9" w:rsidRDefault="008D5AAE" w:rsidP="00385C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8D5AAE" w:rsidSect="00FA1469">
          <w:pgSz w:w="11906" w:h="16838"/>
          <w:pgMar w:top="567" w:right="851" w:bottom="992" w:left="1418" w:header="425" w:footer="0" w:gutter="0"/>
          <w:cols w:space="720"/>
          <w:formProt w:val="0"/>
          <w:docGrid w:linePitch="100" w:charSpace="8192"/>
        </w:sectPr>
      </w:pPr>
    </w:p>
    <w:p w:rsidR="001601CD" w:rsidRPr="001577C6" w:rsidRDefault="001601CD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601CD" w:rsidRPr="001577C6" w:rsidRDefault="001601CD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к постановлению Администрации Черемисиновского района Курской области</w:t>
      </w:r>
    </w:p>
    <w:p w:rsidR="0079285E" w:rsidRPr="001577C6" w:rsidRDefault="0079285E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 xml:space="preserve">от </w:t>
      </w:r>
      <w:r w:rsidR="00FB3863">
        <w:rPr>
          <w:rFonts w:ascii="Times New Roman" w:hAnsi="Times New Roman" w:cs="Times New Roman"/>
          <w:sz w:val="28"/>
          <w:szCs w:val="28"/>
        </w:rPr>
        <w:t>18.10.2024 №490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1601CD" w:rsidRPr="001577C6" w:rsidRDefault="00B93518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«</w:t>
      </w:r>
      <w:r w:rsidR="001601CD" w:rsidRPr="001577C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bCs/>
          <w:sz w:val="28"/>
          <w:szCs w:val="28"/>
        </w:rPr>
        <w:t>«</w:t>
      </w:r>
      <w:r w:rsidRPr="001577C6">
        <w:rPr>
          <w:rFonts w:ascii="Times New Roman" w:hAnsi="Times New Roman" w:cs="Times New Roman"/>
          <w:sz w:val="28"/>
          <w:szCs w:val="28"/>
        </w:rPr>
        <w:t>Охрана окружающей среды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Pr="001577C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601CD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Сведения о показателях (индикаторах) муниципальной программы Черемисиновского </w:t>
      </w:r>
      <w:r w:rsidRPr="00700180">
        <w:rPr>
          <w:rFonts w:ascii="Times New Roman" w:hAnsi="Times New Roman"/>
          <w:b/>
          <w:bCs/>
          <w:sz w:val="28"/>
          <w:szCs w:val="28"/>
          <w:lang w:eastAsia="zh-CN"/>
        </w:rPr>
        <w:t>«</w:t>
      </w:r>
      <w:r w:rsidRPr="00700180"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180">
        <w:rPr>
          <w:rFonts w:ascii="Times New Roman" w:hAnsi="Times New Roman" w:cs="Times New Roman"/>
          <w:b/>
          <w:sz w:val="28"/>
          <w:szCs w:val="28"/>
        </w:rPr>
        <w:t>Черемисиновского района»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, подпрограмм муниципальной программы и их значениях</w:t>
      </w:r>
    </w:p>
    <w:tbl>
      <w:tblPr>
        <w:tblW w:w="5005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"/>
        <w:gridCol w:w="493"/>
        <w:gridCol w:w="31"/>
        <w:gridCol w:w="2532"/>
        <w:gridCol w:w="1345"/>
        <w:gridCol w:w="619"/>
        <w:gridCol w:w="20"/>
        <w:gridCol w:w="599"/>
        <w:gridCol w:w="8"/>
        <w:gridCol w:w="29"/>
        <w:gridCol w:w="7"/>
        <w:gridCol w:w="594"/>
        <w:gridCol w:w="9"/>
        <w:gridCol w:w="32"/>
        <w:gridCol w:w="7"/>
        <w:gridCol w:w="588"/>
        <w:gridCol w:w="9"/>
        <w:gridCol w:w="35"/>
        <w:gridCol w:w="9"/>
        <w:gridCol w:w="579"/>
        <w:gridCol w:w="9"/>
        <w:gridCol w:w="41"/>
        <w:gridCol w:w="12"/>
        <w:gridCol w:w="564"/>
        <w:gridCol w:w="12"/>
        <w:gridCol w:w="50"/>
        <w:gridCol w:w="15"/>
        <w:gridCol w:w="552"/>
        <w:gridCol w:w="15"/>
        <w:gridCol w:w="59"/>
        <w:gridCol w:w="15"/>
        <w:gridCol w:w="541"/>
        <w:gridCol w:w="18"/>
        <w:gridCol w:w="68"/>
        <w:gridCol w:w="15"/>
        <w:gridCol w:w="532"/>
        <w:gridCol w:w="41"/>
        <w:gridCol w:w="53"/>
        <w:gridCol w:w="15"/>
        <w:gridCol w:w="526"/>
        <w:gridCol w:w="41"/>
        <w:gridCol w:w="59"/>
        <w:gridCol w:w="15"/>
        <w:gridCol w:w="526"/>
        <w:gridCol w:w="35"/>
        <w:gridCol w:w="65"/>
        <w:gridCol w:w="15"/>
        <w:gridCol w:w="541"/>
        <w:gridCol w:w="35"/>
        <w:gridCol w:w="71"/>
        <w:gridCol w:w="532"/>
        <w:gridCol w:w="35"/>
        <w:gridCol w:w="73"/>
        <w:gridCol w:w="561"/>
        <w:gridCol w:w="6"/>
        <w:gridCol w:w="73"/>
        <w:gridCol w:w="576"/>
        <w:gridCol w:w="65"/>
        <w:gridCol w:w="647"/>
      </w:tblGrid>
      <w:tr w:rsidR="0074250F" w:rsidTr="0074250F">
        <w:trPr>
          <w:cantSplit/>
          <w:trHeight w:val="404"/>
          <w:tblHeader/>
        </w:trPr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87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показателя (индикатора)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Ед. </w:t>
            </w:r>
          </w:p>
          <w:p w:rsidR="001601CD" w:rsidRDefault="001601CD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3493" w:type="pct"/>
            <w:gridSpan w:val="5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Значения показателей, годы</w:t>
            </w:r>
          </w:p>
        </w:tc>
      </w:tr>
      <w:tr w:rsidR="0074250F" w:rsidTr="0074250F">
        <w:trPr>
          <w:cantSplit/>
          <w:trHeight w:val="279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4AD" w:rsidRDefault="002C14A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4AD" w:rsidRDefault="002C14A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4AD" w:rsidRDefault="002C14A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2015</w:t>
            </w:r>
          </w:p>
        </w:tc>
        <w:tc>
          <w:tcPr>
            <w:tcW w:w="21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2016</w:t>
            </w:r>
          </w:p>
        </w:tc>
        <w:tc>
          <w:tcPr>
            <w:tcW w:w="21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2017</w:t>
            </w:r>
          </w:p>
        </w:tc>
        <w:tc>
          <w:tcPr>
            <w:tcW w:w="21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2018</w:t>
            </w:r>
          </w:p>
        </w:tc>
        <w:tc>
          <w:tcPr>
            <w:tcW w:w="21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2019</w:t>
            </w:r>
          </w:p>
        </w:tc>
        <w:tc>
          <w:tcPr>
            <w:tcW w:w="21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2020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2021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2022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2023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4AD" w:rsidRPr="002C14AD" w:rsidRDefault="002C14AD" w:rsidP="0074250F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2024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4AD" w:rsidRPr="002C14AD" w:rsidRDefault="002C14AD" w:rsidP="0074250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 w:cs="Times New Roman"/>
                <w:lang w:eastAsia="zh-CN"/>
              </w:rPr>
              <w:t>2025</w:t>
            </w:r>
          </w:p>
        </w:tc>
        <w:tc>
          <w:tcPr>
            <w:tcW w:w="2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4AD" w:rsidRPr="002C14AD" w:rsidRDefault="002C14AD" w:rsidP="0074250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 w:cs="Times New Roman"/>
                <w:lang w:eastAsia="zh-CN"/>
              </w:rPr>
              <w:t>2026</w:t>
            </w:r>
          </w:p>
        </w:tc>
        <w:tc>
          <w:tcPr>
            <w:tcW w:w="21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2027</w:t>
            </w:r>
          </w:p>
        </w:tc>
        <w:tc>
          <w:tcPr>
            <w:tcW w:w="21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4AD" w:rsidRPr="002C14AD" w:rsidRDefault="002C14AD" w:rsidP="0074250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2028</w:t>
            </w:r>
          </w:p>
        </w:tc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4AD" w:rsidRPr="002C14AD" w:rsidRDefault="002C14AD" w:rsidP="00D61F4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2029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4AD" w:rsidRPr="002C14AD" w:rsidRDefault="002C14AD" w:rsidP="0074250F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2030</w:t>
            </w:r>
          </w:p>
        </w:tc>
      </w:tr>
      <w:tr w:rsidR="002C14AD" w:rsidTr="002C14AD">
        <w:trPr>
          <w:cantSplit/>
          <w:trHeight w:val="518"/>
        </w:trPr>
        <w:tc>
          <w:tcPr>
            <w:tcW w:w="5000" w:type="pct"/>
            <w:gridSpan w:val="5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AD" w:rsidRPr="008D6131" w:rsidRDefault="002C14A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 Черемисиновского района Курской области «</w:t>
            </w:r>
            <w:r w:rsidRPr="008D613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D6131">
              <w:rPr>
                <w:rFonts w:ascii="Times New Roman" w:hAnsi="Times New Roman" w:cs="Times New Roman"/>
                <w:sz w:val="24"/>
                <w:szCs w:val="24"/>
              </w:rPr>
              <w:t>Черемисиновского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</w:tr>
      <w:tr w:rsidR="0074250F" w:rsidTr="0074250F">
        <w:trPr>
          <w:cantSplit/>
          <w:trHeight w:val="1166"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50F" w:rsidRPr="009A58A1" w:rsidRDefault="0074250F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50F" w:rsidRPr="009A58A1" w:rsidRDefault="0074250F" w:rsidP="007425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50F" w:rsidRPr="009A58A1" w:rsidRDefault="0074250F" w:rsidP="007425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50F" w:rsidRPr="009A58A1" w:rsidRDefault="0074250F" w:rsidP="00D61F4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50F" w:rsidRPr="009A58A1" w:rsidRDefault="0074250F" w:rsidP="007425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74250F" w:rsidTr="0074250F">
        <w:trPr>
          <w:cantSplit/>
          <w:trHeight w:val="56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Качество окружающей среды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2A0208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D61F4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61110" w:rsidRDefault="0074250F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74250F" w:rsidTr="002C14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50F" w:rsidRDefault="0074250F" w:rsidP="002331E5">
            <w:pPr>
              <w:keepNext/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Подпрограмма 1 «Экология и чистая вода в Черемисиновском районе Курской области» </w:t>
            </w: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созданных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отремонтированных объектов водоснабжения муниципальной собственности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модернизированных, реконструированных объектов водоснабжения и (или) водоотведения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:rsidR="0074250F" w:rsidTr="002C14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50F" w:rsidRDefault="0074250F" w:rsidP="002331E5">
            <w:pPr>
              <w:keepNext/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Подпрограмма 2 </w:t>
            </w:r>
            <w:r w:rsidRPr="00373B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7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 и природные ресурсы Черемисиновского района  Курской области»</w:t>
            </w: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0253">
              <w:rPr>
                <w:rFonts w:ascii="Times New Roman" w:hAnsi="Times New Roman"/>
                <w:sz w:val="24"/>
                <w:szCs w:val="24"/>
              </w:rPr>
              <w:t>Количество разработанных проектов работ по ликвидации накопленного вреда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9" w:type="pct"/>
          <w:cantSplit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1.5.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0253">
              <w:rPr>
                <w:rFonts w:ascii="Times New Roman" w:hAnsi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Default="0074250F" w:rsidP="00D61F47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Default="0074250F" w:rsidP="002C14A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74250F" w:rsidP="002C14A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1601CD" w:rsidRDefault="001601CD" w:rsidP="001601CD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____________________________</w:t>
      </w:r>
    </w:p>
    <w:p w:rsidR="001601CD" w:rsidRDefault="001601CD" w:rsidP="001601CD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* При условии выделения денежных средств.       </w:t>
      </w:r>
    </w:p>
    <w:p w:rsidR="001601CD" w:rsidRPr="006F7F82" w:rsidRDefault="001601CD" w:rsidP="001601CD">
      <w:pPr>
        <w:pStyle w:val="ConsPlusDocList"/>
        <w:jc w:val="right"/>
        <w:rPr>
          <w:rFonts w:ascii="Times New Roman" w:hAnsi="Times New Roman" w:cs="Times New Roman"/>
        </w:rPr>
      </w:pP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601CD" w:rsidRDefault="00B93518" w:rsidP="001601CD">
      <w:pPr>
        <w:widowControl w:val="0"/>
        <w:autoSpaceDE w:val="0"/>
        <w:spacing w:after="0" w:line="240" w:lineRule="auto"/>
        <w:jc w:val="both"/>
      </w:pPr>
      <w:bookmarkStart w:id="2" w:name="Par1921"/>
      <w:bookmarkEnd w:id="2"/>
      <w:r>
        <w:t>»</w:t>
      </w: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F4606B" w:rsidRDefault="00F4606B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601CD" w:rsidRDefault="001601CD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Черемисиновского района Курской области</w:t>
      </w:r>
    </w:p>
    <w:p w:rsidR="001601CD" w:rsidRPr="00FB3863" w:rsidRDefault="0079285E" w:rsidP="00FB386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 w:rsidR="00FB3863">
        <w:rPr>
          <w:rFonts w:ascii="Times New Roman" w:hAnsi="Times New Roman" w:cs="Times New Roman"/>
          <w:sz w:val="28"/>
          <w:szCs w:val="28"/>
        </w:rPr>
        <w:t xml:space="preserve"> 18.10.2024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 w:rsidR="00FB3863">
        <w:rPr>
          <w:rFonts w:ascii="Times New Roman" w:hAnsi="Times New Roman" w:cs="Times New Roman"/>
          <w:sz w:val="28"/>
          <w:szCs w:val="28"/>
        </w:rPr>
        <w:t xml:space="preserve"> 490</w:t>
      </w:r>
    </w:p>
    <w:p w:rsidR="001601CD" w:rsidRPr="006F7F82" w:rsidRDefault="00B93518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575"/>
      <w:bookmarkEnd w:id="3"/>
      <w:r>
        <w:rPr>
          <w:rFonts w:ascii="Times New Roman" w:hAnsi="Times New Roman" w:cs="Times New Roman"/>
          <w:sz w:val="24"/>
          <w:szCs w:val="24"/>
        </w:rPr>
        <w:t>«</w:t>
      </w:r>
      <w:r w:rsidR="001601CD" w:rsidRPr="006F7F8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601CD" w:rsidRPr="006F7F82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1601CD" w:rsidRPr="006F7F82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</w:p>
    <w:p w:rsidR="001601CD" w:rsidRPr="008D6131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bCs/>
          <w:sz w:val="24"/>
          <w:szCs w:val="24"/>
        </w:rPr>
        <w:t>«</w:t>
      </w:r>
      <w:r w:rsidRPr="008D6131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:rsidR="001601CD" w:rsidRPr="006F7F82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D613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6F7F82">
        <w:rPr>
          <w:rFonts w:ascii="Times New Roman" w:hAnsi="Times New Roman" w:cs="Times New Roman"/>
          <w:bCs/>
          <w:sz w:val="24"/>
          <w:szCs w:val="24"/>
        </w:rPr>
        <w:t>»</w:t>
      </w:r>
    </w:p>
    <w:p w:rsidR="001601CD" w:rsidRDefault="001601CD" w:rsidP="001577C6">
      <w:pPr>
        <w:widowControl w:val="0"/>
        <w:autoSpaceDE w:val="0"/>
        <w:spacing w:after="0" w:line="240" w:lineRule="auto"/>
        <w:ind w:left="9072"/>
        <w:jc w:val="center"/>
      </w:pP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2582"/>
      <w:bookmarkEnd w:id="4"/>
      <w:r w:rsidRPr="00385CE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основных мероприятий </w:t>
      </w:r>
      <w:r w:rsidRPr="00385CE9">
        <w:rPr>
          <w:rFonts w:ascii="Times New Roman" w:hAnsi="Times New Roman" w:cs="Times New Roman"/>
          <w:b/>
          <w:sz w:val="24"/>
          <w:szCs w:val="24"/>
        </w:rPr>
        <w:t>муниципальной  программы Черемисиновского района Курской области</w:t>
      </w: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85CE9">
        <w:rPr>
          <w:rFonts w:ascii="Times New Roman" w:hAnsi="Times New Roman" w:cs="Times New Roman"/>
          <w:b/>
          <w:sz w:val="24"/>
          <w:szCs w:val="24"/>
        </w:rPr>
        <w:t>Охрана окружающей среды Черемисиновского района</w:t>
      </w:r>
      <w:r w:rsidRPr="00385C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240"/>
        <w:gridCol w:w="2128"/>
        <w:gridCol w:w="1420"/>
        <w:gridCol w:w="1470"/>
        <w:gridCol w:w="2429"/>
        <w:gridCol w:w="2448"/>
        <w:gridCol w:w="2008"/>
        <w:gridCol w:w="57"/>
      </w:tblGrid>
      <w:tr w:rsidR="001601CD" w:rsidTr="002331E5">
        <w:trPr>
          <w:gridAfter w:val="1"/>
          <w:wAfter w:w="57" w:type="dxa"/>
          <w:trHeight w:val="607"/>
          <w:tblHeader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№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2C14AD">
              <w:rPr>
                <w:rFonts w:ascii="Times New Roman" w:hAnsi="Times New Roman"/>
                <w:lang w:eastAsia="zh-CN"/>
              </w:rPr>
              <w:t>п</w:t>
            </w:r>
            <w:proofErr w:type="spellEnd"/>
            <w:proofErr w:type="gramEnd"/>
            <w:r w:rsidRPr="002C14AD">
              <w:rPr>
                <w:rFonts w:ascii="Times New Roman" w:hAnsi="Times New Roman"/>
                <w:lang w:eastAsia="zh-CN"/>
              </w:rPr>
              <w:t>/</w:t>
            </w:r>
            <w:proofErr w:type="spellStart"/>
            <w:r w:rsidRPr="002C14AD">
              <w:rPr>
                <w:rFonts w:ascii="Times New Roman" w:hAnsi="Times New Roman"/>
                <w:lang w:eastAsia="zh-CN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Номер и наименование основного мероприятия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Ответственный исполнитель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Ожидаемый непосредственный результат (краткое описание)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Основные направления реализации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Связь с показателями муниципальной программы (подпрограммы)</w:t>
            </w:r>
          </w:p>
        </w:tc>
      </w:tr>
      <w:tr w:rsidR="001601CD" w:rsidTr="002331E5">
        <w:trPr>
          <w:gridAfter w:val="1"/>
          <w:wAfter w:w="57" w:type="dxa"/>
          <w:trHeight w:val="542"/>
          <w:tblHeader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начала реализации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окончания реализации</w:t>
            </w: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601CD" w:rsidTr="002331E5">
        <w:trPr>
          <w:gridAfter w:val="1"/>
          <w:wAfter w:w="57" w:type="dxa"/>
        </w:trPr>
        <w:tc>
          <w:tcPr>
            <w:tcW w:w="14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1CD" w:rsidRPr="002C14AD" w:rsidRDefault="001601CD" w:rsidP="002331E5">
            <w:pPr>
              <w:keepNext/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Подпрограмма 1. </w:t>
            </w:r>
            <w:r w:rsidRPr="002C14AD">
              <w:rPr>
                <w:rFonts w:ascii="Times New Roman" w:hAnsi="Times New Roman" w:cs="Times New Roman"/>
              </w:rPr>
              <w:t>«Экология и чистая вода в Черемисиновском районе Курской области»</w:t>
            </w:r>
          </w:p>
        </w:tc>
      </w:tr>
      <w:tr w:rsidR="001601CD" w:rsidRPr="00884DB7" w:rsidTr="002331E5">
        <w:trPr>
          <w:gridAfter w:val="1"/>
          <w:wAfter w:w="5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Основное мероприятие 1.01.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«Обеспечение населения экологически чистой питьевой водой»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</w:t>
            </w:r>
            <w:r w:rsidR="002C14AD" w:rsidRPr="002C14AD">
              <w:rPr>
                <w:rFonts w:ascii="Times New Roman" w:hAnsi="Times New Roman"/>
                <w:lang w:eastAsia="zh-CN"/>
              </w:rPr>
              <w:t>30</w:t>
            </w:r>
            <w:r w:rsidRPr="002C14AD">
              <w:rPr>
                <w:rFonts w:ascii="Times New Roman" w:hAnsi="Times New Roman"/>
                <w:lang w:eastAsia="zh-CN"/>
              </w:rPr>
              <w:t xml:space="preserve"> год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Улучшение обеспеченности питьевой водой жителей Черемисиновского района Курской области; повышение работоспособности объектов водоснабжения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</w:rPr>
              <w:t xml:space="preserve">создание объектов водоснабжения муниципальной собственности, не относящихся к объектам капитального строительства (до 01.01.2019);  проведение текущего ремонта объектов водоснабжения муниципальной собственности (до 01.01.2019); </w:t>
            </w:r>
            <w:r w:rsidRPr="002C14AD">
              <w:rPr>
                <w:rFonts w:ascii="Times New Roman" w:hAnsi="Times New Roman"/>
                <w:color w:val="000000"/>
              </w:rPr>
              <w:t xml:space="preserve">на выполнение мероприятий по модернизации, реконструкции объектов </w:t>
            </w:r>
            <w:r w:rsidRPr="002C14AD">
              <w:rPr>
                <w:rFonts w:ascii="Times New Roman" w:hAnsi="Times New Roman"/>
                <w:color w:val="000000"/>
              </w:rPr>
              <w:lastRenderedPageBreak/>
              <w:t>систем водоснабжения и (или) водоотведения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lastRenderedPageBreak/>
              <w:t>Реализация основного мероприятия обеспечивает достижение показателей  1, 1.1, 1.2, 1.3, указанных в приложении № 1 к муниципальной программе</w:t>
            </w:r>
          </w:p>
        </w:tc>
      </w:tr>
      <w:tr w:rsidR="001601CD" w:rsidTr="0023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1CD" w:rsidRPr="002C14AD" w:rsidRDefault="001601CD" w:rsidP="002331E5">
            <w:pPr>
              <w:keepNext/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lastRenderedPageBreak/>
              <w:t xml:space="preserve">Подпрограмма 2 </w:t>
            </w:r>
            <w:r w:rsidRPr="002C14AD">
              <w:rPr>
                <w:rFonts w:ascii="Times New Roman" w:hAnsi="Times New Roman" w:cs="Times New Roman"/>
                <w:bCs/>
              </w:rPr>
              <w:t>«</w:t>
            </w:r>
            <w:r w:rsidRPr="002C14AD">
              <w:rPr>
                <w:rFonts w:ascii="Times New Roman" w:hAnsi="Times New Roman" w:cs="Times New Roman"/>
                <w:lang w:eastAsia="ru-RU"/>
              </w:rPr>
              <w:t>Экология и природные ресурсы Черемисиновского района  Курской области»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Основное мероприятие 2.01.</w:t>
            </w:r>
            <w:r w:rsidRPr="002C14AD">
              <w:rPr>
                <w:rFonts w:ascii="Times New Roman" w:hAnsi="Times New Roman" w:cs="Times New Roman"/>
                <w:bCs/>
                <w:lang w:eastAsia="zh-CN"/>
              </w:rPr>
              <w:t xml:space="preserve"> «</w:t>
            </w:r>
            <w:r w:rsidRPr="002C14AD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Организация работ по ликвидации накопленного вреда окружающей среде»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2023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</w:t>
            </w:r>
            <w:r w:rsidR="002C14AD" w:rsidRPr="002C14AD">
              <w:rPr>
                <w:rFonts w:ascii="Times New Roman" w:hAnsi="Times New Roman"/>
                <w:lang w:eastAsia="zh-CN"/>
              </w:rPr>
              <w:t>30</w:t>
            </w:r>
            <w:r w:rsidRPr="002C14AD"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Ликвидация несанкционированных свалок и наиболее опасных объектов накопленного экологического вреда, улучшение экологической обстановки в регионе и качества жизни населения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Проведение необходимых обследований объекта накопленного вреда, в том числе инженерных изысканий;</w:t>
            </w:r>
          </w:p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разработка проекта работ по ликвидации накопленного вреда;</w:t>
            </w:r>
          </w:p>
          <w:p w:rsidR="001601CD" w:rsidRPr="002C14AD" w:rsidRDefault="001601CD" w:rsidP="002C14AD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  <w:color w:val="000000"/>
                <w:lang w:eastAsia="zh-CN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Реализация основного мероприятия обеспечивает достижение показателей 2, 2.1 указанных в приложении № 1 к муниципальной программе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2C14AD">
              <w:rPr>
                <w:rFonts w:ascii="Times New Roman" w:hAnsi="Times New Roman"/>
                <w:lang w:eastAsia="zh-CN"/>
              </w:rPr>
              <w:t>Основное мероприятие 2.02.</w:t>
            </w:r>
            <w:r w:rsidRPr="002C14AD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 xml:space="preserve"> «Обращение с отходами»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2023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</w:t>
            </w:r>
            <w:r w:rsidR="002C14AD" w:rsidRPr="002C14AD">
              <w:rPr>
                <w:rFonts w:ascii="Times New Roman" w:hAnsi="Times New Roman"/>
                <w:lang w:eastAsia="zh-CN"/>
              </w:rPr>
              <w:t>30</w:t>
            </w:r>
            <w:r w:rsidRPr="002C14AD"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Ликвидация несанкционированных свалок и наиболее опасных объектов накопленного экологического вреда, улучшение экологической обстановки в регионе и качества жизни населения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Проведение необходимых обследований объекта накопленного вреда, в том числе инженерных изысканий;</w:t>
            </w:r>
          </w:p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разработка проекта работ по ликвидации накопленного вреда;</w:t>
            </w:r>
          </w:p>
          <w:p w:rsidR="001601CD" w:rsidRPr="002C14AD" w:rsidRDefault="001601CD" w:rsidP="002C14AD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  <w:color w:val="000000"/>
                <w:lang w:eastAsia="zh-CN"/>
              </w:rPr>
              <w:t xml:space="preserve">ликвидация несанкционированных свалок в границах </w:t>
            </w:r>
            <w:r w:rsidRPr="002C14AD">
              <w:rPr>
                <w:rFonts w:ascii="Times New Roman" w:hAnsi="Times New Roman"/>
                <w:color w:val="000000"/>
                <w:lang w:eastAsia="zh-CN"/>
              </w:rPr>
              <w:lastRenderedPageBreak/>
              <w:t>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lastRenderedPageBreak/>
              <w:t>Реализация основного мероприятия обеспечивает достижение показателей 2, 1.4,. 1.5  указанных в приложении №1 к муниципальной программе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14AD">
              <w:rPr>
                <w:rFonts w:ascii="Times New Roman" w:hAnsi="Times New Roman"/>
                <w:lang w:eastAsia="zh-CN"/>
              </w:rPr>
              <w:t>Основное мероприятие 2.03.</w:t>
            </w:r>
            <w:r w:rsidRPr="002C14AD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 xml:space="preserve"> «Ликвидация мест несанкционированного размещения отходов»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2023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</w:t>
            </w:r>
            <w:r w:rsidR="002C14AD" w:rsidRPr="002C14AD">
              <w:rPr>
                <w:rFonts w:ascii="Times New Roman" w:hAnsi="Times New Roman"/>
                <w:lang w:eastAsia="zh-CN"/>
              </w:rPr>
              <w:t>30</w:t>
            </w:r>
            <w:r w:rsidRPr="002C14AD"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Ликвидация несанкционированных свалок и наиболее опасных объектов накопленного экологического вреда, улучшение экологической обстановки в регионе и качества жизни населения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Проведение необходимых обследований объекта накопленного вреда, в том числе инженерных изысканий;</w:t>
            </w:r>
          </w:p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разработка проекта работ по ликвидации накопленного вреда;</w:t>
            </w:r>
          </w:p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  <w:color w:val="000000"/>
                <w:lang w:eastAsia="zh-CN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Реализация основного мероприятия обеспечивает достижение показателей 2, 1.4, 1.5  указанных в приложении № 1 к муниципальной программе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1601CD" w:rsidRDefault="001601CD" w:rsidP="001601CD">
      <w:pPr>
        <w:widowControl w:val="0"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</w:t>
      </w:r>
      <w:r w:rsidR="00B93518">
        <w:rPr>
          <w:sz w:val="28"/>
          <w:szCs w:val="28"/>
          <w:lang w:eastAsia="zh-CN"/>
        </w:rPr>
        <w:t>»</w:t>
      </w:r>
    </w:p>
    <w:p w:rsidR="001601CD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7C6" w:rsidRDefault="001577C6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AAE" w:rsidRPr="00877470" w:rsidRDefault="008D5AAE" w:rsidP="001601C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1071"/>
      <w:bookmarkEnd w:id="5"/>
    </w:p>
    <w:sectPr w:rsidR="008D5AAE" w:rsidRPr="00877470" w:rsidSect="002331E5">
      <w:pgSz w:w="16837" w:h="11905" w:orient="landscape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00" w:rsidRDefault="00934400">
      <w:pPr>
        <w:spacing w:after="0" w:line="240" w:lineRule="auto"/>
      </w:pPr>
      <w:r>
        <w:separator/>
      </w:r>
    </w:p>
  </w:endnote>
  <w:endnote w:type="continuationSeparator" w:id="0">
    <w:p w:rsidR="00934400" w:rsidRDefault="0093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00" w:rsidRDefault="00934400">
      <w:pPr>
        <w:spacing w:after="0" w:line="240" w:lineRule="auto"/>
      </w:pPr>
      <w:r>
        <w:separator/>
      </w:r>
    </w:p>
  </w:footnote>
  <w:footnote w:type="continuationSeparator" w:id="0">
    <w:p w:rsidR="00934400" w:rsidRDefault="0093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154AD2"/>
    <w:multiLevelType w:val="hybridMultilevel"/>
    <w:tmpl w:val="3A90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08D8"/>
    <w:multiLevelType w:val="multilevel"/>
    <w:tmpl w:val="B7908450"/>
    <w:lvl w:ilvl="0">
      <w:start w:val="2006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67E62"/>
    <w:multiLevelType w:val="hybridMultilevel"/>
    <w:tmpl w:val="1538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5D1E03"/>
    <w:multiLevelType w:val="hybridMultilevel"/>
    <w:tmpl w:val="38B27CC6"/>
    <w:lvl w:ilvl="0" w:tplc="E7625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87682"/>
    <w:multiLevelType w:val="multilevel"/>
    <w:tmpl w:val="6C22D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C3C19"/>
    <w:multiLevelType w:val="hybridMultilevel"/>
    <w:tmpl w:val="0BB4445C"/>
    <w:lvl w:ilvl="0" w:tplc="1DAE11D2">
      <w:start w:val="1"/>
      <w:numFmt w:val="decimal"/>
      <w:lvlText w:val="%1."/>
      <w:lvlJc w:val="left"/>
      <w:pPr>
        <w:ind w:left="1834" w:hanging="112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638"/>
    <w:rsid w:val="0001557F"/>
    <w:rsid w:val="00017730"/>
    <w:rsid w:val="000201D0"/>
    <w:rsid w:val="0002135A"/>
    <w:rsid w:val="00047817"/>
    <w:rsid w:val="00054FE9"/>
    <w:rsid w:val="000700CD"/>
    <w:rsid w:val="00075C8F"/>
    <w:rsid w:val="0007637D"/>
    <w:rsid w:val="00087D25"/>
    <w:rsid w:val="0009456D"/>
    <w:rsid w:val="000A10E6"/>
    <w:rsid w:val="000A6F49"/>
    <w:rsid w:val="000B02A0"/>
    <w:rsid w:val="000B6897"/>
    <w:rsid w:val="000C2FD3"/>
    <w:rsid w:val="000C6B57"/>
    <w:rsid w:val="000D2FCB"/>
    <w:rsid w:val="000D3B9B"/>
    <w:rsid w:val="000D4C60"/>
    <w:rsid w:val="000F01EA"/>
    <w:rsid w:val="000F3EE0"/>
    <w:rsid w:val="000F77AE"/>
    <w:rsid w:val="00101E19"/>
    <w:rsid w:val="0010465A"/>
    <w:rsid w:val="00123341"/>
    <w:rsid w:val="0014069C"/>
    <w:rsid w:val="00141E29"/>
    <w:rsid w:val="00152C3C"/>
    <w:rsid w:val="001577C6"/>
    <w:rsid w:val="001601CD"/>
    <w:rsid w:val="00175624"/>
    <w:rsid w:val="00180C46"/>
    <w:rsid w:val="00181E6D"/>
    <w:rsid w:val="00195848"/>
    <w:rsid w:val="001B01C4"/>
    <w:rsid w:val="001B0A1B"/>
    <w:rsid w:val="001B50E8"/>
    <w:rsid w:val="001C3967"/>
    <w:rsid w:val="001C3D2D"/>
    <w:rsid w:val="001C590B"/>
    <w:rsid w:val="001D4C2E"/>
    <w:rsid w:val="001D6CB8"/>
    <w:rsid w:val="001E2A8C"/>
    <w:rsid w:val="001F1BB5"/>
    <w:rsid w:val="001F5174"/>
    <w:rsid w:val="00203C12"/>
    <w:rsid w:val="002053E7"/>
    <w:rsid w:val="00217363"/>
    <w:rsid w:val="00222962"/>
    <w:rsid w:val="00222992"/>
    <w:rsid w:val="00232AA9"/>
    <w:rsid w:val="002331E5"/>
    <w:rsid w:val="002334B3"/>
    <w:rsid w:val="00235581"/>
    <w:rsid w:val="00236E14"/>
    <w:rsid w:val="00246CE1"/>
    <w:rsid w:val="00246DCC"/>
    <w:rsid w:val="00247E90"/>
    <w:rsid w:val="00251A1C"/>
    <w:rsid w:val="0025305D"/>
    <w:rsid w:val="0025485D"/>
    <w:rsid w:val="00254DC7"/>
    <w:rsid w:val="0027499F"/>
    <w:rsid w:val="00276AB9"/>
    <w:rsid w:val="002848A6"/>
    <w:rsid w:val="00287B06"/>
    <w:rsid w:val="002903ED"/>
    <w:rsid w:val="002A0208"/>
    <w:rsid w:val="002B00A8"/>
    <w:rsid w:val="002B097A"/>
    <w:rsid w:val="002B2087"/>
    <w:rsid w:val="002B60B0"/>
    <w:rsid w:val="002C0A83"/>
    <w:rsid w:val="002C14AD"/>
    <w:rsid w:val="002D0421"/>
    <w:rsid w:val="002D3B68"/>
    <w:rsid w:val="002E297F"/>
    <w:rsid w:val="002E76EE"/>
    <w:rsid w:val="002F4C53"/>
    <w:rsid w:val="00306193"/>
    <w:rsid w:val="00313609"/>
    <w:rsid w:val="00316547"/>
    <w:rsid w:val="00324973"/>
    <w:rsid w:val="003275F3"/>
    <w:rsid w:val="00333ACF"/>
    <w:rsid w:val="00340A63"/>
    <w:rsid w:val="00345007"/>
    <w:rsid w:val="00361D97"/>
    <w:rsid w:val="00370FE7"/>
    <w:rsid w:val="00372396"/>
    <w:rsid w:val="00374C0B"/>
    <w:rsid w:val="0038101E"/>
    <w:rsid w:val="00385C09"/>
    <w:rsid w:val="00385CE9"/>
    <w:rsid w:val="003B49A9"/>
    <w:rsid w:val="003C7761"/>
    <w:rsid w:val="003D1CC8"/>
    <w:rsid w:val="003D201F"/>
    <w:rsid w:val="003D2DCD"/>
    <w:rsid w:val="003E2D80"/>
    <w:rsid w:val="003E3B88"/>
    <w:rsid w:val="003F05DF"/>
    <w:rsid w:val="004053CF"/>
    <w:rsid w:val="004173F7"/>
    <w:rsid w:val="00423484"/>
    <w:rsid w:val="00431053"/>
    <w:rsid w:val="00431B3E"/>
    <w:rsid w:val="0043302B"/>
    <w:rsid w:val="00437B0C"/>
    <w:rsid w:val="0044414F"/>
    <w:rsid w:val="00451318"/>
    <w:rsid w:val="00461C2A"/>
    <w:rsid w:val="00467581"/>
    <w:rsid w:val="00477608"/>
    <w:rsid w:val="004800AC"/>
    <w:rsid w:val="004809DB"/>
    <w:rsid w:val="004815FB"/>
    <w:rsid w:val="00482DB6"/>
    <w:rsid w:val="004844F0"/>
    <w:rsid w:val="0048481F"/>
    <w:rsid w:val="004960C4"/>
    <w:rsid w:val="0049661D"/>
    <w:rsid w:val="004A072F"/>
    <w:rsid w:val="004A124C"/>
    <w:rsid w:val="004C5803"/>
    <w:rsid w:val="004C7390"/>
    <w:rsid w:val="004D0B43"/>
    <w:rsid w:val="004D7522"/>
    <w:rsid w:val="004F037F"/>
    <w:rsid w:val="005079C4"/>
    <w:rsid w:val="00531529"/>
    <w:rsid w:val="00534EB0"/>
    <w:rsid w:val="00537C4C"/>
    <w:rsid w:val="00552C25"/>
    <w:rsid w:val="00556CF1"/>
    <w:rsid w:val="0056160F"/>
    <w:rsid w:val="0056293D"/>
    <w:rsid w:val="005658FF"/>
    <w:rsid w:val="00566CC6"/>
    <w:rsid w:val="00566DD0"/>
    <w:rsid w:val="005676E4"/>
    <w:rsid w:val="00570E88"/>
    <w:rsid w:val="00572AC6"/>
    <w:rsid w:val="005903D4"/>
    <w:rsid w:val="005A6313"/>
    <w:rsid w:val="005B11E3"/>
    <w:rsid w:val="005B4FFE"/>
    <w:rsid w:val="005B5FEF"/>
    <w:rsid w:val="005C4FA3"/>
    <w:rsid w:val="005D16CA"/>
    <w:rsid w:val="005D6C7A"/>
    <w:rsid w:val="005E60BA"/>
    <w:rsid w:val="005F1E73"/>
    <w:rsid w:val="005F212F"/>
    <w:rsid w:val="005F5647"/>
    <w:rsid w:val="006040F4"/>
    <w:rsid w:val="00604F91"/>
    <w:rsid w:val="00605477"/>
    <w:rsid w:val="006110EA"/>
    <w:rsid w:val="00611ACF"/>
    <w:rsid w:val="006149B4"/>
    <w:rsid w:val="0061771C"/>
    <w:rsid w:val="0062499F"/>
    <w:rsid w:val="00645B4B"/>
    <w:rsid w:val="00653FE6"/>
    <w:rsid w:val="006567F2"/>
    <w:rsid w:val="006625B2"/>
    <w:rsid w:val="00666E8E"/>
    <w:rsid w:val="00667859"/>
    <w:rsid w:val="00670528"/>
    <w:rsid w:val="006710C0"/>
    <w:rsid w:val="00671C85"/>
    <w:rsid w:val="006909FF"/>
    <w:rsid w:val="00691B02"/>
    <w:rsid w:val="006A239B"/>
    <w:rsid w:val="006B6520"/>
    <w:rsid w:val="006C7D04"/>
    <w:rsid w:val="006D3477"/>
    <w:rsid w:val="006D42C5"/>
    <w:rsid w:val="006D5290"/>
    <w:rsid w:val="006E494B"/>
    <w:rsid w:val="006E74C0"/>
    <w:rsid w:val="006F0AED"/>
    <w:rsid w:val="006F6833"/>
    <w:rsid w:val="0071039A"/>
    <w:rsid w:val="00723572"/>
    <w:rsid w:val="00724697"/>
    <w:rsid w:val="00735DCB"/>
    <w:rsid w:val="007365E3"/>
    <w:rsid w:val="0074250F"/>
    <w:rsid w:val="0075140E"/>
    <w:rsid w:val="0075552C"/>
    <w:rsid w:val="00762A6C"/>
    <w:rsid w:val="007643E0"/>
    <w:rsid w:val="00767716"/>
    <w:rsid w:val="00770B99"/>
    <w:rsid w:val="007713BA"/>
    <w:rsid w:val="00774072"/>
    <w:rsid w:val="00774C4D"/>
    <w:rsid w:val="00783B09"/>
    <w:rsid w:val="00783D03"/>
    <w:rsid w:val="00791BEB"/>
    <w:rsid w:val="0079285E"/>
    <w:rsid w:val="007A16FA"/>
    <w:rsid w:val="007A411E"/>
    <w:rsid w:val="007B214F"/>
    <w:rsid w:val="007C1FC8"/>
    <w:rsid w:val="007C6C23"/>
    <w:rsid w:val="007C7F85"/>
    <w:rsid w:val="007D0DB9"/>
    <w:rsid w:val="007D164E"/>
    <w:rsid w:val="007D705C"/>
    <w:rsid w:val="007E553C"/>
    <w:rsid w:val="007E6F03"/>
    <w:rsid w:val="007F42B7"/>
    <w:rsid w:val="00801FD0"/>
    <w:rsid w:val="00802D55"/>
    <w:rsid w:val="00812E0E"/>
    <w:rsid w:val="008138F8"/>
    <w:rsid w:val="00816B2F"/>
    <w:rsid w:val="00821AE2"/>
    <w:rsid w:val="008228F5"/>
    <w:rsid w:val="0082430F"/>
    <w:rsid w:val="00825FBF"/>
    <w:rsid w:val="00841A37"/>
    <w:rsid w:val="00862B5F"/>
    <w:rsid w:val="00866CEA"/>
    <w:rsid w:val="00870FDF"/>
    <w:rsid w:val="00872815"/>
    <w:rsid w:val="0087589B"/>
    <w:rsid w:val="00877470"/>
    <w:rsid w:val="00877903"/>
    <w:rsid w:val="008826AA"/>
    <w:rsid w:val="008A01D4"/>
    <w:rsid w:val="008A05A7"/>
    <w:rsid w:val="008B2EB6"/>
    <w:rsid w:val="008B6B74"/>
    <w:rsid w:val="008B71CE"/>
    <w:rsid w:val="008C100B"/>
    <w:rsid w:val="008C1638"/>
    <w:rsid w:val="008C3CF9"/>
    <w:rsid w:val="008C5549"/>
    <w:rsid w:val="008D1A87"/>
    <w:rsid w:val="008D5AAE"/>
    <w:rsid w:val="008E137E"/>
    <w:rsid w:val="008E47EA"/>
    <w:rsid w:val="008E7CD1"/>
    <w:rsid w:val="008F7590"/>
    <w:rsid w:val="009027DE"/>
    <w:rsid w:val="00912845"/>
    <w:rsid w:val="00920685"/>
    <w:rsid w:val="0092488A"/>
    <w:rsid w:val="00926CCC"/>
    <w:rsid w:val="0092766D"/>
    <w:rsid w:val="00934400"/>
    <w:rsid w:val="00940B6A"/>
    <w:rsid w:val="00950080"/>
    <w:rsid w:val="009506C4"/>
    <w:rsid w:val="00952F3E"/>
    <w:rsid w:val="00963D6D"/>
    <w:rsid w:val="00965AB9"/>
    <w:rsid w:val="009660BC"/>
    <w:rsid w:val="0098407B"/>
    <w:rsid w:val="00992307"/>
    <w:rsid w:val="00992A44"/>
    <w:rsid w:val="009976E8"/>
    <w:rsid w:val="009A3B51"/>
    <w:rsid w:val="009A5BFD"/>
    <w:rsid w:val="009B3A33"/>
    <w:rsid w:val="009B5EEC"/>
    <w:rsid w:val="009C1293"/>
    <w:rsid w:val="009C76BB"/>
    <w:rsid w:val="009E65A6"/>
    <w:rsid w:val="009E7D0A"/>
    <w:rsid w:val="009F0E51"/>
    <w:rsid w:val="009F33EA"/>
    <w:rsid w:val="009F5010"/>
    <w:rsid w:val="00A1451A"/>
    <w:rsid w:val="00A22FCC"/>
    <w:rsid w:val="00A26B61"/>
    <w:rsid w:val="00A548B9"/>
    <w:rsid w:val="00A54D14"/>
    <w:rsid w:val="00A57071"/>
    <w:rsid w:val="00A57A8C"/>
    <w:rsid w:val="00A60F83"/>
    <w:rsid w:val="00A65A08"/>
    <w:rsid w:val="00A66020"/>
    <w:rsid w:val="00A71567"/>
    <w:rsid w:val="00A7395F"/>
    <w:rsid w:val="00A74912"/>
    <w:rsid w:val="00A82AFC"/>
    <w:rsid w:val="00A875FA"/>
    <w:rsid w:val="00A92938"/>
    <w:rsid w:val="00AA5563"/>
    <w:rsid w:val="00AC0C25"/>
    <w:rsid w:val="00AD5EF4"/>
    <w:rsid w:val="00AE031D"/>
    <w:rsid w:val="00AE3CC9"/>
    <w:rsid w:val="00B024B0"/>
    <w:rsid w:val="00B1123B"/>
    <w:rsid w:val="00B1591A"/>
    <w:rsid w:val="00B206E1"/>
    <w:rsid w:val="00B264B4"/>
    <w:rsid w:val="00B30A6D"/>
    <w:rsid w:val="00B37D8E"/>
    <w:rsid w:val="00B53627"/>
    <w:rsid w:val="00B544FC"/>
    <w:rsid w:val="00B562BE"/>
    <w:rsid w:val="00B640D7"/>
    <w:rsid w:val="00B6451A"/>
    <w:rsid w:val="00B6559B"/>
    <w:rsid w:val="00B71BA1"/>
    <w:rsid w:val="00B92AA5"/>
    <w:rsid w:val="00B93518"/>
    <w:rsid w:val="00B95B1D"/>
    <w:rsid w:val="00B95EDC"/>
    <w:rsid w:val="00BA38E1"/>
    <w:rsid w:val="00BA5FDA"/>
    <w:rsid w:val="00BB79B5"/>
    <w:rsid w:val="00BC1585"/>
    <w:rsid w:val="00BC4CC4"/>
    <w:rsid w:val="00BD3FA9"/>
    <w:rsid w:val="00BF46CD"/>
    <w:rsid w:val="00BF48F5"/>
    <w:rsid w:val="00BF57C0"/>
    <w:rsid w:val="00BF69F3"/>
    <w:rsid w:val="00BF6B2F"/>
    <w:rsid w:val="00C05C1A"/>
    <w:rsid w:val="00C10984"/>
    <w:rsid w:val="00C1355A"/>
    <w:rsid w:val="00C17857"/>
    <w:rsid w:val="00C252D4"/>
    <w:rsid w:val="00C30E86"/>
    <w:rsid w:val="00C42B9A"/>
    <w:rsid w:val="00C51B2F"/>
    <w:rsid w:val="00C611A6"/>
    <w:rsid w:val="00C61E3F"/>
    <w:rsid w:val="00C67F8C"/>
    <w:rsid w:val="00C71FFF"/>
    <w:rsid w:val="00C7254E"/>
    <w:rsid w:val="00C80D64"/>
    <w:rsid w:val="00C81699"/>
    <w:rsid w:val="00C96173"/>
    <w:rsid w:val="00CA74A0"/>
    <w:rsid w:val="00CB1CDA"/>
    <w:rsid w:val="00CC2EF3"/>
    <w:rsid w:val="00CC502D"/>
    <w:rsid w:val="00CC57EE"/>
    <w:rsid w:val="00CC63ED"/>
    <w:rsid w:val="00CC64F3"/>
    <w:rsid w:val="00CD0AD4"/>
    <w:rsid w:val="00CD6063"/>
    <w:rsid w:val="00CD6A7F"/>
    <w:rsid w:val="00CE496F"/>
    <w:rsid w:val="00D02513"/>
    <w:rsid w:val="00D0357D"/>
    <w:rsid w:val="00D25A5F"/>
    <w:rsid w:val="00D30E21"/>
    <w:rsid w:val="00D36D0A"/>
    <w:rsid w:val="00D5230A"/>
    <w:rsid w:val="00D5600E"/>
    <w:rsid w:val="00D6123C"/>
    <w:rsid w:val="00D61496"/>
    <w:rsid w:val="00D61F47"/>
    <w:rsid w:val="00D6336F"/>
    <w:rsid w:val="00D72C18"/>
    <w:rsid w:val="00D81EDE"/>
    <w:rsid w:val="00D8401E"/>
    <w:rsid w:val="00D84F4D"/>
    <w:rsid w:val="00D85990"/>
    <w:rsid w:val="00DA3BF5"/>
    <w:rsid w:val="00DA6591"/>
    <w:rsid w:val="00DB459C"/>
    <w:rsid w:val="00DC1208"/>
    <w:rsid w:val="00DC15B6"/>
    <w:rsid w:val="00DC2AFF"/>
    <w:rsid w:val="00DD76F8"/>
    <w:rsid w:val="00DE3425"/>
    <w:rsid w:val="00DE6607"/>
    <w:rsid w:val="00DF423B"/>
    <w:rsid w:val="00E009D9"/>
    <w:rsid w:val="00E038BD"/>
    <w:rsid w:val="00E13279"/>
    <w:rsid w:val="00E23680"/>
    <w:rsid w:val="00E26A06"/>
    <w:rsid w:val="00E30C9F"/>
    <w:rsid w:val="00E373A8"/>
    <w:rsid w:val="00E413A7"/>
    <w:rsid w:val="00E41B80"/>
    <w:rsid w:val="00E42326"/>
    <w:rsid w:val="00E42571"/>
    <w:rsid w:val="00E47E0E"/>
    <w:rsid w:val="00E63E8D"/>
    <w:rsid w:val="00E6498B"/>
    <w:rsid w:val="00E65DC3"/>
    <w:rsid w:val="00E67CC3"/>
    <w:rsid w:val="00E83233"/>
    <w:rsid w:val="00E93FC0"/>
    <w:rsid w:val="00E94B0E"/>
    <w:rsid w:val="00E95F89"/>
    <w:rsid w:val="00EB1558"/>
    <w:rsid w:val="00EB1887"/>
    <w:rsid w:val="00EC4484"/>
    <w:rsid w:val="00EE042B"/>
    <w:rsid w:val="00EE3D75"/>
    <w:rsid w:val="00EE5706"/>
    <w:rsid w:val="00EE58E4"/>
    <w:rsid w:val="00F11B0B"/>
    <w:rsid w:val="00F14E30"/>
    <w:rsid w:val="00F17696"/>
    <w:rsid w:val="00F217DB"/>
    <w:rsid w:val="00F21862"/>
    <w:rsid w:val="00F25582"/>
    <w:rsid w:val="00F36A6A"/>
    <w:rsid w:val="00F41CB8"/>
    <w:rsid w:val="00F4606B"/>
    <w:rsid w:val="00F66BE9"/>
    <w:rsid w:val="00F86E4C"/>
    <w:rsid w:val="00F91275"/>
    <w:rsid w:val="00F929B7"/>
    <w:rsid w:val="00F937A3"/>
    <w:rsid w:val="00F956A7"/>
    <w:rsid w:val="00FA1469"/>
    <w:rsid w:val="00FA2CB7"/>
    <w:rsid w:val="00FA38F0"/>
    <w:rsid w:val="00FA3F65"/>
    <w:rsid w:val="00FA56EF"/>
    <w:rsid w:val="00FB3863"/>
    <w:rsid w:val="00FB6E9F"/>
    <w:rsid w:val="00FC095B"/>
    <w:rsid w:val="00FC4854"/>
    <w:rsid w:val="00FD0334"/>
    <w:rsid w:val="00FD3B3D"/>
    <w:rsid w:val="00FD5E0A"/>
    <w:rsid w:val="00FE0402"/>
    <w:rsid w:val="00FE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  <w:rPr>
      <w:rFonts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2C0A83"/>
    <w:rPr>
      <w:lang w:eastAsia="en-US"/>
    </w:rPr>
  </w:style>
  <w:style w:type="paragraph" w:styleId="a9">
    <w:name w:val="List"/>
    <w:basedOn w:val="a7"/>
    <w:rsid w:val="00F66BE9"/>
  </w:style>
  <w:style w:type="paragraph" w:styleId="aa">
    <w:name w:val="caption"/>
    <w:basedOn w:val="a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link w:val="ConsPlusNormal0"/>
    <w:qFormat/>
    <w:rsid w:val="00F21862"/>
    <w:pPr>
      <w:widowControl w:val="0"/>
    </w:pPr>
    <w:rPr>
      <w:rFonts w:eastAsia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rsid w:val="00F218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2">
    <w:name w:val="Текст выноски Знак1"/>
    <w:link w:val="ac"/>
    <w:uiPriority w:val="99"/>
    <w:semiHidden/>
    <w:locked/>
    <w:rsid w:val="002C0A83"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link w:val="ad"/>
    <w:uiPriority w:val="99"/>
    <w:semiHidden/>
    <w:locked/>
    <w:rsid w:val="002C0A83"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link w:val="ae"/>
    <w:uiPriority w:val="99"/>
    <w:semiHidden/>
    <w:locked/>
    <w:rsid w:val="002C0A83"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styleId="af0">
    <w:name w:val="Emphasis"/>
    <w:uiPriority w:val="20"/>
    <w:qFormat/>
    <w:locked/>
    <w:rsid w:val="00374C0B"/>
    <w:rPr>
      <w:i/>
      <w:iCs/>
    </w:rPr>
  </w:style>
  <w:style w:type="paragraph" w:styleId="af1">
    <w:name w:val="Title"/>
    <w:basedOn w:val="a"/>
    <w:link w:val="af2"/>
    <w:qFormat/>
    <w:locked/>
    <w:rsid w:val="00FA146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f2">
    <w:name w:val="Название Знак"/>
    <w:link w:val="af1"/>
    <w:rsid w:val="00FA1469"/>
    <w:rPr>
      <w:rFonts w:ascii="Times New Roman" w:eastAsia="Times New Roman" w:hAnsi="Times New Roman" w:cs="Times New Roman"/>
      <w:b/>
      <w:caps/>
    </w:rPr>
  </w:style>
  <w:style w:type="paragraph" w:customStyle="1" w:styleId="15">
    <w:name w:val="Название объекта1"/>
    <w:basedOn w:val="a"/>
    <w:next w:val="a"/>
    <w:rsid w:val="00FA146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Subtitle"/>
    <w:basedOn w:val="a"/>
    <w:next w:val="a"/>
    <w:link w:val="af4"/>
    <w:uiPriority w:val="11"/>
    <w:qFormat/>
    <w:locked/>
    <w:rsid w:val="008D5AA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uiPriority w:val="11"/>
    <w:rsid w:val="008D5AA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5">
    <w:name w:val="Основной текст_"/>
    <w:link w:val="3"/>
    <w:rsid w:val="0056160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56160F"/>
    <w:pPr>
      <w:widowControl w:val="0"/>
      <w:shd w:val="clear" w:color="auto" w:fill="FFFFFF"/>
      <w:spacing w:before="720" w:after="240" w:line="322" w:lineRule="exact"/>
      <w:ind w:hanging="2800"/>
      <w:jc w:val="both"/>
    </w:pPr>
    <w:rPr>
      <w:rFonts w:cs="Times New Roman"/>
      <w:sz w:val="27"/>
      <w:szCs w:val="27"/>
    </w:rPr>
  </w:style>
  <w:style w:type="character" w:customStyle="1" w:styleId="Absatz-Standardschriftart">
    <w:name w:val="Absatz-Standardschriftart"/>
    <w:rsid w:val="001601CD"/>
  </w:style>
  <w:style w:type="character" w:customStyle="1" w:styleId="WW-Absatz-Standardschriftart">
    <w:name w:val="WW-Absatz-Standardschriftart"/>
    <w:rsid w:val="001601CD"/>
  </w:style>
  <w:style w:type="character" w:customStyle="1" w:styleId="WW-Absatz-Standardschriftart1">
    <w:name w:val="WW-Absatz-Standardschriftart1"/>
    <w:rsid w:val="001601CD"/>
  </w:style>
  <w:style w:type="character" w:customStyle="1" w:styleId="WW-Absatz-Standardschriftart11">
    <w:name w:val="WW-Absatz-Standardschriftart11"/>
    <w:rsid w:val="001601CD"/>
  </w:style>
  <w:style w:type="character" w:customStyle="1" w:styleId="WW-Absatz-Standardschriftart111">
    <w:name w:val="WW-Absatz-Standardschriftart111"/>
    <w:rsid w:val="001601CD"/>
  </w:style>
  <w:style w:type="character" w:customStyle="1" w:styleId="WW-Absatz-Standardschriftart1111">
    <w:name w:val="WW-Absatz-Standardschriftart1111"/>
    <w:rsid w:val="001601CD"/>
  </w:style>
  <w:style w:type="character" w:customStyle="1" w:styleId="WW-Absatz-Standardschriftart11111">
    <w:name w:val="WW-Absatz-Standardschriftart11111"/>
    <w:rsid w:val="001601CD"/>
  </w:style>
  <w:style w:type="character" w:customStyle="1" w:styleId="WW-Absatz-Standardschriftart111111">
    <w:name w:val="WW-Absatz-Standardschriftart111111"/>
    <w:rsid w:val="001601CD"/>
  </w:style>
  <w:style w:type="character" w:customStyle="1" w:styleId="WW8Num2z0">
    <w:name w:val="WW8Num2z0"/>
    <w:rsid w:val="001601CD"/>
    <w:rPr>
      <w:rFonts w:ascii="Symbol" w:hAnsi="Symbol"/>
    </w:rPr>
  </w:style>
  <w:style w:type="character" w:customStyle="1" w:styleId="WW8Num2z1">
    <w:name w:val="WW8Num2z1"/>
    <w:rsid w:val="001601CD"/>
    <w:rPr>
      <w:rFonts w:ascii="Courier New" w:hAnsi="Courier New" w:cs="Courier New"/>
    </w:rPr>
  </w:style>
  <w:style w:type="character" w:customStyle="1" w:styleId="WW8Num2z2">
    <w:name w:val="WW8Num2z2"/>
    <w:rsid w:val="001601CD"/>
    <w:rPr>
      <w:rFonts w:ascii="Wingdings" w:hAnsi="Wingdings"/>
    </w:rPr>
  </w:style>
  <w:style w:type="character" w:customStyle="1" w:styleId="16">
    <w:name w:val="Основной шрифт абзаца1"/>
    <w:rsid w:val="001601CD"/>
  </w:style>
  <w:style w:type="character" w:styleId="af6">
    <w:name w:val="Strong"/>
    <w:qFormat/>
    <w:locked/>
    <w:rsid w:val="001601CD"/>
    <w:rPr>
      <w:b/>
      <w:bCs/>
    </w:rPr>
  </w:style>
  <w:style w:type="character" w:customStyle="1" w:styleId="af7">
    <w:name w:val="Знак Знак"/>
    <w:rsid w:val="001601CD"/>
    <w:rPr>
      <w:rFonts w:ascii="Tahoma" w:hAnsi="Tahoma" w:cs="Tahoma"/>
      <w:sz w:val="16"/>
      <w:szCs w:val="16"/>
    </w:rPr>
  </w:style>
  <w:style w:type="paragraph" w:customStyle="1" w:styleId="17">
    <w:name w:val="Название1"/>
    <w:basedOn w:val="a"/>
    <w:rsid w:val="001601CD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8">
    <w:name w:val="Указатель1"/>
    <w:basedOn w:val="a"/>
    <w:rsid w:val="001601CD"/>
    <w:pPr>
      <w:suppressLineNumbers/>
      <w:suppressAutoHyphens/>
    </w:pPr>
    <w:rPr>
      <w:rFonts w:ascii="Arial" w:eastAsia="Times New Roman" w:hAnsi="Arial" w:cs="Tahoma"/>
      <w:kern w:val="1"/>
      <w:lang w:eastAsia="ar-SA"/>
    </w:rPr>
  </w:style>
  <w:style w:type="paragraph" w:customStyle="1" w:styleId="af8">
    <w:name w:val="Содержимое таблицы"/>
    <w:basedOn w:val="a"/>
    <w:rsid w:val="001601CD"/>
    <w:pPr>
      <w:suppressLineNumbers/>
      <w:suppressAutoHyphens/>
    </w:pPr>
    <w:rPr>
      <w:rFonts w:eastAsia="Times New Roman"/>
      <w:kern w:val="1"/>
      <w:lang w:eastAsia="ar-SA"/>
    </w:rPr>
  </w:style>
  <w:style w:type="paragraph" w:customStyle="1" w:styleId="af9">
    <w:name w:val="Заголовок таблицы"/>
    <w:basedOn w:val="af8"/>
    <w:rsid w:val="001601CD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1601CD"/>
    <w:pPr>
      <w:suppressAutoHyphens/>
      <w:spacing w:after="120"/>
    </w:pPr>
    <w:rPr>
      <w:rFonts w:eastAsia="Times New Roman" w:cs="Calibri"/>
      <w:kern w:val="1"/>
      <w:sz w:val="22"/>
      <w:szCs w:val="22"/>
      <w:lang w:eastAsia="ar-SA"/>
    </w:rPr>
  </w:style>
  <w:style w:type="character" w:styleId="afb">
    <w:name w:val="Hyperlink"/>
    <w:rsid w:val="001601CD"/>
    <w:rPr>
      <w:color w:val="000080"/>
      <w:u w:val="single"/>
    </w:rPr>
  </w:style>
  <w:style w:type="paragraph" w:customStyle="1" w:styleId="ConsPlusNonformat">
    <w:name w:val="ConsPlusNonformat"/>
    <w:rsid w:val="001601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DocList">
    <w:name w:val="ConsPlusDocList"/>
    <w:next w:val="a"/>
    <w:rsid w:val="001601CD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character" w:customStyle="1" w:styleId="ConsPlusNormal0">
    <w:name w:val="ConsPlusNormal Знак"/>
    <w:link w:val="ConsPlusNormal"/>
    <w:locked/>
    <w:rsid w:val="001601CD"/>
    <w:rPr>
      <w:rFonts w:eastAsia="Times New Roman" w:cs="Times New Roman"/>
      <w:sz w:val="22"/>
      <w:szCs w:val="22"/>
      <w:lang w:bidi="ar-SA"/>
    </w:rPr>
  </w:style>
  <w:style w:type="character" w:styleId="afc">
    <w:name w:val="page number"/>
    <w:uiPriority w:val="99"/>
    <w:semiHidden/>
    <w:unhideWhenUsed/>
    <w:rsid w:val="001601CD"/>
    <w:rPr>
      <w:rFonts w:ascii="Times New Roman" w:hAnsi="Times New Roman" w:cs="Times New Roman" w:hint="default"/>
    </w:rPr>
  </w:style>
  <w:style w:type="character" w:customStyle="1" w:styleId="afd">
    <w:name w:val="Без интервала Знак"/>
    <w:link w:val="afe"/>
    <w:uiPriority w:val="99"/>
    <w:locked/>
    <w:rsid w:val="001601CD"/>
    <w:rPr>
      <w:sz w:val="22"/>
      <w:szCs w:val="22"/>
      <w:lang w:val="ru-RU" w:eastAsia="en-US" w:bidi="ar-SA"/>
    </w:rPr>
  </w:style>
  <w:style w:type="paragraph" w:styleId="afe">
    <w:name w:val="No Spacing"/>
    <w:link w:val="afd"/>
    <w:uiPriority w:val="99"/>
    <w:qFormat/>
    <w:rsid w:val="001601CD"/>
    <w:rPr>
      <w:sz w:val="22"/>
      <w:szCs w:val="22"/>
      <w:lang w:eastAsia="en-US"/>
    </w:rPr>
  </w:style>
  <w:style w:type="character" w:customStyle="1" w:styleId="19">
    <w:name w:val="Стиль1 Знак"/>
    <w:link w:val="1a"/>
    <w:uiPriority w:val="99"/>
    <w:locked/>
    <w:rsid w:val="001601CD"/>
    <w:rPr>
      <w:sz w:val="23"/>
      <w:szCs w:val="23"/>
      <w:lang w:eastAsia="zh-CN"/>
    </w:rPr>
  </w:style>
  <w:style w:type="paragraph" w:customStyle="1" w:styleId="1a">
    <w:name w:val="Стиль1"/>
    <w:basedOn w:val="a"/>
    <w:link w:val="19"/>
    <w:uiPriority w:val="99"/>
    <w:rsid w:val="001601CD"/>
    <w:pPr>
      <w:widowControl w:val="0"/>
      <w:spacing w:after="0" w:line="240" w:lineRule="auto"/>
      <w:ind w:left="167"/>
      <w:jc w:val="center"/>
    </w:pPr>
    <w:rPr>
      <w:rFonts w:cs="Times New Roman"/>
      <w:sz w:val="23"/>
      <w:szCs w:val="23"/>
      <w:lang w:eastAsia="zh-CN"/>
    </w:rPr>
  </w:style>
  <w:style w:type="character" w:customStyle="1" w:styleId="1b">
    <w:name w:val="Основной текст1"/>
    <w:rsid w:val="001601CD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7">
    <w:name w:val="Основной текст (7)_"/>
    <w:link w:val="70"/>
    <w:rsid w:val="001601CD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1601CD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1601CD"/>
    <w:pPr>
      <w:widowControl w:val="0"/>
      <w:shd w:val="clear" w:color="auto" w:fill="FFFFFF"/>
      <w:spacing w:after="420" w:line="0" w:lineRule="atLeast"/>
    </w:pPr>
    <w:rPr>
      <w:rFonts w:cs="Times New Roman"/>
      <w:sz w:val="23"/>
      <w:szCs w:val="23"/>
    </w:rPr>
  </w:style>
  <w:style w:type="paragraph" w:customStyle="1" w:styleId="s16">
    <w:name w:val="s_16"/>
    <w:basedOn w:val="a"/>
    <w:rsid w:val="001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997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976E8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5875-AD38-4873-BB7F-FAD59471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Ермолова Е.В.</dc:creator>
  <cp:lastModifiedBy>Hripkov_AA</cp:lastModifiedBy>
  <cp:revision>23</cp:revision>
  <cp:lastPrinted>2024-10-21T07:07:00Z</cp:lastPrinted>
  <dcterms:created xsi:type="dcterms:W3CDTF">2024-10-11T11:29:00Z</dcterms:created>
  <dcterms:modified xsi:type="dcterms:W3CDTF">2024-10-21T09:43:00Z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