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722" w:rsidRPr="00031722" w:rsidRDefault="00031722" w:rsidP="00031722">
      <w:pPr>
        <w:spacing w:after="0" w:line="240" w:lineRule="auto"/>
        <w:jc w:val="center"/>
        <w:rPr>
          <w:rFonts w:ascii="Times New Roman" w:hAnsi="Times New Roman" w:cs="Times New Roman"/>
          <w:b/>
          <w:sz w:val="28"/>
          <w:szCs w:val="28"/>
        </w:rPr>
      </w:pPr>
      <w:r w:rsidRPr="00031722">
        <w:rPr>
          <w:rFonts w:ascii="Times New Roman" w:hAnsi="Times New Roman" w:cs="Times New Roman"/>
          <w:b/>
          <w:sz w:val="28"/>
          <w:szCs w:val="28"/>
        </w:rPr>
        <w:t>РЕШЕНИЕ</w:t>
      </w:r>
    </w:p>
    <w:p w:rsidR="00031722" w:rsidRPr="00031722" w:rsidRDefault="00031722" w:rsidP="00031722">
      <w:pPr>
        <w:spacing w:after="0" w:line="240" w:lineRule="auto"/>
        <w:jc w:val="center"/>
        <w:rPr>
          <w:rFonts w:ascii="Times New Roman" w:hAnsi="Times New Roman" w:cs="Times New Roman"/>
          <w:b/>
          <w:sz w:val="28"/>
          <w:szCs w:val="28"/>
        </w:rPr>
      </w:pPr>
      <w:r w:rsidRPr="00031722">
        <w:rPr>
          <w:rFonts w:ascii="Times New Roman" w:hAnsi="Times New Roman" w:cs="Times New Roman"/>
          <w:b/>
          <w:sz w:val="28"/>
          <w:szCs w:val="28"/>
        </w:rPr>
        <w:t>Представительного Собрания Черемисиновского района</w:t>
      </w:r>
    </w:p>
    <w:p w:rsidR="00031722" w:rsidRPr="00031722" w:rsidRDefault="00031722" w:rsidP="00031722">
      <w:pPr>
        <w:spacing w:after="0" w:line="240" w:lineRule="auto"/>
        <w:jc w:val="center"/>
        <w:rPr>
          <w:rFonts w:ascii="Times New Roman" w:hAnsi="Times New Roman" w:cs="Times New Roman"/>
          <w:b/>
          <w:sz w:val="28"/>
          <w:szCs w:val="28"/>
        </w:rPr>
      </w:pPr>
      <w:r w:rsidRPr="00031722">
        <w:rPr>
          <w:rFonts w:ascii="Times New Roman" w:hAnsi="Times New Roman" w:cs="Times New Roman"/>
          <w:b/>
          <w:sz w:val="28"/>
          <w:szCs w:val="28"/>
        </w:rPr>
        <w:t>Курской области</w:t>
      </w:r>
    </w:p>
    <w:p w:rsidR="00031722" w:rsidRPr="00031722" w:rsidRDefault="00031722" w:rsidP="00031722">
      <w:pPr>
        <w:spacing w:after="0" w:line="240" w:lineRule="auto"/>
        <w:jc w:val="center"/>
        <w:rPr>
          <w:rFonts w:ascii="Times New Roman" w:hAnsi="Times New Roman" w:cs="Times New Roman"/>
          <w:sz w:val="28"/>
          <w:szCs w:val="28"/>
        </w:rPr>
      </w:pPr>
    </w:p>
    <w:p w:rsidR="00667B4E" w:rsidRPr="00667B4E" w:rsidRDefault="00667B4E" w:rsidP="00031722">
      <w:pPr>
        <w:spacing w:after="0" w:line="240" w:lineRule="auto"/>
        <w:jc w:val="both"/>
        <w:rPr>
          <w:rFonts w:ascii="Times New Roman" w:hAnsi="Times New Roman" w:cs="Times New Roman"/>
          <w:sz w:val="28"/>
          <w:szCs w:val="28"/>
          <w:u w:val="single"/>
        </w:rPr>
      </w:pPr>
      <w:r w:rsidRPr="00667B4E">
        <w:rPr>
          <w:rFonts w:ascii="Times New Roman" w:hAnsi="Times New Roman" w:cs="Times New Roman"/>
          <w:sz w:val="28"/>
          <w:szCs w:val="28"/>
          <w:u w:val="single"/>
        </w:rPr>
        <w:t>от 18.09.2023 №14</w:t>
      </w:r>
    </w:p>
    <w:p w:rsidR="00031722" w:rsidRPr="00031722" w:rsidRDefault="00031722" w:rsidP="00031722">
      <w:pPr>
        <w:spacing w:after="0" w:line="240" w:lineRule="auto"/>
        <w:jc w:val="both"/>
        <w:rPr>
          <w:rFonts w:ascii="Times New Roman" w:hAnsi="Times New Roman" w:cs="Times New Roman"/>
          <w:sz w:val="28"/>
          <w:szCs w:val="28"/>
        </w:rPr>
      </w:pPr>
      <w:r w:rsidRPr="00031722">
        <w:rPr>
          <w:rFonts w:ascii="Times New Roman" w:hAnsi="Times New Roman" w:cs="Times New Roman"/>
          <w:sz w:val="28"/>
          <w:szCs w:val="28"/>
        </w:rPr>
        <w:t>п. Черемисиново</w:t>
      </w:r>
    </w:p>
    <w:p w:rsidR="00031722" w:rsidRPr="00031722" w:rsidRDefault="00031722" w:rsidP="00031722">
      <w:pPr>
        <w:spacing w:after="0" w:line="240" w:lineRule="auto"/>
        <w:jc w:val="both"/>
        <w:rPr>
          <w:rFonts w:ascii="Times New Roman" w:hAnsi="Times New Roman" w:cs="Times New Roman"/>
          <w:sz w:val="28"/>
          <w:szCs w:val="28"/>
        </w:rPr>
      </w:pPr>
    </w:p>
    <w:p w:rsidR="00DB24CC" w:rsidRPr="00031722" w:rsidRDefault="00031722" w:rsidP="00031722">
      <w:pPr>
        <w:spacing w:after="0" w:line="240" w:lineRule="auto"/>
        <w:jc w:val="both"/>
        <w:rPr>
          <w:rFonts w:ascii="Times New Roman" w:hAnsi="Times New Roman" w:cs="Times New Roman"/>
          <w:sz w:val="28"/>
          <w:szCs w:val="28"/>
        </w:rPr>
      </w:pPr>
      <w:r w:rsidRPr="00031722">
        <w:rPr>
          <w:rFonts w:ascii="Times New Roman" w:hAnsi="Times New Roman" w:cs="Times New Roman"/>
          <w:sz w:val="28"/>
          <w:szCs w:val="28"/>
        </w:rPr>
        <w:t>Об утверждении П</w:t>
      </w:r>
      <w:r w:rsidR="00ED49BC" w:rsidRPr="00031722">
        <w:rPr>
          <w:rFonts w:ascii="Times New Roman" w:hAnsi="Times New Roman" w:cs="Times New Roman"/>
          <w:sz w:val="28"/>
          <w:szCs w:val="28"/>
        </w:rPr>
        <w:t>оложени</w:t>
      </w:r>
      <w:r w:rsidRPr="00031722">
        <w:rPr>
          <w:rFonts w:ascii="Times New Roman" w:hAnsi="Times New Roman" w:cs="Times New Roman"/>
          <w:sz w:val="28"/>
          <w:szCs w:val="28"/>
        </w:rPr>
        <w:t xml:space="preserve">я </w:t>
      </w:r>
      <w:r w:rsidR="00582802" w:rsidRPr="00031722">
        <w:rPr>
          <w:rFonts w:ascii="Times New Roman" w:hAnsi="Times New Roman" w:cs="Times New Roman"/>
          <w:sz w:val="28"/>
          <w:szCs w:val="28"/>
        </w:rPr>
        <w:t>о</w:t>
      </w:r>
      <w:r w:rsidR="00ED49BC" w:rsidRPr="00031722">
        <w:rPr>
          <w:rFonts w:ascii="Times New Roman" w:hAnsi="Times New Roman" w:cs="Times New Roman"/>
          <w:sz w:val="28"/>
          <w:szCs w:val="28"/>
        </w:rPr>
        <w:t>б оплате труда работников</w:t>
      </w:r>
      <w:r w:rsidR="000835A2" w:rsidRPr="00031722">
        <w:rPr>
          <w:rFonts w:ascii="Times New Roman" w:hAnsi="Times New Roman" w:cs="Times New Roman"/>
          <w:sz w:val="28"/>
          <w:szCs w:val="28"/>
        </w:rPr>
        <w:t xml:space="preserve"> </w:t>
      </w:r>
      <w:r w:rsidR="00DB24CC" w:rsidRPr="00031722">
        <w:rPr>
          <w:rFonts w:ascii="Times New Roman" w:hAnsi="Times New Roman" w:cs="Times New Roman"/>
          <w:sz w:val="28"/>
          <w:szCs w:val="28"/>
        </w:rPr>
        <w:t>муниципального казенного учреждения</w:t>
      </w:r>
      <w:r w:rsidRPr="00031722">
        <w:rPr>
          <w:rFonts w:ascii="Times New Roman" w:hAnsi="Times New Roman" w:cs="Times New Roman"/>
          <w:sz w:val="28"/>
          <w:szCs w:val="28"/>
        </w:rPr>
        <w:t xml:space="preserve"> </w:t>
      </w:r>
      <w:r w:rsidR="00DB24CC" w:rsidRPr="00031722">
        <w:rPr>
          <w:rFonts w:ascii="Times New Roman" w:hAnsi="Times New Roman" w:cs="Times New Roman"/>
          <w:sz w:val="28"/>
          <w:szCs w:val="28"/>
        </w:rPr>
        <w:t>«Черемисиновский районный методический кабинет»</w:t>
      </w:r>
      <w:r w:rsidR="007F4BA5" w:rsidRPr="007F4BA5">
        <w:rPr>
          <w:rFonts w:ascii="Times New Roman" w:hAnsi="Times New Roman" w:cs="Times New Roman"/>
          <w:sz w:val="28"/>
          <w:szCs w:val="28"/>
        </w:rPr>
        <w:t xml:space="preserve"> Черемисиновского района Курской области</w:t>
      </w:r>
    </w:p>
    <w:p w:rsidR="00582802" w:rsidRPr="00031722" w:rsidRDefault="00582802" w:rsidP="00031722">
      <w:pPr>
        <w:spacing w:after="0" w:line="240" w:lineRule="auto"/>
        <w:jc w:val="both"/>
        <w:rPr>
          <w:rFonts w:ascii="Times New Roman" w:hAnsi="Times New Roman" w:cs="Times New Roman"/>
          <w:sz w:val="28"/>
          <w:szCs w:val="28"/>
        </w:rPr>
      </w:pPr>
    </w:p>
    <w:p w:rsidR="00031722" w:rsidRPr="00031722" w:rsidRDefault="00582802" w:rsidP="00031722">
      <w:pPr>
        <w:spacing w:after="0" w:line="240" w:lineRule="auto"/>
        <w:ind w:firstLine="708"/>
        <w:jc w:val="both"/>
        <w:rPr>
          <w:rFonts w:ascii="Times New Roman" w:hAnsi="Times New Roman" w:cs="Times New Roman"/>
          <w:sz w:val="28"/>
          <w:szCs w:val="28"/>
        </w:rPr>
      </w:pPr>
      <w:r w:rsidRPr="00031722">
        <w:rPr>
          <w:rFonts w:ascii="Times New Roman" w:hAnsi="Times New Roman" w:cs="Times New Roman"/>
          <w:sz w:val="28"/>
          <w:szCs w:val="28"/>
        </w:rPr>
        <w:t>В соответствии со статьей 134 Трудовог</w:t>
      </w:r>
      <w:r w:rsidR="00031722" w:rsidRPr="00031722">
        <w:rPr>
          <w:rFonts w:ascii="Times New Roman" w:hAnsi="Times New Roman" w:cs="Times New Roman"/>
          <w:sz w:val="28"/>
          <w:szCs w:val="28"/>
        </w:rPr>
        <w:t>о кодекса Российской Федерации,</w:t>
      </w:r>
      <w:r w:rsidR="001E61CA" w:rsidRPr="00031722">
        <w:rPr>
          <w:rFonts w:ascii="Times New Roman" w:hAnsi="Times New Roman" w:cs="Times New Roman"/>
          <w:sz w:val="28"/>
          <w:szCs w:val="28"/>
        </w:rPr>
        <w:t xml:space="preserve"> Уставом  муниципального района «Черемисиновский район» Курской области </w:t>
      </w:r>
      <w:r w:rsidR="001B564C" w:rsidRPr="00031722">
        <w:rPr>
          <w:rFonts w:ascii="Times New Roman" w:hAnsi="Times New Roman" w:cs="Times New Roman"/>
          <w:sz w:val="28"/>
          <w:szCs w:val="28"/>
        </w:rPr>
        <w:t>Представительное Собрание Черемисиновского района Курской области РЕШИЛО:</w:t>
      </w:r>
    </w:p>
    <w:p w:rsidR="00BA799F" w:rsidRPr="00031722" w:rsidRDefault="00031722" w:rsidP="00031722">
      <w:pPr>
        <w:spacing w:after="0" w:line="240" w:lineRule="auto"/>
        <w:ind w:firstLine="708"/>
        <w:jc w:val="both"/>
        <w:rPr>
          <w:rFonts w:ascii="Times New Roman" w:hAnsi="Times New Roman" w:cs="Times New Roman"/>
          <w:sz w:val="28"/>
          <w:szCs w:val="28"/>
        </w:rPr>
      </w:pPr>
      <w:r w:rsidRPr="00031722">
        <w:rPr>
          <w:rFonts w:ascii="Times New Roman" w:hAnsi="Times New Roman" w:cs="Times New Roman"/>
          <w:sz w:val="28"/>
          <w:szCs w:val="28"/>
        </w:rPr>
        <w:t xml:space="preserve">1. Утвердить Положение об оплате труда работников  муниципального казенного учреждения «Черемисиновский районный методический кабинет» </w:t>
      </w:r>
      <w:r w:rsidR="003426DA" w:rsidRPr="007F4BA5">
        <w:rPr>
          <w:rFonts w:ascii="Times New Roman" w:hAnsi="Times New Roman" w:cs="Times New Roman"/>
          <w:sz w:val="28"/>
          <w:szCs w:val="28"/>
        </w:rPr>
        <w:t>Черемисиновского района Курской области</w:t>
      </w:r>
      <w:r w:rsidR="003426DA" w:rsidRPr="00031722">
        <w:rPr>
          <w:rFonts w:ascii="Times New Roman" w:hAnsi="Times New Roman" w:cs="Times New Roman"/>
          <w:sz w:val="28"/>
          <w:szCs w:val="28"/>
        </w:rPr>
        <w:t xml:space="preserve"> </w:t>
      </w:r>
      <w:r w:rsidRPr="00031722">
        <w:rPr>
          <w:rFonts w:ascii="Times New Roman" w:hAnsi="Times New Roman" w:cs="Times New Roman"/>
          <w:sz w:val="28"/>
          <w:szCs w:val="28"/>
        </w:rPr>
        <w:t>(прилагается</w:t>
      </w:r>
      <w:r w:rsidR="001B564C" w:rsidRPr="00031722">
        <w:rPr>
          <w:rFonts w:ascii="Times New Roman" w:hAnsi="Times New Roman" w:cs="Times New Roman"/>
          <w:sz w:val="28"/>
          <w:szCs w:val="28"/>
        </w:rPr>
        <w:t>)</w:t>
      </w:r>
      <w:r w:rsidRPr="00031722">
        <w:rPr>
          <w:rFonts w:ascii="Times New Roman" w:hAnsi="Times New Roman" w:cs="Times New Roman"/>
          <w:sz w:val="28"/>
          <w:szCs w:val="28"/>
        </w:rPr>
        <w:t>.</w:t>
      </w:r>
      <w:r w:rsidR="001B564C" w:rsidRPr="00031722">
        <w:rPr>
          <w:rFonts w:ascii="Times New Roman" w:hAnsi="Times New Roman" w:cs="Times New Roman"/>
          <w:sz w:val="28"/>
          <w:szCs w:val="28"/>
        </w:rPr>
        <w:t xml:space="preserve"> </w:t>
      </w:r>
    </w:p>
    <w:p w:rsidR="00031722" w:rsidRPr="00031722" w:rsidRDefault="00031722" w:rsidP="00031722">
      <w:pPr>
        <w:spacing w:after="0" w:line="240" w:lineRule="auto"/>
        <w:ind w:firstLine="708"/>
        <w:jc w:val="both"/>
        <w:rPr>
          <w:rFonts w:ascii="Times New Roman" w:hAnsi="Times New Roman" w:cs="Times New Roman"/>
          <w:sz w:val="28"/>
          <w:szCs w:val="28"/>
        </w:rPr>
      </w:pPr>
      <w:r w:rsidRPr="00031722">
        <w:rPr>
          <w:rFonts w:ascii="Times New Roman" w:hAnsi="Times New Roman" w:cs="Times New Roman"/>
          <w:sz w:val="28"/>
          <w:szCs w:val="28"/>
        </w:rPr>
        <w:t>2. Опубликовать настоящее решение на официальном сайте муниципального района «Черемисиновский район» Курской области.</w:t>
      </w:r>
    </w:p>
    <w:p w:rsidR="00031722" w:rsidRPr="00031722" w:rsidRDefault="00031722" w:rsidP="00031722">
      <w:pPr>
        <w:spacing w:after="0" w:line="240" w:lineRule="auto"/>
        <w:ind w:firstLine="708"/>
        <w:jc w:val="both"/>
        <w:rPr>
          <w:rFonts w:ascii="Times New Roman" w:hAnsi="Times New Roman" w:cs="Times New Roman"/>
          <w:sz w:val="28"/>
          <w:szCs w:val="28"/>
        </w:rPr>
      </w:pPr>
      <w:r w:rsidRPr="00031722">
        <w:rPr>
          <w:rFonts w:ascii="Times New Roman" w:hAnsi="Times New Roman" w:cs="Times New Roman"/>
          <w:sz w:val="28"/>
          <w:szCs w:val="28"/>
        </w:rPr>
        <w:t xml:space="preserve">3. Настоящее решение вступает в силу со дня его подписания, официального опубликования и распространяется </w:t>
      </w:r>
      <w:r w:rsidR="00667B4E">
        <w:rPr>
          <w:rFonts w:ascii="Times New Roman" w:hAnsi="Times New Roman" w:cs="Times New Roman"/>
          <w:sz w:val="28"/>
          <w:szCs w:val="28"/>
        </w:rPr>
        <w:t xml:space="preserve">на правоотношения, возникшие с </w:t>
      </w:r>
      <w:r w:rsidRPr="00031722">
        <w:rPr>
          <w:rFonts w:ascii="Times New Roman" w:hAnsi="Times New Roman" w:cs="Times New Roman"/>
          <w:sz w:val="28"/>
          <w:szCs w:val="28"/>
        </w:rPr>
        <w:t>1 сентября 2023 года.</w:t>
      </w:r>
    </w:p>
    <w:p w:rsidR="00031722" w:rsidRPr="00031722" w:rsidRDefault="00031722" w:rsidP="00031722">
      <w:pPr>
        <w:spacing w:after="0" w:line="240" w:lineRule="auto"/>
        <w:ind w:firstLine="708"/>
        <w:jc w:val="both"/>
        <w:rPr>
          <w:rFonts w:ascii="Times New Roman" w:hAnsi="Times New Roman" w:cs="Times New Roman"/>
          <w:sz w:val="28"/>
          <w:szCs w:val="28"/>
        </w:rPr>
      </w:pPr>
      <w:r w:rsidRPr="00031722">
        <w:rPr>
          <w:rFonts w:ascii="Times New Roman" w:hAnsi="Times New Roman" w:cs="Times New Roman"/>
          <w:sz w:val="28"/>
          <w:szCs w:val="28"/>
        </w:rPr>
        <w:t>4. Со дня вступления в силу настоящего решения считать утратившим силу решение Представительного Собрания Черемисиновского района Курской области от 26.01.2018 №297 «Об утверждении Положения «Об оплате труда работников Муниципального казенного учреждения «Черемисиновский районный методический кабинет».</w:t>
      </w:r>
    </w:p>
    <w:p w:rsidR="00031722" w:rsidRDefault="00031722" w:rsidP="00031722">
      <w:pPr>
        <w:spacing w:after="0" w:line="240" w:lineRule="auto"/>
        <w:ind w:firstLine="709"/>
        <w:contextualSpacing/>
        <w:jc w:val="both"/>
        <w:rPr>
          <w:rFonts w:ascii="Times New Roman" w:hAnsi="Times New Roman" w:cs="Times New Roman"/>
          <w:sz w:val="28"/>
          <w:szCs w:val="28"/>
        </w:rPr>
      </w:pPr>
    </w:p>
    <w:p w:rsidR="00031722" w:rsidRDefault="00031722" w:rsidP="000317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Представительного Собрания </w:t>
      </w:r>
      <w:r w:rsidR="007F4BA5">
        <w:rPr>
          <w:rFonts w:ascii="Times New Roman" w:hAnsi="Times New Roman" w:cs="Times New Roman"/>
          <w:sz w:val="28"/>
          <w:szCs w:val="28"/>
        </w:rPr>
        <w:t xml:space="preserve">                            </w:t>
      </w:r>
      <w:r>
        <w:rPr>
          <w:rFonts w:ascii="Times New Roman" w:hAnsi="Times New Roman" w:cs="Times New Roman"/>
          <w:sz w:val="28"/>
          <w:szCs w:val="28"/>
        </w:rPr>
        <w:t xml:space="preserve"> И.И. Воронов</w:t>
      </w:r>
    </w:p>
    <w:p w:rsidR="00031722" w:rsidRDefault="00031722" w:rsidP="00031722">
      <w:pPr>
        <w:spacing w:after="0" w:line="240" w:lineRule="auto"/>
        <w:rPr>
          <w:rFonts w:ascii="Times New Roman" w:hAnsi="Times New Roman" w:cs="Times New Roman"/>
          <w:sz w:val="28"/>
          <w:szCs w:val="28"/>
        </w:rPr>
      </w:pPr>
      <w:r>
        <w:rPr>
          <w:rFonts w:ascii="Times New Roman" w:hAnsi="Times New Roman" w:cs="Times New Roman"/>
          <w:sz w:val="28"/>
          <w:szCs w:val="28"/>
        </w:rPr>
        <w:t>Черемисиновского района Курской области</w:t>
      </w:r>
      <w:r>
        <w:rPr>
          <w:rFonts w:ascii="Times New Roman" w:hAnsi="Times New Roman" w:cs="Times New Roman"/>
          <w:sz w:val="28"/>
          <w:szCs w:val="28"/>
        </w:rPr>
        <w:tab/>
      </w:r>
    </w:p>
    <w:p w:rsidR="00031722" w:rsidRDefault="00031722" w:rsidP="00031722">
      <w:pPr>
        <w:spacing w:after="0" w:line="240" w:lineRule="auto"/>
        <w:rPr>
          <w:rFonts w:ascii="Times New Roman" w:hAnsi="Times New Roman" w:cs="Times New Roman"/>
          <w:sz w:val="28"/>
          <w:szCs w:val="28"/>
        </w:rPr>
      </w:pPr>
    </w:p>
    <w:p w:rsidR="00031722" w:rsidRDefault="00031722" w:rsidP="000317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Черемисиновского района                      </w:t>
      </w:r>
      <w:r w:rsidR="007F4BA5">
        <w:rPr>
          <w:rFonts w:ascii="Times New Roman" w:hAnsi="Times New Roman" w:cs="Times New Roman"/>
          <w:sz w:val="28"/>
          <w:szCs w:val="28"/>
        </w:rPr>
        <w:t xml:space="preserve">                            </w:t>
      </w:r>
      <w:r>
        <w:rPr>
          <w:rFonts w:ascii="Times New Roman" w:hAnsi="Times New Roman" w:cs="Times New Roman"/>
          <w:sz w:val="28"/>
          <w:szCs w:val="28"/>
        </w:rPr>
        <w:t>М.Н. Игнатов</w:t>
      </w:r>
    </w:p>
    <w:p w:rsidR="00031722" w:rsidRDefault="00031722" w:rsidP="00031722">
      <w:pPr>
        <w:spacing w:after="0" w:line="240" w:lineRule="auto"/>
        <w:rPr>
          <w:rFonts w:ascii="Times New Roman" w:hAnsi="Times New Roman" w:cs="Times New Roman"/>
          <w:sz w:val="28"/>
          <w:szCs w:val="28"/>
        </w:rPr>
      </w:pPr>
      <w:r>
        <w:rPr>
          <w:rFonts w:ascii="Times New Roman" w:hAnsi="Times New Roman" w:cs="Times New Roman"/>
          <w:sz w:val="28"/>
          <w:szCs w:val="28"/>
        </w:rPr>
        <w:t>Курской области</w:t>
      </w:r>
    </w:p>
    <w:p w:rsidR="00031722" w:rsidRDefault="00031722" w:rsidP="00031722">
      <w:pPr>
        <w:spacing w:after="0"/>
        <w:ind w:firstLine="708"/>
        <w:jc w:val="both"/>
        <w:rPr>
          <w:rFonts w:ascii="Times New Roman" w:hAnsi="Times New Roman" w:cs="Times New Roman"/>
          <w:sz w:val="24"/>
          <w:szCs w:val="24"/>
        </w:rPr>
      </w:pPr>
    </w:p>
    <w:p w:rsidR="00BA799F" w:rsidRDefault="00BA799F" w:rsidP="00BA799F">
      <w:pPr>
        <w:spacing w:after="0"/>
        <w:jc w:val="both"/>
        <w:rPr>
          <w:rFonts w:ascii="Times New Roman" w:hAnsi="Times New Roman" w:cs="Times New Roman"/>
          <w:sz w:val="24"/>
          <w:szCs w:val="24"/>
        </w:rPr>
      </w:pPr>
    </w:p>
    <w:p w:rsidR="00BA799F" w:rsidRDefault="00BA799F" w:rsidP="00BA799F">
      <w:pPr>
        <w:spacing w:after="0"/>
        <w:jc w:val="both"/>
        <w:rPr>
          <w:rFonts w:ascii="Times New Roman" w:hAnsi="Times New Roman" w:cs="Times New Roman"/>
          <w:sz w:val="24"/>
          <w:szCs w:val="24"/>
        </w:rPr>
      </w:pPr>
    </w:p>
    <w:p w:rsidR="004F763F" w:rsidRPr="00DF029F" w:rsidRDefault="004F763F" w:rsidP="00BA799F">
      <w:pPr>
        <w:spacing w:after="0"/>
        <w:jc w:val="both"/>
        <w:rPr>
          <w:rFonts w:ascii="Times New Roman" w:hAnsi="Times New Roman" w:cs="Times New Roman"/>
          <w:sz w:val="24"/>
          <w:szCs w:val="24"/>
        </w:rPr>
      </w:pPr>
    </w:p>
    <w:p w:rsidR="004F763F" w:rsidRPr="00DF029F" w:rsidRDefault="004F763F" w:rsidP="00BA799F">
      <w:pPr>
        <w:spacing w:after="0"/>
        <w:jc w:val="both"/>
        <w:rPr>
          <w:rFonts w:ascii="Times New Roman" w:hAnsi="Times New Roman" w:cs="Times New Roman"/>
          <w:sz w:val="24"/>
          <w:szCs w:val="24"/>
        </w:rPr>
      </w:pPr>
    </w:p>
    <w:p w:rsidR="004F763F" w:rsidRPr="00DF029F" w:rsidRDefault="004F763F" w:rsidP="00BA799F">
      <w:pPr>
        <w:spacing w:after="0"/>
        <w:jc w:val="both"/>
        <w:rPr>
          <w:rFonts w:ascii="Times New Roman" w:hAnsi="Times New Roman" w:cs="Times New Roman"/>
          <w:sz w:val="24"/>
          <w:szCs w:val="24"/>
        </w:rPr>
      </w:pPr>
    </w:p>
    <w:p w:rsidR="004F763F" w:rsidRPr="00DF029F" w:rsidRDefault="004F763F" w:rsidP="00BA799F">
      <w:pPr>
        <w:spacing w:after="0"/>
        <w:jc w:val="both"/>
        <w:rPr>
          <w:rFonts w:ascii="Times New Roman" w:hAnsi="Times New Roman" w:cs="Times New Roman"/>
          <w:sz w:val="24"/>
          <w:szCs w:val="24"/>
        </w:rPr>
      </w:pPr>
    </w:p>
    <w:p w:rsidR="004F763F" w:rsidRPr="00DF029F" w:rsidRDefault="004F763F" w:rsidP="00BA799F">
      <w:pPr>
        <w:spacing w:after="0"/>
        <w:jc w:val="both"/>
        <w:rPr>
          <w:rFonts w:ascii="Times New Roman" w:hAnsi="Times New Roman" w:cs="Times New Roman"/>
          <w:sz w:val="24"/>
          <w:szCs w:val="24"/>
        </w:rPr>
      </w:pPr>
    </w:p>
    <w:p w:rsidR="007F4BA5" w:rsidRDefault="007F4BA5" w:rsidP="007F4BA5">
      <w:pPr>
        <w:spacing w:after="0" w:line="240" w:lineRule="auto"/>
        <w:jc w:val="right"/>
        <w:rPr>
          <w:rFonts w:ascii="Times New Roman" w:hAnsi="Times New Roman" w:cs="Times New Roman"/>
          <w:sz w:val="28"/>
          <w:szCs w:val="28"/>
        </w:rPr>
      </w:pPr>
    </w:p>
    <w:p w:rsidR="00A41EE4" w:rsidRDefault="007F4BA5" w:rsidP="007F4BA5">
      <w:pPr>
        <w:spacing w:after="0" w:line="240" w:lineRule="auto"/>
        <w:jc w:val="right"/>
        <w:rPr>
          <w:rFonts w:ascii="Times New Roman" w:hAnsi="Times New Roman" w:cs="Times New Roman"/>
          <w:sz w:val="28"/>
          <w:szCs w:val="28"/>
        </w:rPr>
      </w:pPr>
      <w:r w:rsidRPr="007F4BA5">
        <w:rPr>
          <w:rFonts w:ascii="Times New Roman" w:hAnsi="Times New Roman" w:cs="Times New Roman"/>
          <w:sz w:val="28"/>
          <w:szCs w:val="28"/>
        </w:rPr>
        <w:lastRenderedPageBreak/>
        <w:t xml:space="preserve">Утверждено </w:t>
      </w:r>
    </w:p>
    <w:p w:rsidR="007F4BA5" w:rsidRPr="007F4BA5" w:rsidRDefault="007F4BA5" w:rsidP="007F4BA5">
      <w:pPr>
        <w:spacing w:after="0" w:line="240" w:lineRule="auto"/>
        <w:jc w:val="right"/>
        <w:rPr>
          <w:rFonts w:ascii="Times New Roman" w:hAnsi="Times New Roman" w:cs="Times New Roman"/>
          <w:sz w:val="28"/>
          <w:szCs w:val="28"/>
        </w:rPr>
      </w:pPr>
      <w:r w:rsidRPr="007F4BA5">
        <w:rPr>
          <w:rFonts w:ascii="Times New Roman" w:hAnsi="Times New Roman" w:cs="Times New Roman"/>
          <w:sz w:val="28"/>
          <w:szCs w:val="28"/>
        </w:rPr>
        <w:t>Решением Представительного Собрания</w:t>
      </w:r>
    </w:p>
    <w:p w:rsidR="007F4BA5" w:rsidRDefault="007F4BA5" w:rsidP="007F4BA5">
      <w:pPr>
        <w:spacing w:after="0" w:line="240" w:lineRule="auto"/>
        <w:jc w:val="right"/>
        <w:rPr>
          <w:rFonts w:ascii="Times New Roman" w:hAnsi="Times New Roman" w:cs="Times New Roman"/>
          <w:sz w:val="28"/>
          <w:szCs w:val="28"/>
        </w:rPr>
      </w:pPr>
      <w:r w:rsidRPr="007F4BA5">
        <w:rPr>
          <w:rFonts w:ascii="Times New Roman" w:hAnsi="Times New Roman" w:cs="Times New Roman"/>
          <w:sz w:val="28"/>
          <w:szCs w:val="28"/>
        </w:rPr>
        <w:t>Черемисиновского района Курской области</w:t>
      </w:r>
    </w:p>
    <w:p w:rsidR="007F4BA5" w:rsidRPr="007F4BA5" w:rsidRDefault="00667B4E" w:rsidP="007F4BA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7F4BA5">
        <w:rPr>
          <w:rFonts w:ascii="Times New Roman" w:hAnsi="Times New Roman" w:cs="Times New Roman"/>
          <w:sz w:val="28"/>
          <w:szCs w:val="28"/>
        </w:rPr>
        <w:t>т</w:t>
      </w:r>
      <w:r>
        <w:rPr>
          <w:rFonts w:ascii="Times New Roman" w:hAnsi="Times New Roman" w:cs="Times New Roman"/>
          <w:sz w:val="28"/>
          <w:szCs w:val="28"/>
        </w:rPr>
        <w:t xml:space="preserve"> 18.09.2023 </w:t>
      </w:r>
      <w:r w:rsidR="007F4BA5">
        <w:rPr>
          <w:rFonts w:ascii="Times New Roman" w:hAnsi="Times New Roman" w:cs="Times New Roman"/>
          <w:sz w:val="28"/>
          <w:szCs w:val="28"/>
        </w:rPr>
        <w:t>№</w:t>
      </w:r>
      <w:r>
        <w:rPr>
          <w:rFonts w:ascii="Times New Roman" w:hAnsi="Times New Roman" w:cs="Times New Roman"/>
          <w:sz w:val="28"/>
          <w:szCs w:val="28"/>
        </w:rPr>
        <w:t>14</w:t>
      </w:r>
    </w:p>
    <w:p w:rsidR="007F4BA5" w:rsidRPr="007F4BA5" w:rsidRDefault="007F4BA5" w:rsidP="007F4BA5">
      <w:pPr>
        <w:spacing w:after="0" w:line="240" w:lineRule="auto"/>
        <w:jc w:val="both"/>
        <w:rPr>
          <w:rFonts w:ascii="Times New Roman" w:hAnsi="Times New Roman" w:cs="Times New Roman"/>
          <w:sz w:val="28"/>
          <w:szCs w:val="28"/>
        </w:rPr>
      </w:pPr>
    </w:p>
    <w:p w:rsidR="007F4BA5" w:rsidRPr="00A41EE4" w:rsidRDefault="00A41EE4" w:rsidP="007F4BA5">
      <w:pPr>
        <w:spacing w:after="0" w:line="240" w:lineRule="auto"/>
        <w:jc w:val="center"/>
        <w:rPr>
          <w:rFonts w:ascii="Times New Roman" w:hAnsi="Times New Roman" w:cs="Times New Roman"/>
          <w:b/>
          <w:sz w:val="28"/>
          <w:szCs w:val="28"/>
        </w:rPr>
      </w:pPr>
      <w:r w:rsidRPr="00A41EE4">
        <w:rPr>
          <w:rFonts w:ascii="Times New Roman" w:hAnsi="Times New Roman" w:cs="Times New Roman"/>
          <w:b/>
          <w:sz w:val="28"/>
          <w:szCs w:val="28"/>
        </w:rPr>
        <w:t xml:space="preserve">ПОЛОЖЕНИЕ </w:t>
      </w:r>
    </w:p>
    <w:p w:rsidR="007F4BA5" w:rsidRPr="00A41EE4" w:rsidRDefault="00A41EE4" w:rsidP="00A41EE4">
      <w:pPr>
        <w:spacing w:after="0" w:line="240" w:lineRule="auto"/>
        <w:jc w:val="center"/>
        <w:rPr>
          <w:rFonts w:ascii="Times New Roman" w:hAnsi="Times New Roman" w:cs="Times New Roman"/>
          <w:b/>
          <w:sz w:val="28"/>
          <w:szCs w:val="28"/>
        </w:rPr>
      </w:pPr>
      <w:r w:rsidRPr="00A41EE4">
        <w:rPr>
          <w:rFonts w:ascii="Times New Roman" w:hAnsi="Times New Roman" w:cs="Times New Roman"/>
          <w:b/>
          <w:sz w:val="28"/>
          <w:szCs w:val="28"/>
        </w:rPr>
        <w:t>ОБ ОПЛАТЕ ТРУДА РАБОТНИКОВ МУНИЦИПАЛЬНОГО КАЗЕННОГО УЧРЕЖДЕНИЯ «ЧЕРЕМИСИНОВСКИЙ РАЙОННЫЙ МЕТОДИЧЕСКИЙ КАБИНЕТ» ЧЕРЕМИСИНОВСКОГО РАЙОНА КУРСКОЙ ОБЛАСТИ</w:t>
      </w:r>
    </w:p>
    <w:p w:rsidR="00A41EE4" w:rsidRDefault="00A41EE4" w:rsidP="007F4BA5">
      <w:pPr>
        <w:spacing w:after="0" w:line="240" w:lineRule="auto"/>
        <w:ind w:firstLine="708"/>
        <w:jc w:val="both"/>
        <w:rPr>
          <w:rFonts w:ascii="Times New Roman" w:hAnsi="Times New Roman" w:cs="Times New Roman"/>
          <w:sz w:val="28"/>
          <w:szCs w:val="28"/>
        </w:rPr>
      </w:pP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I. Общие положения</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1. Настоящее положение об оплате труда работников  муниципального казенного учреждения «Черемисиновский районный методический кабинет» Черемисиновского  района Курской области разработано на основе Положения об установлении систем оплаты труда работников областных государственных учреждений, утвержденным постановлением Губернатора Курской области от 29 декабря 2007 года </w:t>
      </w:r>
      <w:r>
        <w:rPr>
          <w:rFonts w:ascii="Times New Roman" w:hAnsi="Times New Roman" w:cs="Times New Roman"/>
          <w:sz w:val="28"/>
          <w:szCs w:val="28"/>
        </w:rPr>
        <w:t>№ 596 «</w:t>
      </w:r>
      <w:r w:rsidRPr="00667B4E">
        <w:rPr>
          <w:rFonts w:ascii="Times New Roman" w:hAnsi="Times New Roman" w:cs="Times New Roman"/>
          <w:sz w:val="28"/>
          <w:szCs w:val="28"/>
        </w:rPr>
        <w:t>О новых системах оплаты труда работников  областных государственных учреждений, оплата труда которых осуществляется на основе единой тарифной сетки по оплате труда работников областных  государственных учреждений», а также нормативных правовых актов Правительства Курской области, принятых в связи с введением новых систем оплаты труда.</w:t>
      </w:r>
      <w:r>
        <w:rPr>
          <w:rFonts w:ascii="Times New Roman" w:hAnsi="Times New Roman" w:cs="Times New Roman"/>
          <w:sz w:val="28"/>
          <w:szCs w:val="28"/>
        </w:rPr>
        <w:t xml:space="preserve"> </w:t>
      </w:r>
    </w:p>
    <w:p w:rsid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2. Настоящее Положение регулирует порядок оплаты труда работников муниципального казенного учреждения «Черемисиновский районный методический кабинет»  Черемисиновского  района Курской области</w:t>
      </w:r>
      <w:r>
        <w:rPr>
          <w:rFonts w:ascii="Times New Roman" w:hAnsi="Times New Roman" w:cs="Times New Roman"/>
          <w:sz w:val="28"/>
          <w:szCs w:val="28"/>
        </w:rPr>
        <w:t xml:space="preserve"> </w:t>
      </w:r>
      <w:r w:rsidRPr="00667B4E">
        <w:rPr>
          <w:rFonts w:ascii="Times New Roman" w:hAnsi="Times New Roman" w:cs="Times New Roman"/>
          <w:sz w:val="28"/>
          <w:szCs w:val="28"/>
        </w:rPr>
        <w:t>(далее -</w:t>
      </w:r>
      <w:r>
        <w:rPr>
          <w:rFonts w:ascii="Times New Roman" w:hAnsi="Times New Roman" w:cs="Times New Roman"/>
          <w:sz w:val="28"/>
          <w:szCs w:val="28"/>
        </w:rPr>
        <w:t xml:space="preserve"> </w:t>
      </w:r>
      <w:r w:rsidRPr="00667B4E">
        <w:rPr>
          <w:rFonts w:ascii="Times New Roman" w:hAnsi="Times New Roman" w:cs="Times New Roman"/>
          <w:sz w:val="28"/>
          <w:szCs w:val="28"/>
        </w:rPr>
        <w:t>Черемисиновский РМК).</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3.  Положение включает в себя размеры окладов (должностных окладов), </w:t>
      </w:r>
      <w:r>
        <w:rPr>
          <w:rFonts w:ascii="Times New Roman" w:hAnsi="Times New Roman" w:cs="Times New Roman"/>
          <w:sz w:val="28"/>
          <w:szCs w:val="28"/>
        </w:rPr>
        <w:t>ставок заработной платы (далее -</w:t>
      </w:r>
      <w:r w:rsidRPr="00667B4E">
        <w:rPr>
          <w:rFonts w:ascii="Times New Roman" w:hAnsi="Times New Roman" w:cs="Times New Roman"/>
          <w:sz w:val="28"/>
          <w:szCs w:val="28"/>
        </w:rPr>
        <w:t xml:space="preserve"> минимальные оклады) по профессиональным квалификационным группам (далее - ПКГ), рекомендуемые размеры повышающих коэффициентов к окладам; условия и размеры выплат компенсационного и стимулирующего характера в соответствии с перечнями выплат, утвержденными Решением Представительного Собрания, а также критерии их установления, условия оплаты труда руководителей учреждений включая размеры окладов, размеры и условия осуществления выплат компенсационного и стимулирующего характера.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Условия оплаты труда, включая размер оклада (должностного оклада), ставки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       </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4. Месячная заработная плата работника, полностью отработавшего за этот период норму рабочего времени и выполнившего норму труда </w:t>
      </w:r>
      <w:r w:rsidRPr="00667B4E">
        <w:rPr>
          <w:rFonts w:ascii="Times New Roman" w:hAnsi="Times New Roman" w:cs="Times New Roman"/>
          <w:sz w:val="28"/>
          <w:szCs w:val="28"/>
        </w:rPr>
        <w:lastRenderedPageBreak/>
        <w:t>(трудовые обязанности), не может быть ниже минимальной заработной платы, установленной на территории Курской области.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5. Введение в учреждении новых систем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6. Системы оплаты труда в учреждении устанавливаются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Черемисиновского района, содержащими нормы трудового права и настоящим Положением.</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II. Порядок и условия оплаты труда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1. Основные условия оплаты труда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1.1. Системы оплаты труда работников муниципального казенного учреждения «Черемисиновский районный методический кабинет»  включают в себя размеры окладов (должностных окладов), повышающие коэффициенты, выплаты компенсационного и стимулирующего характера.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1.2. Системы оплаты труда работников учреждения устанавливаются с учетом:</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единого тарифно-квалификационного справочника работ и профессий</w:t>
      </w:r>
      <w:r>
        <w:rPr>
          <w:rFonts w:ascii="Times New Roman" w:hAnsi="Times New Roman" w:cs="Times New Roman"/>
          <w:sz w:val="28"/>
          <w:szCs w:val="28"/>
        </w:rPr>
        <w:t xml:space="preserve"> </w:t>
      </w:r>
      <w:r w:rsidRPr="00667B4E">
        <w:rPr>
          <w:rFonts w:ascii="Times New Roman" w:hAnsi="Times New Roman" w:cs="Times New Roman"/>
          <w:sz w:val="28"/>
          <w:szCs w:val="28"/>
        </w:rPr>
        <w:t>рабочих;</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единого квалификационного справочника должностей руководителей, специалистов и служащих;</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государственных гарантий по оплате труда;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перечня видов выплат компенсационного характера;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перечня видов выплат стимулирующего характера;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настоящего Положения;</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рекомендаций Российской трехсторонней комиссии по регулированию</w:t>
      </w:r>
      <w:r>
        <w:rPr>
          <w:rFonts w:ascii="Times New Roman" w:hAnsi="Times New Roman" w:cs="Times New Roman"/>
          <w:sz w:val="28"/>
          <w:szCs w:val="28"/>
        </w:rPr>
        <w:t xml:space="preserve"> </w:t>
      </w:r>
      <w:r w:rsidRPr="00667B4E">
        <w:rPr>
          <w:rFonts w:ascii="Times New Roman" w:hAnsi="Times New Roman" w:cs="Times New Roman"/>
          <w:sz w:val="28"/>
          <w:szCs w:val="28"/>
        </w:rPr>
        <w:t>социально-трудовых отношений;</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 </w:t>
      </w:r>
      <w:r>
        <w:rPr>
          <w:rFonts w:ascii="Times New Roman" w:hAnsi="Times New Roman" w:cs="Times New Roman"/>
          <w:sz w:val="28"/>
          <w:szCs w:val="28"/>
        </w:rPr>
        <w:t>с</w:t>
      </w:r>
      <w:r w:rsidRPr="00667B4E">
        <w:rPr>
          <w:rFonts w:ascii="Times New Roman" w:hAnsi="Times New Roman" w:cs="Times New Roman"/>
          <w:sz w:val="28"/>
          <w:szCs w:val="28"/>
        </w:rPr>
        <w:t>оглашения между Администрацией Курской обла</w:t>
      </w:r>
      <w:r>
        <w:rPr>
          <w:rFonts w:ascii="Times New Roman" w:hAnsi="Times New Roman" w:cs="Times New Roman"/>
          <w:sz w:val="28"/>
          <w:szCs w:val="28"/>
        </w:rPr>
        <w:t>сти, общественной организацией «</w:t>
      </w:r>
      <w:r w:rsidRPr="00667B4E">
        <w:rPr>
          <w:rFonts w:ascii="Times New Roman" w:hAnsi="Times New Roman" w:cs="Times New Roman"/>
          <w:sz w:val="28"/>
          <w:szCs w:val="28"/>
        </w:rPr>
        <w:t>Федерация профсоюзных организаций Курской области</w:t>
      </w:r>
      <w:r>
        <w:rPr>
          <w:rFonts w:ascii="Times New Roman" w:hAnsi="Times New Roman" w:cs="Times New Roman"/>
          <w:sz w:val="28"/>
          <w:szCs w:val="28"/>
        </w:rPr>
        <w:t>»</w:t>
      </w:r>
      <w:r w:rsidRPr="00667B4E">
        <w:rPr>
          <w:rFonts w:ascii="Times New Roman" w:hAnsi="Times New Roman" w:cs="Times New Roman"/>
          <w:sz w:val="28"/>
          <w:szCs w:val="28"/>
        </w:rPr>
        <w:t xml:space="preserve"> и Курским областным Союзом предпринимателей о минимальной заработной плате на территории Курской области;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 </w:t>
      </w:r>
      <w:r>
        <w:rPr>
          <w:rFonts w:ascii="Times New Roman" w:hAnsi="Times New Roman" w:cs="Times New Roman"/>
          <w:sz w:val="28"/>
          <w:szCs w:val="28"/>
        </w:rPr>
        <w:t>о</w:t>
      </w:r>
      <w:r w:rsidRPr="00667B4E">
        <w:rPr>
          <w:rFonts w:ascii="Times New Roman" w:hAnsi="Times New Roman" w:cs="Times New Roman"/>
          <w:sz w:val="28"/>
          <w:szCs w:val="28"/>
        </w:rPr>
        <w:t>траслевого регионального соглашения по регулированию социально-трудовых отношений в системе образования Курской области;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мнения первичной профсоюзной организации и ее выборного органа или представительного органа работников.</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1.3. Фонд оплаты труда работников учреждения формируется на календарный год, исходя из объема лимитов бюджетных обязательств местного бюджета и средств, поступающих от приносящей доход деятельности.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1.4. Учреждение в пределах, имеющихся у него сре</w:t>
      </w:r>
      <w:r>
        <w:rPr>
          <w:rFonts w:ascii="Times New Roman" w:hAnsi="Times New Roman" w:cs="Times New Roman"/>
          <w:sz w:val="28"/>
          <w:szCs w:val="28"/>
        </w:rPr>
        <w:t xml:space="preserve">дств на оплату труда работников, </w:t>
      </w:r>
      <w:r w:rsidRPr="00667B4E">
        <w:rPr>
          <w:rFonts w:ascii="Times New Roman" w:hAnsi="Times New Roman" w:cs="Times New Roman"/>
          <w:sz w:val="28"/>
          <w:szCs w:val="28"/>
        </w:rPr>
        <w:t xml:space="preserve">самостоятельно определяет размеры окладов (должностных окладов), ставок заработной платы, а также размеры доплат, </w:t>
      </w:r>
      <w:r w:rsidRPr="00667B4E">
        <w:rPr>
          <w:rFonts w:ascii="Times New Roman" w:hAnsi="Times New Roman" w:cs="Times New Roman"/>
          <w:sz w:val="28"/>
          <w:szCs w:val="28"/>
        </w:rPr>
        <w:lastRenderedPageBreak/>
        <w:t>надбавок, премий и других мер материального стимулирования без ограничения их максимальными размерами.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1.5. Размеры окладов (должностных окладов) устанавливаются руководителем учреждения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Лица, не имеющие специальной подготовки или стажа работы, установленных в разделе </w:t>
      </w:r>
      <w:r>
        <w:rPr>
          <w:rFonts w:ascii="Times New Roman" w:hAnsi="Times New Roman" w:cs="Times New Roman"/>
          <w:sz w:val="28"/>
          <w:szCs w:val="28"/>
        </w:rPr>
        <w:t>«</w:t>
      </w:r>
      <w:r w:rsidRPr="00667B4E">
        <w:rPr>
          <w:rFonts w:ascii="Times New Roman" w:hAnsi="Times New Roman" w:cs="Times New Roman"/>
          <w:sz w:val="28"/>
          <w:szCs w:val="28"/>
        </w:rPr>
        <w:t>Требования к квалификации</w:t>
      </w:r>
      <w:r>
        <w:rPr>
          <w:rFonts w:ascii="Times New Roman" w:hAnsi="Times New Roman" w:cs="Times New Roman"/>
          <w:sz w:val="28"/>
          <w:szCs w:val="28"/>
        </w:rPr>
        <w:t>»</w:t>
      </w:r>
      <w:r w:rsidRPr="00667B4E">
        <w:rPr>
          <w:rFonts w:ascii="Times New Roman" w:hAnsi="Times New Roman" w:cs="Times New Roman"/>
          <w:sz w:val="28"/>
          <w:szCs w:val="28"/>
        </w:rPr>
        <w:t>,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1.6. Руководитель учреждения на основе расчетов и в пределах средств, предусмотренных на оплату труда работников, самостоятельно устанавливает размеры повышающих коэффициентов к минимальным окладам по ПКГ для соответствующих квалификационных уровней.</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1.7. Размеры повышающих коэффициентов к минимальным окладам по соответствующим ПКГ рассчитываются на основе проведения дифференциации типовых должностей, включаемых в штатное расписание учреждений по квалификационным уровням ПКГ. Указанные должности должны соответствовать уставным целям учреждений и содержаться в соответствии с разделами единых тарифно-квалификационных справочников работ и профессий рабочих и единого квалификационного справочника должностей руководителей, специалистов и служащих.</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1.8.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2. Порядок и условия оплаты труда работников</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2.1 Размеры окладов работников указаны в приложениях №1-3 к настоящему Положению.</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2.2. К окладам по соответствующим ПКГ на определенный период времени в течение соответствующего календарного года с учетом обеспечения финансовыми средствами может быть установлен персональный повышающий коэффициент.</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2.3. Размер выплат по персональному повышающему коэффициенту к окладу определяется путем умножения размера оклада работника на персональный повышающий коэффициент. </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Применение персонального повышающего коэффициента к окладу не образует новый оклад и не учитывается при начислении компенсационных и стимулирующих выплат.</w:t>
      </w:r>
    </w:p>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667B4E">
        <w:rPr>
          <w:rFonts w:ascii="Times New Roman" w:hAnsi="Times New Roman" w:cs="Times New Roman"/>
          <w:sz w:val="28"/>
          <w:szCs w:val="28"/>
        </w:rPr>
        <w:t>2.4. 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 и других факторов.</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Решение об установлении персонального повышающего коэффициента к окладу и его размерах принимается руководителем персонально в отношении конкретного работника. </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2.5. С учетом условий труда работникам устанавливаются выплаты компенсационного характера, предусмотренные разделом III настоящего Положения.</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2.6. Работникам устанавливаются стимулирующие выплаты, предусмотренные разделом IV настоящего Положения.</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2.7.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Оплата труда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Оплата труда работников, занятых на условиях неполного рабочего времени, производится пропорционально отработанному времени или в зависимости от выполненного им объема работ.</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3. Особенности порядка и условий оплаты труда работников по профессиональной квалификационной группе общеотраслевых должностей руководителей, специалистов и служащих</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3.1. Размеры окладов работников, занимающих должности руководителей, специалистов и служащих, устанавливаются на основе отнесения занимаемых ими должностей к ПКГ.</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3.2. Размер персонального повышающего коэффициента - до 5,0.</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3.3. К окладу по соответствующим ПКГ работникам могут устанавливаться указанный в пункте 2.2 настоящего Положения персональный повышающий коэффициент, выплаты компенсационного и стимулирующего характера (разделы III и IV настоящего Положения).</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4. Особенности порядка и условий оплаты труда работников, осуществляющих профессиональную деятельность по профессиям рабочих</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4.1. Размеры окладов работников, занимающих должности по профессиям рабочих, устанавливаются на основе отнесения занимаемых ими должностей к ПКГ.</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4.2. Размер персонального повышающего коэффициента - до 3,0.</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4.3. К окладу по соответствующим ПКГ работникам могут устанавливаться указанный в пункте 2.2 настоящего Положения персональный повышающий коэффициент, выплаты компенсационного и стимулирующего характера (разделы III и IV настоящего Положения).</w:t>
      </w:r>
    </w:p>
    <w:p w:rsid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4.4.</w:t>
      </w:r>
      <w:r>
        <w:rPr>
          <w:rFonts w:ascii="Times New Roman" w:hAnsi="Times New Roman" w:cs="Times New Roman"/>
          <w:sz w:val="28"/>
          <w:szCs w:val="28"/>
        </w:rPr>
        <w:t xml:space="preserve"> </w:t>
      </w:r>
      <w:r w:rsidRPr="00667B4E">
        <w:rPr>
          <w:rFonts w:ascii="Times New Roman" w:hAnsi="Times New Roman" w:cs="Times New Roman"/>
          <w:sz w:val="28"/>
          <w:szCs w:val="28"/>
        </w:rPr>
        <w:t>Выплаты стимулирующего, компенсационного характера и других применяется при условии полного рабочего дня.</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lastRenderedPageBreak/>
        <w:t>5. Условия оплаты труда руководителя учреждения</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5.1. Заработная плата руководителя учреждения, состоит из должностного оклада, выплат компенсационного и стимулирующего характера.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5.2. Должностные оклады работникам, руководителю муниципального казенного учреждения «Черемисиновский районный методический кабинет» устанавливается согласно приложени</w:t>
      </w:r>
      <w:r>
        <w:rPr>
          <w:rFonts w:ascii="Times New Roman" w:hAnsi="Times New Roman" w:cs="Times New Roman"/>
          <w:sz w:val="28"/>
          <w:szCs w:val="28"/>
        </w:rPr>
        <w:t>ям</w:t>
      </w:r>
      <w:r w:rsidRPr="00667B4E">
        <w:rPr>
          <w:rFonts w:ascii="Times New Roman" w:hAnsi="Times New Roman" w:cs="Times New Roman"/>
          <w:sz w:val="28"/>
          <w:szCs w:val="28"/>
        </w:rPr>
        <w:t xml:space="preserve"> </w:t>
      </w:r>
      <w:r>
        <w:rPr>
          <w:rFonts w:ascii="Times New Roman" w:hAnsi="Times New Roman" w:cs="Times New Roman"/>
          <w:sz w:val="28"/>
          <w:szCs w:val="28"/>
        </w:rPr>
        <w:t>№</w:t>
      </w:r>
      <w:r w:rsidRPr="00667B4E">
        <w:rPr>
          <w:rFonts w:ascii="Times New Roman" w:hAnsi="Times New Roman" w:cs="Times New Roman"/>
          <w:sz w:val="28"/>
          <w:szCs w:val="28"/>
        </w:rPr>
        <w:t>1-3.</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5.3. Выплаты компенсационного и стимулирующего характера устанавливаются для руководителя учреждения в процентах к должностным окладам или в абсолютных размерах, если иное не установлено действующим законодательством.       </w:t>
      </w:r>
    </w:p>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 xml:space="preserve">        </w:t>
      </w:r>
      <w:r>
        <w:rPr>
          <w:rFonts w:ascii="Times New Roman" w:hAnsi="Times New Roman" w:cs="Times New Roman"/>
          <w:sz w:val="28"/>
          <w:szCs w:val="28"/>
        </w:rPr>
        <w:tab/>
      </w:r>
      <w:r w:rsidRPr="00667B4E">
        <w:rPr>
          <w:rFonts w:ascii="Times New Roman" w:hAnsi="Times New Roman" w:cs="Times New Roman"/>
          <w:sz w:val="28"/>
          <w:szCs w:val="28"/>
        </w:rPr>
        <w:t>5.4. Руководителю учреждения выплаты стимулирующего и компенсационного характера устанавливаются Управлением образования Администрации Черемисиновского района Курской области.</w:t>
      </w:r>
    </w:p>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 xml:space="preserve">      </w:t>
      </w:r>
      <w:r>
        <w:rPr>
          <w:rFonts w:ascii="Times New Roman" w:hAnsi="Times New Roman" w:cs="Times New Roman"/>
          <w:sz w:val="28"/>
          <w:szCs w:val="28"/>
        </w:rPr>
        <w:tab/>
      </w:r>
      <w:r w:rsidRPr="00667B4E">
        <w:rPr>
          <w:rFonts w:ascii="Times New Roman" w:hAnsi="Times New Roman" w:cs="Times New Roman"/>
          <w:sz w:val="28"/>
          <w:szCs w:val="28"/>
        </w:rPr>
        <w:t xml:space="preserve">5.5. Премирование руководителя осуществляется с учетом результатов деятельности учреждения  в соответствии с целевыми показателями эффективности работы учреждения,  устанавливаемые приказом Управления образования Черемисиновского района Курской области. </w:t>
      </w:r>
    </w:p>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 xml:space="preserve">      </w:t>
      </w:r>
      <w:r>
        <w:rPr>
          <w:rFonts w:ascii="Times New Roman" w:hAnsi="Times New Roman" w:cs="Times New Roman"/>
          <w:sz w:val="28"/>
          <w:szCs w:val="28"/>
        </w:rPr>
        <w:tab/>
      </w:r>
      <w:r w:rsidRPr="00667B4E">
        <w:rPr>
          <w:rFonts w:ascii="Times New Roman" w:hAnsi="Times New Roman" w:cs="Times New Roman"/>
          <w:sz w:val="28"/>
          <w:szCs w:val="28"/>
        </w:rPr>
        <w:t>5.6. Выплаты стимулирующего характера работникам учреждений образования осуществляются за счет лимитов бюджетных обязательств.</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III. Компенсационные выплаты</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1. Оплата труда работников учреждения, занятых на тяжелых работах, работах с вредными, опасными и иными особыми условиями труда, производится в повышенном размере. В этих целях могут быть установлены следующие выплаты компенсационного характера: </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выплаты работникам, занятым на тяжелых работах, работах с вредными и (или) опасными и иными особыми условиями труда;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процентная надбавка за работу со сведениями, составляющими государственную тайну;</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доплата за совмещение профессий (должностей);</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доплата за расширение зон обслуживания;</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доплата за работу в ночное время;</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повышенная оплата за работу в выходные и нерабочие праздничные дни;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повышенная оплата сверхурочной работы.       </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Размеры и условия осуществления выплат компенсационного характера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2. Выплаты компенсационного характера устанавливаются к окладам</w:t>
      </w:r>
    </w:p>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lastRenderedPageBreak/>
        <w:t>(должностным окладам) работников по соответствующим квалификационным уровням ПКГ в процентах к окладам (должностным окладам) или в абсолютных размерах, если иное не установлено действующим законодательством.</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3. Выплата работникам, занятым на тяжелых работах, работах с вредными и (или) опасными и иными особыми условиями труда устанавливается в порядке, определенном законодательством Российской Федерации.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На момент введения новых систем оплаты труда указанная выплата устанавливается всем работникам, получавшим ее ранее.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4. Процентная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5.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6.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объемом дополнительной работы.</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8. Доплата за работу в ночное время производится работникам за каждый час работы в ночное время. Ночным считается время с 22 часов до 6 часов утра.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Размер доплаты составляет не менее 20% части оклада (должностного оклада) за час работы работника.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w:t>
      </w:r>
      <w:r w:rsidRPr="00667B4E">
        <w:rPr>
          <w:rFonts w:ascii="Times New Roman" w:hAnsi="Times New Roman" w:cs="Times New Roman"/>
          <w:sz w:val="28"/>
          <w:szCs w:val="28"/>
        </w:rPr>
        <w:lastRenderedPageBreak/>
        <w:t>календарном году в зависимости от установленной работнику продолжительности рабочей недели.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9.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Размер доплаты составляет:</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10.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 xml:space="preserve"> </w:t>
      </w:r>
      <w:r>
        <w:rPr>
          <w:rFonts w:ascii="Times New Roman" w:hAnsi="Times New Roman" w:cs="Times New Roman"/>
          <w:sz w:val="28"/>
          <w:szCs w:val="28"/>
        </w:rPr>
        <w:tab/>
        <w:t>1</w:t>
      </w:r>
      <w:r w:rsidRPr="00667B4E">
        <w:rPr>
          <w:rFonts w:ascii="Times New Roman" w:hAnsi="Times New Roman" w:cs="Times New Roman"/>
          <w:sz w:val="28"/>
          <w:szCs w:val="28"/>
        </w:rPr>
        <w:t>1. Руководители учреждений проводят аттестацию рабочих мест по условиям труда в порядке, установленном трудовым законодательством.</w:t>
      </w:r>
    </w:p>
    <w:p w:rsidR="00667B4E" w:rsidRDefault="00667B4E" w:rsidP="00667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7B4E">
        <w:rPr>
          <w:rFonts w:ascii="Times New Roman" w:hAnsi="Times New Roman" w:cs="Times New Roman"/>
          <w:sz w:val="28"/>
          <w:szCs w:val="28"/>
        </w:rPr>
        <w:t>IV. Стимулирующие выплаты</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1. В целях поощрения работников учреждений за выполненную работу в учреждениях могут устанавливаться следующие виды выплат стимулирующего характера: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выплаты за интенсивность и высокие результаты работы;</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выплаты за качество выполняемых работ;</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выплаты за стаж непрерывной работы, выслугу лет;</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премиальные выплаты по итогам работы за месяц, квартал, год.</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Выплаты стимулирующего характера за выслугу лет устанавливаются работникам в зависимости от общего количества лет, проработанных в учреждениях. Рекомендуемые размеры повышающего коэффициента к окладу за выслугу лет:</w:t>
      </w:r>
    </w:p>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 xml:space="preserve">         </w:t>
      </w:r>
      <w:r>
        <w:rPr>
          <w:rFonts w:ascii="Times New Roman" w:hAnsi="Times New Roman" w:cs="Times New Roman"/>
          <w:sz w:val="28"/>
          <w:szCs w:val="28"/>
        </w:rPr>
        <w:tab/>
      </w:r>
      <w:r w:rsidRPr="00667B4E">
        <w:rPr>
          <w:rFonts w:ascii="Times New Roman" w:hAnsi="Times New Roman" w:cs="Times New Roman"/>
          <w:sz w:val="28"/>
          <w:szCs w:val="28"/>
        </w:rPr>
        <w:t xml:space="preserve">при выслуге лет от 1 года до 5лет </w:t>
      </w:r>
      <w:r>
        <w:rPr>
          <w:rFonts w:ascii="Times New Roman" w:hAnsi="Times New Roman" w:cs="Times New Roman"/>
          <w:sz w:val="28"/>
          <w:szCs w:val="28"/>
        </w:rPr>
        <w:t xml:space="preserve">- </w:t>
      </w:r>
      <w:r w:rsidRPr="00667B4E">
        <w:rPr>
          <w:rFonts w:ascii="Times New Roman" w:hAnsi="Times New Roman" w:cs="Times New Roman"/>
          <w:sz w:val="28"/>
          <w:szCs w:val="28"/>
        </w:rPr>
        <w:t>до 5%;</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при выслуге лет от 5 лет до 10 лет - до 10%;</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при выслуге лет от10 до 25 лет - до 25%;</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при выслуге лет свыше 25 лет – до 30%.</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lastRenderedPageBreak/>
        <w:t>2. Виды выплат стимулирующего характера должны отвечать уставным задачам учреждения, планам и заданиям, количественным и качественным показателям устанавливаемых Управлением образования Администрации Черемисиновского  района Курской области. Также необходимо учитывать следующие показатели оценки эффективности работы учреждения:</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обеспечение безаварийной, безотказной и бесперебойной работы технических средств и оборудования, установленных правил техники безопасности и противопожарной профилактики;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содержание в надлежащем состоянии зданий и объектов учреждения;</w:t>
      </w:r>
    </w:p>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высокая исполнительская дисциплина и компетентность в принятии управленческих решений;</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выполнение срочных и ответственных работ;</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целевое и эффективное использование средств бюджета;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представление необходимой учетно-финансовой документации.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3.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4. Конкретный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ПКГ работника, так и в абсолютном размере. Размер выплат стимулирующего характера определяется в пределах фонда заработной платы</w:t>
      </w:r>
      <w:r>
        <w:rPr>
          <w:rFonts w:ascii="Times New Roman" w:hAnsi="Times New Roman" w:cs="Times New Roman"/>
          <w:sz w:val="28"/>
          <w:szCs w:val="28"/>
        </w:rPr>
        <w:t>.</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5. Премия по итогам работы за период (за месяц, квартал, полугодие, год) - выплачивается с целью поощрения работников за общие результаты труда по итогам работы. </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При премировании учитывается:</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успешное и добросовестное исполнение работником своих должностных обязанностей в соответствующем периоде;</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инициатива, творчество и применение в работе современных форм и методов организации труда;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проведение качественной подготовки и проведения мероприятий, связанных с уставной деятельностью учреждения;</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выполнение порученной работы, связанной с обеспечением рабочего процесса или уставной деятельности учреждения;</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качественная подготовка и своевременная сдача отчетности;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оперативность и качественный результат труда;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организация и проведение мероприятий, направленных на повышение авторитета и имиджа учреждения среди населения;</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lastRenderedPageBreak/>
        <w:t>- непосредственное участие в реализации национальных проектов, федеральных и региональных целевых программ и т.д</w:t>
      </w:r>
      <w:r>
        <w:rPr>
          <w:rFonts w:ascii="Times New Roman" w:hAnsi="Times New Roman" w:cs="Times New Roman"/>
          <w:sz w:val="28"/>
          <w:szCs w:val="28"/>
        </w:rPr>
        <w:t>.</w:t>
      </w:r>
      <w:r w:rsidRPr="00667B4E">
        <w:rPr>
          <w:rFonts w:ascii="Times New Roman" w:hAnsi="Times New Roman" w:cs="Times New Roman"/>
          <w:sz w:val="28"/>
          <w:szCs w:val="28"/>
        </w:rPr>
        <w:t>;</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участие в течение месяца в выполнении важных работ, мероприятий.</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Премия по итогам работы за месяц устанавливается в размере 26,5% к должностному окладу. Руководителю данный вид поощрения определяется приказом Управления образования Администрации Черемисиновс</w:t>
      </w:r>
      <w:r>
        <w:rPr>
          <w:rFonts w:ascii="Times New Roman" w:hAnsi="Times New Roman" w:cs="Times New Roman"/>
          <w:sz w:val="28"/>
          <w:szCs w:val="28"/>
        </w:rPr>
        <w:t xml:space="preserve">кого района, другим работникам - </w:t>
      </w:r>
      <w:r w:rsidRPr="00667B4E">
        <w:rPr>
          <w:rFonts w:ascii="Times New Roman" w:hAnsi="Times New Roman" w:cs="Times New Roman"/>
          <w:sz w:val="28"/>
          <w:szCs w:val="28"/>
        </w:rPr>
        <w:t>приказом заведующего районным методическим кабинетом</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По решению руководителя учреждения работники, совершившие в течение месяца нарушение общественного порядка,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быть премированы в пониженном размере или депремированы полностью. </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Все замечания, упущения и претензии к работникам должны иметь письменное подтвержденные в виде приказа, распоряжения, служебной записки или иного документа.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Решение руководителя учреждения о депремировании работника или уменьшения размера премии оформляется в виде приказа с указанием конкретных причин, с которым работник должен быть своевременно ознакомлен под роспись.</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6. Дополнительно по решению руководителя муниципального казенного учреждения «Черемисиновский районный методический кабинет» Курской области Черемисиновского района может выплачиваться ежемесячная стимулирующая надбавка работникам, имеющим ученую степень кандидата наук (доктора) наук по профилю образовательного учреждения или почетные звания: «Народный учитель», «Заслуженный учитель» и «Заслуженный преподаватель» СССР, РФ и союзных республик, входящих в состав СССР, а также имеющим другие почетные звания СССР, РФ и союзных республик, входивших в состав СССР, при условии соответствия почетного звания профилю учреждения, лили награжденным ведомственными нагрудными знаками. Рекомендуемый размер надбавки </w:t>
      </w:r>
      <w:r>
        <w:rPr>
          <w:rFonts w:ascii="Times New Roman" w:hAnsi="Times New Roman" w:cs="Times New Roman"/>
          <w:sz w:val="28"/>
          <w:szCs w:val="28"/>
        </w:rPr>
        <w:t xml:space="preserve">- </w:t>
      </w:r>
      <w:r w:rsidRPr="00667B4E">
        <w:rPr>
          <w:rFonts w:ascii="Times New Roman" w:hAnsi="Times New Roman" w:cs="Times New Roman"/>
          <w:sz w:val="28"/>
          <w:szCs w:val="28"/>
        </w:rPr>
        <w:t>до 20 процентов должностного оклада.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Стимулирующая надбавка устанавливается следующим работникам:</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w:t>
      </w:r>
      <w:r>
        <w:rPr>
          <w:rFonts w:ascii="Times New Roman" w:hAnsi="Times New Roman" w:cs="Times New Roman"/>
          <w:sz w:val="28"/>
          <w:szCs w:val="28"/>
        </w:rPr>
        <w:t xml:space="preserve"> </w:t>
      </w:r>
      <w:r w:rsidRPr="00667B4E">
        <w:rPr>
          <w:rFonts w:ascii="Times New Roman" w:hAnsi="Times New Roman" w:cs="Times New Roman"/>
          <w:sz w:val="28"/>
          <w:szCs w:val="28"/>
        </w:rPr>
        <w:t>имеющим ученую степень кандидата наук (доктора наук)</w:t>
      </w:r>
      <w:r>
        <w:rPr>
          <w:rFonts w:ascii="Times New Roman" w:hAnsi="Times New Roman" w:cs="Times New Roman"/>
          <w:sz w:val="28"/>
          <w:szCs w:val="28"/>
        </w:rPr>
        <w:t xml:space="preserve"> </w:t>
      </w:r>
      <w:r w:rsidRPr="00667B4E">
        <w:rPr>
          <w:rFonts w:ascii="Times New Roman" w:hAnsi="Times New Roman" w:cs="Times New Roman"/>
          <w:sz w:val="28"/>
          <w:szCs w:val="28"/>
        </w:rPr>
        <w:t>- с даты принятия решения Высшим аттестационным комитетом Российской Федерации о выдаче диплома;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w:t>
      </w:r>
      <w:r>
        <w:rPr>
          <w:rFonts w:ascii="Times New Roman" w:hAnsi="Times New Roman" w:cs="Times New Roman"/>
          <w:sz w:val="28"/>
          <w:szCs w:val="28"/>
        </w:rPr>
        <w:t xml:space="preserve"> </w:t>
      </w:r>
      <w:r w:rsidRPr="00667B4E">
        <w:rPr>
          <w:rFonts w:ascii="Times New Roman" w:hAnsi="Times New Roman" w:cs="Times New Roman"/>
          <w:sz w:val="28"/>
          <w:szCs w:val="28"/>
        </w:rPr>
        <w:t xml:space="preserve">имеющим почетное звание «народный», «заслуженный», награжденным ведомственным почетным званием (нагрудным знаком) </w:t>
      </w:r>
      <w:r>
        <w:rPr>
          <w:rFonts w:ascii="Times New Roman" w:hAnsi="Times New Roman" w:cs="Times New Roman"/>
          <w:sz w:val="28"/>
          <w:szCs w:val="28"/>
        </w:rPr>
        <w:t xml:space="preserve">- </w:t>
      </w:r>
      <w:r w:rsidRPr="00667B4E">
        <w:rPr>
          <w:rFonts w:ascii="Times New Roman" w:hAnsi="Times New Roman" w:cs="Times New Roman"/>
          <w:sz w:val="28"/>
          <w:szCs w:val="28"/>
        </w:rPr>
        <w:t>со дня присвоения почетного звания или награждения нагрудным знаком.</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lastRenderedPageBreak/>
        <w:t>При наличии у работника двух и более почетных званий и (или) нагрудных знаков стимулирующая надбавка устанавливается  по одному из оснований.</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На момент введения новой оплаты труда указанная выплата устанавливается всем работникам, получившим ее ранее.</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7. Стимулирующие выплаты,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V. Другие вопросы оплаты труда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1. Штатное расписание учреждения ежегодно утверждается руководителем.</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2. Штатное расписание учреждения включает в себя все должности служащих (профессии рабочих) данного учреждения.</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3.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4.</w:t>
      </w:r>
      <w:r>
        <w:rPr>
          <w:rFonts w:ascii="Times New Roman" w:hAnsi="Times New Roman" w:cs="Times New Roman"/>
          <w:sz w:val="28"/>
          <w:szCs w:val="28"/>
        </w:rPr>
        <w:t xml:space="preserve"> </w:t>
      </w:r>
      <w:r w:rsidRPr="00667B4E">
        <w:rPr>
          <w:rFonts w:ascii="Times New Roman" w:hAnsi="Times New Roman" w:cs="Times New Roman"/>
          <w:sz w:val="28"/>
          <w:szCs w:val="28"/>
        </w:rPr>
        <w:t>Должностные обязанности работников определяется в соответствии с тарифно-квалифицированными характеристиками.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VI. Заключительные положения</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1. Из фонда оплаты труда работникам может быть оказана материальная помощь. Условия выплаты материальной помощи и ее конкретные размеры устанавливаются локальными нормативными актами учреждений. 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Дополнительно работнику может выплачиваться материальная помощь в случаях: </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заболевания работника, смерти близких родственников (родителей, супругов, детей);</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в связи с юбилейными датами – 50,55 и 60 лет;</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свадьбой, рождением ребенка;</w:t>
      </w:r>
    </w:p>
    <w:p w:rsid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призывом в вооруженные силы РФ</w:t>
      </w:r>
      <w:r>
        <w:rPr>
          <w:rFonts w:ascii="Times New Roman" w:hAnsi="Times New Roman" w:cs="Times New Roman"/>
          <w:sz w:val="28"/>
          <w:szCs w:val="28"/>
        </w:rPr>
        <w:t xml:space="preserve"> </w:t>
      </w:r>
      <w:r w:rsidRPr="00667B4E">
        <w:rPr>
          <w:rFonts w:ascii="Times New Roman" w:hAnsi="Times New Roman" w:cs="Times New Roman"/>
          <w:sz w:val="28"/>
          <w:szCs w:val="28"/>
        </w:rPr>
        <w:t>в размере до 2-х ставок, должностных окладов при стаже работы до года</w:t>
      </w:r>
      <w:r>
        <w:rPr>
          <w:rFonts w:ascii="Times New Roman" w:hAnsi="Times New Roman" w:cs="Times New Roman"/>
          <w:sz w:val="28"/>
          <w:szCs w:val="28"/>
        </w:rPr>
        <w:t xml:space="preserve"> </w:t>
      </w:r>
      <w:r w:rsidRPr="00667B4E">
        <w:rPr>
          <w:rFonts w:ascii="Times New Roman" w:hAnsi="Times New Roman" w:cs="Times New Roman"/>
          <w:sz w:val="28"/>
          <w:szCs w:val="28"/>
        </w:rPr>
        <w:t>-</w:t>
      </w:r>
      <w:r>
        <w:rPr>
          <w:rFonts w:ascii="Times New Roman" w:hAnsi="Times New Roman" w:cs="Times New Roman"/>
          <w:sz w:val="28"/>
          <w:szCs w:val="28"/>
        </w:rPr>
        <w:t xml:space="preserve"> </w:t>
      </w:r>
      <w:r w:rsidRPr="00667B4E">
        <w:rPr>
          <w:rFonts w:ascii="Times New Roman" w:hAnsi="Times New Roman" w:cs="Times New Roman"/>
          <w:sz w:val="28"/>
          <w:szCs w:val="28"/>
        </w:rPr>
        <w:t>0,5 оклада, до 5 лет</w:t>
      </w:r>
      <w:r>
        <w:rPr>
          <w:rFonts w:ascii="Times New Roman" w:hAnsi="Times New Roman" w:cs="Times New Roman"/>
          <w:sz w:val="28"/>
          <w:szCs w:val="28"/>
        </w:rPr>
        <w:t xml:space="preserve"> - </w:t>
      </w:r>
      <w:r w:rsidRPr="00667B4E">
        <w:rPr>
          <w:rFonts w:ascii="Times New Roman" w:hAnsi="Times New Roman" w:cs="Times New Roman"/>
          <w:sz w:val="28"/>
          <w:szCs w:val="28"/>
        </w:rPr>
        <w:t>до 1 оклада, свыше 5 лет</w:t>
      </w:r>
      <w:r>
        <w:rPr>
          <w:rFonts w:ascii="Times New Roman" w:hAnsi="Times New Roman" w:cs="Times New Roman"/>
          <w:sz w:val="28"/>
          <w:szCs w:val="28"/>
        </w:rPr>
        <w:t xml:space="preserve"> </w:t>
      </w:r>
      <w:r w:rsidRPr="00667B4E">
        <w:rPr>
          <w:rFonts w:ascii="Times New Roman" w:hAnsi="Times New Roman" w:cs="Times New Roman"/>
          <w:sz w:val="28"/>
          <w:szCs w:val="28"/>
        </w:rPr>
        <w:t>-</w:t>
      </w:r>
      <w:r>
        <w:rPr>
          <w:rFonts w:ascii="Times New Roman" w:hAnsi="Times New Roman" w:cs="Times New Roman"/>
          <w:sz w:val="28"/>
          <w:szCs w:val="28"/>
        </w:rPr>
        <w:t xml:space="preserve"> </w:t>
      </w:r>
      <w:r w:rsidRPr="00667B4E">
        <w:rPr>
          <w:rFonts w:ascii="Times New Roman" w:hAnsi="Times New Roman" w:cs="Times New Roman"/>
          <w:sz w:val="28"/>
          <w:szCs w:val="28"/>
        </w:rPr>
        <w:t>до двух должностных окладов</w:t>
      </w:r>
      <w:r>
        <w:rPr>
          <w:rFonts w:ascii="Times New Roman" w:hAnsi="Times New Roman" w:cs="Times New Roman"/>
          <w:sz w:val="28"/>
          <w:szCs w:val="28"/>
        </w:rPr>
        <w:t>.</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Оказание материальной помощи производится при наличии экономии средств по фонду оплаты труда.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 xml:space="preserve">2. Средства на оплату труда, формируемые за счет бюджетных ассигнований местного бюджета, могут направляться учреждением на выплаты стимулирующего характера. При этом, начиная с 1 января </w:t>
      </w:r>
      <w:smartTag w:uri="urn:schemas-microsoft-com:office:smarttags" w:element="metricconverter">
        <w:smartTagPr>
          <w:attr w:name="ProductID" w:val="2010 г"/>
        </w:smartTagPr>
        <w:r w:rsidRPr="00667B4E">
          <w:rPr>
            <w:rFonts w:ascii="Times New Roman" w:hAnsi="Times New Roman" w:cs="Times New Roman"/>
            <w:sz w:val="28"/>
            <w:szCs w:val="28"/>
          </w:rPr>
          <w:t>2010 г</w:t>
        </w:r>
      </w:smartTag>
      <w:r w:rsidRPr="00667B4E">
        <w:rPr>
          <w:rFonts w:ascii="Times New Roman" w:hAnsi="Times New Roman" w:cs="Times New Roman"/>
          <w:sz w:val="28"/>
          <w:szCs w:val="28"/>
        </w:rPr>
        <w:t>. объем средств на указанные выплаты должен составлять не менее 30 процентов средств на оплату труда.</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3.</w:t>
      </w:r>
      <w:r>
        <w:rPr>
          <w:rFonts w:ascii="Times New Roman" w:hAnsi="Times New Roman" w:cs="Times New Roman"/>
          <w:sz w:val="28"/>
          <w:szCs w:val="28"/>
        </w:rPr>
        <w:t xml:space="preserve"> </w:t>
      </w:r>
      <w:r w:rsidRPr="00667B4E">
        <w:rPr>
          <w:rFonts w:ascii="Times New Roman" w:hAnsi="Times New Roman" w:cs="Times New Roman"/>
          <w:sz w:val="28"/>
          <w:szCs w:val="28"/>
        </w:rPr>
        <w:t>Работникам учреждений отрасли «Образование» предоставляются меры социальной поддержки в части оплаты труда, предусмотренной статьей 47 Закона Курской области  «Об образовании в Курской области».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lastRenderedPageBreak/>
        <w:t>4.</w:t>
      </w:r>
      <w:r>
        <w:rPr>
          <w:rFonts w:ascii="Times New Roman" w:hAnsi="Times New Roman" w:cs="Times New Roman"/>
          <w:sz w:val="28"/>
          <w:szCs w:val="28"/>
        </w:rPr>
        <w:t xml:space="preserve"> </w:t>
      </w:r>
      <w:r w:rsidRPr="00667B4E">
        <w:rPr>
          <w:rFonts w:ascii="Times New Roman" w:hAnsi="Times New Roman" w:cs="Times New Roman"/>
          <w:sz w:val="28"/>
          <w:szCs w:val="28"/>
        </w:rPr>
        <w:t>В случае задержки выплаты работников заработной платы и других нарушений оплаты труда руководитель учреждений несет ответственность в соответствии и с Трудовым кодексом Российской Федерации и иными федеральными законами.</w:t>
      </w:r>
    </w:p>
    <w:p w:rsidR="00667B4E" w:rsidRPr="00667B4E" w:rsidRDefault="00667B4E" w:rsidP="00667B4E">
      <w:pPr>
        <w:spacing w:after="0" w:line="240" w:lineRule="auto"/>
        <w:ind w:firstLine="708"/>
        <w:jc w:val="both"/>
        <w:rPr>
          <w:rFonts w:ascii="Times New Roman" w:hAnsi="Times New Roman" w:cs="Times New Roman"/>
          <w:sz w:val="28"/>
          <w:szCs w:val="28"/>
        </w:rPr>
      </w:pPr>
      <w:r w:rsidRPr="00667B4E">
        <w:rPr>
          <w:rFonts w:ascii="Times New Roman" w:hAnsi="Times New Roman" w:cs="Times New Roman"/>
          <w:sz w:val="28"/>
          <w:szCs w:val="28"/>
        </w:rPr>
        <w:t>В случае задержки выплаты заработной  платы на срок более 15 дней работник в соответствии со статьей 142 Трудового Кодекса РФ имеет право, известив руководителя в письменной форме, приостановить работу на весь период выплаты задержанной суммы.</w:t>
      </w:r>
    </w:p>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 xml:space="preserve">  </w:t>
      </w:r>
      <w:r>
        <w:rPr>
          <w:rFonts w:ascii="Times New Roman" w:hAnsi="Times New Roman" w:cs="Times New Roman"/>
          <w:sz w:val="28"/>
          <w:szCs w:val="28"/>
        </w:rPr>
        <w:tab/>
      </w:r>
      <w:r w:rsidRPr="00667B4E">
        <w:rPr>
          <w:rFonts w:ascii="Times New Roman" w:hAnsi="Times New Roman" w:cs="Times New Roman"/>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sectPr w:rsidR="00667B4E" w:rsidRPr="00667B4E" w:rsidSect="004F06E9">
          <w:headerReference w:type="even" r:id="rId8"/>
          <w:footerReference w:type="even" r:id="rId9"/>
          <w:footerReference w:type="default" r:id="rId10"/>
          <w:pgSz w:w="11906" w:h="16838"/>
          <w:pgMar w:top="1134" w:right="1276" w:bottom="1134" w:left="1559" w:header="709" w:footer="709" w:gutter="0"/>
          <w:pgNumType w:start="1"/>
          <w:cols w:space="708"/>
          <w:titlePg/>
          <w:docGrid w:linePitch="360"/>
        </w:sectPr>
      </w:pPr>
    </w:p>
    <w:p w:rsidR="00FE0BD8" w:rsidRDefault="00667B4E" w:rsidP="00667B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667B4E">
        <w:rPr>
          <w:rFonts w:ascii="Times New Roman" w:hAnsi="Times New Roman" w:cs="Times New Roman"/>
          <w:sz w:val="28"/>
          <w:szCs w:val="28"/>
        </w:rPr>
        <w:t xml:space="preserve">1                                                                                                                                   К ПОЛОЖЕНИЮ </w:t>
      </w:r>
    </w:p>
    <w:p w:rsidR="00667B4E" w:rsidRPr="00667B4E" w:rsidRDefault="00FE0BD8" w:rsidP="00667B4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667B4E" w:rsidRPr="00667B4E">
        <w:rPr>
          <w:rFonts w:ascii="Times New Roman" w:hAnsi="Times New Roman" w:cs="Times New Roman"/>
          <w:sz w:val="28"/>
          <w:szCs w:val="28"/>
        </w:rPr>
        <w:t xml:space="preserve">б оплате труда работников </w:t>
      </w:r>
      <w:r>
        <w:rPr>
          <w:rFonts w:ascii="Times New Roman" w:hAnsi="Times New Roman" w:cs="Times New Roman"/>
          <w:sz w:val="28"/>
          <w:szCs w:val="28"/>
        </w:rPr>
        <w:t>МКУ</w:t>
      </w:r>
      <w:r w:rsidR="00667B4E" w:rsidRPr="00667B4E">
        <w:rPr>
          <w:rFonts w:ascii="Times New Roman" w:hAnsi="Times New Roman" w:cs="Times New Roman"/>
          <w:sz w:val="28"/>
          <w:szCs w:val="28"/>
        </w:rPr>
        <w:t xml:space="preserve"> «Черемисиновский</w:t>
      </w:r>
      <w:r>
        <w:rPr>
          <w:rFonts w:ascii="Times New Roman" w:hAnsi="Times New Roman" w:cs="Times New Roman"/>
          <w:sz w:val="28"/>
          <w:szCs w:val="28"/>
        </w:rPr>
        <w:t xml:space="preserve"> районный методический кабинет</w:t>
      </w:r>
      <w:r w:rsidR="00667B4E" w:rsidRPr="00667B4E">
        <w:rPr>
          <w:rFonts w:ascii="Times New Roman" w:hAnsi="Times New Roman" w:cs="Times New Roman"/>
          <w:sz w:val="28"/>
          <w:szCs w:val="28"/>
        </w:rPr>
        <w:t>»</w:t>
      </w:r>
      <w:r>
        <w:rPr>
          <w:rFonts w:ascii="Times New Roman" w:hAnsi="Times New Roman" w:cs="Times New Roman"/>
          <w:sz w:val="28"/>
          <w:szCs w:val="28"/>
        </w:rPr>
        <w:t xml:space="preserve"> Черемисиновского района Курской области»</w:t>
      </w: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Профессиональные квалификационные группы должностей работников образования</w:t>
      </w: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Профессиональная квалификационная группа должностей педагогических работников</w:t>
      </w:r>
    </w:p>
    <w:tbl>
      <w:tblPr>
        <w:tblW w:w="108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8"/>
        <w:gridCol w:w="5028"/>
        <w:gridCol w:w="3118"/>
      </w:tblGrid>
      <w:tr w:rsidR="00667B4E" w:rsidRPr="00667B4E" w:rsidTr="00FE0BD8">
        <w:trPr>
          <w:jc w:val="right"/>
        </w:trPr>
        <w:tc>
          <w:tcPr>
            <w:tcW w:w="2708" w:type="dxa"/>
          </w:tcPr>
          <w:p w:rsidR="00667B4E" w:rsidRPr="00667B4E" w:rsidRDefault="00667B4E" w:rsidP="00667B4E">
            <w:pPr>
              <w:spacing w:after="0" w:line="240" w:lineRule="auto"/>
              <w:jc w:val="center"/>
              <w:rPr>
                <w:rFonts w:ascii="Times New Roman" w:hAnsi="Times New Roman" w:cs="Times New Roman"/>
                <w:sz w:val="28"/>
                <w:szCs w:val="28"/>
              </w:rPr>
            </w:pPr>
            <w:r w:rsidRPr="00667B4E">
              <w:rPr>
                <w:rFonts w:ascii="Times New Roman" w:hAnsi="Times New Roman" w:cs="Times New Roman"/>
                <w:sz w:val="28"/>
                <w:szCs w:val="28"/>
              </w:rPr>
              <w:t>Квалификационные уровни</w:t>
            </w:r>
          </w:p>
        </w:tc>
        <w:tc>
          <w:tcPr>
            <w:tcW w:w="5028" w:type="dxa"/>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Должности, отнесенные к  квалификационным уровням</w:t>
            </w:r>
          </w:p>
        </w:tc>
        <w:tc>
          <w:tcPr>
            <w:tcW w:w="3118" w:type="dxa"/>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Минимальный должностной оклад, руб.</w:t>
            </w:r>
          </w:p>
        </w:tc>
      </w:tr>
      <w:tr w:rsidR="00667B4E" w:rsidRPr="00667B4E" w:rsidTr="00FE0BD8">
        <w:trPr>
          <w:jc w:val="right"/>
        </w:trPr>
        <w:tc>
          <w:tcPr>
            <w:tcW w:w="2708" w:type="dxa"/>
            <w:shd w:val="clear" w:color="auto" w:fill="auto"/>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3 квалификационный уровень</w:t>
            </w:r>
          </w:p>
        </w:tc>
        <w:tc>
          <w:tcPr>
            <w:tcW w:w="5028" w:type="dxa"/>
            <w:shd w:val="clear" w:color="auto" w:fill="auto"/>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 xml:space="preserve">Методист </w:t>
            </w:r>
          </w:p>
        </w:tc>
        <w:tc>
          <w:tcPr>
            <w:tcW w:w="3118" w:type="dxa"/>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10009</w:t>
            </w:r>
          </w:p>
        </w:tc>
      </w:tr>
      <w:tr w:rsidR="00667B4E" w:rsidRPr="00667B4E" w:rsidTr="00FE0BD8">
        <w:trPr>
          <w:jc w:val="right"/>
        </w:trPr>
        <w:tc>
          <w:tcPr>
            <w:tcW w:w="2708" w:type="dxa"/>
            <w:shd w:val="clear" w:color="auto" w:fill="auto"/>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4 квалификационный уровень</w:t>
            </w:r>
          </w:p>
        </w:tc>
        <w:tc>
          <w:tcPr>
            <w:tcW w:w="5028" w:type="dxa"/>
            <w:shd w:val="clear" w:color="auto" w:fill="auto"/>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Заведующий</w:t>
            </w:r>
          </w:p>
        </w:tc>
        <w:tc>
          <w:tcPr>
            <w:tcW w:w="3118" w:type="dxa"/>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12345</w:t>
            </w:r>
          </w:p>
        </w:tc>
      </w:tr>
    </w:tbl>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 xml:space="preserve">                                                                                                                                                                                                                                                                                                                </w:t>
      </w: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FE0BD8" w:rsidRDefault="00667B4E" w:rsidP="00FE0BD8">
      <w:pPr>
        <w:spacing w:after="0" w:line="240" w:lineRule="auto"/>
        <w:jc w:val="right"/>
        <w:rPr>
          <w:rFonts w:ascii="Times New Roman" w:hAnsi="Times New Roman" w:cs="Times New Roman"/>
          <w:sz w:val="28"/>
          <w:szCs w:val="28"/>
        </w:rPr>
      </w:pPr>
      <w:r w:rsidRPr="00667B4E">
        <w:rPr>
          <w:rFonts w:ascii="Times New Roman" w:hAnsi="Times New Roman" w:cs="Times New Roman"/>
          <w:sz w:val="28"/>
          <w:szCs w:val="28"/>
        </w:rPr>
        <w:t xml:space="preserve">Приложение №2                                                                                                                              </w:t>
      </w:r>
      <w:r w:rsidR="00FE0BD8" w:rsidRPr="00667B4E">
        <w:rPr>
          <w:rFonts w:ascii="Times New Roman" w:hAnsi="Times New Roman" w:cs="Times New Roman"/>
          <w:sz w:val="28"/>
          <w:szCs w:val="28"/>
        </w:rPr>
        <w:t xml:space="preserve">К ПОЛОЖЕНИЮ </w:t>
      </w:r>
    </w:p>
    <w:p w:rsidR="00FE0BD8" w:rsidRPr="00667B4E" w:rsidRDefault="00FE0BD8" w:rsidP="00FE0B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Pr="00667B4E">
        <w:rPr>
          <w:rFonts w:ascii="Times New Roman" w:hAnsi="Times New Roman" w:cs="Times New Roman"/>
          <w:sz w:val="28"/>
          <w:szCs w:val="28"/>
        </w:rPr>
        <w:t xml:space="preserve">б оплате труда работников </w:t>
      </w:r>
      <w:r>
        <w:rPr>
          <w:rFonts w:ascii="Times New Roman" w:hAnsi="Times New Roman" w:cs="Times New Roman"/>
          <w:sz w:val="28"/>
          <w:szCs w:val="28"/>
        </w:rPr>
        <w:t>МКУ</w:t>
      </w:r>
      <w:r w:rsidRPr="00667B4E">
        <w:rPr>
          <w:rFonts w:ascii="Times New Roman" w:hAnsi="Times New Roman" w:cs="Times New Roman"/>
          <w:sz w:val="28"/>
          <w:szCs w:val="28"/>
        </w:rPr>
        <w:t xml:space="preserve"> «Черемисиновский</w:t>
      </w:r>
      <w:r>
        <w:rPr>
          <w:rFonts w:ascii="Times New Roman" w:hAnsi="Times New Roman" w:cs="Times New Roman"/>
          <w:sz w:val="28"/>
          <w:szCs w:val="28"/>
        </w:rPr>
        <w:t xml:space="preserve"> районный методический кабинет</w:t>
      </w:r>
      <w:r w:rsidRPr="00667B4E">
        <w:rPr>
          <w:rFonts w:ascii="Times New Roman" w:hAnsi="Times New Roman" w:cs="Times New Roman"/>
          <w:sz w:val="28"/>
          <w:szCs w:val="28"/>
        </w:rPr>
        <w:t>»</w:t>
      </w:r>
      <w:r>
        <w:rPr>
          <w:rFonts w:ascii="Times New Roman" w:hAnsi="Times New Roman" w:cs="Times New Roman"/>
          <w:sz w:val="28"/>
          <w:szCs w:val="28"/>
        </w:rPr>
        <w:t xml:space="preserve"> Черемисиновского района Курской области»</w:t>
      </w:r>
    </w:p>
    <w:p w:rsidR="00667B4E" w:rsidRPr="00667B4E" w:rsidRDefault="00667B4E" w:rsidP="00FE0BD8">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FE0BD8">
      <w:pPr>
        <w:spacing w:after="0" w:line="240" w:lineRule="auto"/>
        <w:jc w:val="center"/>
        <w:rPr>
          <w:rFonts w:ascii="Times New Roman" w:hAnsi="Times New Roman" w:cs="Times New Roman"/>
          <w:sz w:val="28"/>
          <w:szCs w:val="28"/>
        </w:rPr>
      </w:pPr>
      <w:r w:rsidRPr="00667B4E">
        <w:rPr>
          <w:rFonts w:ascii="Times New Roman" w:hAnsi="Times New Roman" w:cs="Times New Roman"/>
          <w:sz w:val="28"/>
          <w:szCs w:val="28"/>
        </w:rPr>
        <w:t>Профессиональные квалификационные группы общеотраслевых должностей руководителей, специалистов и служащих</w:t>
      </w:r>
    </w:p>
    <w:p w:rsidR="00667B4E" w:rsidRPr="00667B4E" w:rsidRDefault="00667B4E" w:rsidP="00FE0BD8">
      <w:pPr>
        <w:spacing w:after="0" w:line="240" w:lineRule="auto"/>
        <w:jc w:val="center"/>
        <w:rPr>
          <w:rFonts w:ascii="Times New Roman" w:hAnsi="Times New Roman" w:cs="Times New Roman"/>
          <w:sz w:val="28"/>
          <w:szCs w:val="28"/>
        </w:rPr>
      </w:pPr>
    </w:p>
    <w:p w:rsidR="00667B4E" w:rsidRPr="00667B4E" w:rsidRDefault="00667B4E" w:rsidP="00FE0BD8">
      <w:pPr>
        <w:spacing w:after="0" w:line="240" w:lineRule="auto"/>
        <w:jc w:val="center"/>
        <w:rPr>
          <w:rFonts w:ascii="Times New Roman" w:hAnsi="Times New Roman" w:cs="Times New Roman"/>
          <w:sz w:val="28"/>
          <w:szCs w:val="28"/>
        </w:rPr>
      </w:pPr>
      <w:r w:rsidRPr="00667B4E">
        <w:rPr>
          <w:rFonts w:ascii="Times New Roman" w:hAnsi="Times New Roman" w:cs="Times New Roman"/>
          <w:sz w:val="28"/>
          <w:szCs w:val="28"/>
        </w:rPr>
        <w:t xml:space="preserve">Профессиональная квалификационная группа </w:t>
      </w:r>
      <w:r w:rsidR="00FE0BD8">
        <w:rPr>
          <w:rFonts w:ascii="Times New Roman" w:hAnsi="Times New Roman" w:cs="Times New Roman"/>
          <w:sz w:val="28"/>
          <w:szCs w:val="28"/>
        </w:rPr>
        <w:t>«</w:t>
      </w:r>
      <w:r w:rsidRPr="00667B4E">
        <w:rPr>
          <w:rFonts w:ascii="Times New Roman" w:hAnsi="Times New Roman" w:cs="Times New Roman"/>
          <w:sz w:val="28"/>
          <w:szCs w:val="28"/>
        </w:rPr>
        <w:t>Общеотраслевые должности служащих первого уровня</w:t>
      </w:r>
      <w:r w:rsidR="00FE0BD8">
        <w:rPr>
          <w:rFonts w:ascii="Times New Roman" w:hAnsi="Times New Roman" w:cs="Times New Roman"/>
          <w:sz w:val="28"/>
          <w:szCs w:val="28"/>
        </w:rPr>
        <w:t>»</w:t>
      </w:r>
    </w:p>
    <w:tbl>
      <w:tblPr>
        <w:tblW w:w="90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3"/>
        <w:gridCol w:w="4071"/>
        <w:gridCol w:w="2410"/>
      </w:tblGrid>
      <w:tr w:rsidR="00667B4E" w:rsidRPr="00667B4E" w:rsidTr="00FE0BD8">
        <w:trPr>
          <w:jc w:val="right"/>
        </w:trPr>
        <w:tc>
          <w:tcPr>
            <w:tcW w:w="2593" w:type="dxa"/>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Квалификационные уровни</w:t>
            </w:r>
          </w:p>
        </w:tc>
        <w:tc>
          <w:tcPr>
            <w:tcW w:w="4071" w:type="dxa"/>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Должности, отнесенные к  квалификационным уровням</w:t>
            </w:r>
          </w:p>
        </w:tc>
        <w:tc>
          <w:tcPr>
            <w:tcW w:w="2410" w:type="dxa"/>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Минимальный должностной оклад оклад, руб.</w:t>
            </w:r>
          </w:p>
        </w:tc>
      </w:tr>
      <w:tr w:rsidR="00667B4E" w:rsidRPr="00667B4E" w:rsidTr="00FE0BD8">
        <w:trPr>
          <w:jc w:val="right"/>
        </w:trPr>
        <w:tc>
          <w:tcPr>
            <w:tcW w:w="2593" w:type="dxa"/>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1 квалификационный уровень</w:t>
            </w:r>
          </w:p>
        </w:tc>
        <w:tc>
          <w:tcPr>
            <w:tcW w:w="4071" w:type="dxa"/>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Секретарь учебной части</w:t>
            </w:r>
          </w:p>
        </w:tc>
        <w:tc>
          <w:tcPr>
            <w:tcW w:w="2410" w:type="dxa"/>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5992</w:t>
            </w:r>
          </w:p>
          <w:p w:rsidR="00667B4E" w:rsidRPr="00667B4E" w:rsidRDefault="00667B4E" w:rsidP="00667B4E">
            <w:pPr>
              <w:spacing w:after="0" w:line="240" w:lineRule="auto"/>
              <w:jc w:val="both"/>
              <w:rPr>
                <w:rFonts w:ascii="Times New Roman" w:hAnsi="Times New Roman" w:cs="Times New Roman"/>
                <w:sz w:val="28"/>
                <w:szCs w:val="28"/>
              </w:rPr>
            </w:pPr>
          </w:p>
        </w:tc>
      </w:tr>
      <w:tr w:rsidR="00667B4E" w:rsidRPr="00667B4E" w:rsidTr="00FE0BD8">
        <w:trPr>
          <w:jc w:val="right"/>
        </w:trPr>
        <w:tc>
          <w:tcPr>
            <w:tcW w:w="2593" w:type="dxa"/>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1 квалификационный уровень</w:t>
            </w:r>
          </w:p>
        </w:tc>
        <w:tc>
          <w:tcPr>
            <w:tcW w:w="4071" w:type="dxa"/>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Программист</w:t>
            </w:r>
          </w:p>
        </w:tc>
        <w:tc>
          <w:tcPr>
            <w:tcW w:w="2410" w:type="dxa"/>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6975</w:t>
            </w:r>
          </w:p>
        </w:tc>
      </w:tr>
    </w:tbl>
    <w:p w:rsidR="00667B4E" w:rsidRPr="00667B4E" w:rsidRDefault="00667B4E" w:rsidP="00667B4E">
      <w:pPr>
        <w:spacing w:after="0" w:line="240" w:lineRule="auto"/>
        <w:jc w:val="both"/>
        <w:rPr>
          <w:rFonts w:ascii="Times New Roman" w:hAnsi="Times New Roman" w:cs="Times New Roman"/>
          <w:sz w:val="28"/>
          <w:szCs w:val="28"/>
        </w:rPr>
      </w:pPr>
    </w:p>
    <w:tbl>
      <w:tblPr>
        <w:tblW w:w="9349" w:type="dxa"/>
        <w:jc w:val="center"/>
        <w:tblInd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7"/>
        <w:gridCol w:w="4110"/>
        <w:gridCol w:w="2552"/>
      </w:tblGrid>
      <w:tr w:rsidR="00FE0BD8" w:rsidRPr="00667B4E" w:rsidTr="00FE0BD8">
        <w:trPr>
          <w:jc w:val="center"/>
        </w:trPr>
        <w:tc>
          <w:tcPr>
            <w:tcW w:w="2687" w:type="dxa"/>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1 квалификационный уровень</w:t>
            </w:r>
          </w:p>
        </w:tc>
        <w:tc>
          <w:tcPr>
            <w:tcW w:w="4110" w:type="dxa"/>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Контрактный управляющий.</w:t>
            </w:r>
          </w:p>
        </w:tc>
        <w:tc>
          <w:tcPr>
            <w:tcW w:w="2552" w:type="dxa"/>
          </w:tcPr>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8498</w:t>
            </w:r>
          </w:p>
        </w:tc>
      </w:tr>
    </w:tbl>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 xml:space="preserve">                                                                                                                                                                            </w:t>
      </w: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FE0BD8" w:rsidRDefault="00FE0BD8" w:rsidP="00667B4E">
      <w:pPr>
        <w:spacing w:after="0" w:line="240" w:lineRule="auto"/>
        <w:jc w:val="both"/>
        <w:rPr>
          <w:rFonts w:ascii="Times New Roman" w:hAnsi="Times New Roman" w:cs="Times New Roman"/>
          <w:sz w:val="28"/>
          <w:szCs w:val="28"/>
        </w:rPr>
      </w:pPr>
    </w:p>
    <w:p w:rsidR="00667B4E" w:rsidRPr="00667B4E" w:rsidRDefault="00667B4E" w:rsidP="00FE0BD8">
      <w:pPr>
        <w:spacing w:after="0" w:line="240" w:lineRule="auto"/>
        <w:jc w:val="right"/>
        <w:rPr>
          <w:rFonts w:ascii="Times New Roman" w:hAnsi="Times New Roman" w:cs="Times New Roman"/>
          <w:sz w:val="28"/>
          <w:szCs w:val="28"/>
        </w:rPr>
      </w:pPr>
      <w:r w:rsidRPr="00667B4E">
        <w:rPr>
          <w:rFonts w:ascii="Times New Roman" w:hAnsi="Times New Roman" w:cs="Times New Roman"/>
          <w:sz w:val="28"/>
          <w:szCs w:val="28"/>
        </w:rPr>
        <w:t>Приложение №3</w:t>
      </w:r>
    </w:p>
    <w:p w:rsidR="00FE0BD8" w:rsidRDefault="00667B4E" w:rsidP="00FE0BD8">
      <w:pPr>
        <w:spacing w:after="0" w:line="240" w:lineRule="auto"/>
        <w:jc w:val="right"/>
        <w:rPr>
          <w:rFonts w:ascii="Times New Roman" w:hAnsi="Times New Roman" w:cs="Times New Roman"/>
          <w:sz w:val="28"/>
          <w:szCs w:val="28"/>
        </w:rPr>
      </w:pPr>
      <w:r w:rsidRPr="00667B4E">
        <w:rPr>
          <w:rFonts w:ascii="Times New Roman" w:hAnsi="Times New Roman" w:cs="Times New Roman"/>
          <w:sz w:val="28"/>
          <w:szCs w:val="28"/>
        </w:rPr>
        <w:t xml:space="preserve">                                                                     </w:t>
      </w:r>
      <w:r w:rsidR="00FE0BD8">
        <w:rPr>
          <w:rFonts w:ascii="Times New Roman" w:hAnsi="Times New Roman" w:cs="Times New Roman"/>
          <w:sz w:val="28"/>
          <w:szCs w:val="28"/>
        </w:rPr>
        <w:t xml:space="preserve">                    </w:t>
      </w:r>
      <w:r w:rsidR="00FE0BD8" w:rsidRPr="00667B4E">
        <w:rPr>
          <w:rFonts w:ascii="Times New Roman" w:hAnsi="Times New Roman" w:cs="Times New Roman"/>
          <w:sz w:val="28"/>
          <w:szCs w:val="28"/>
        </w:rPr>
        <w:t xml:space="preserve">К ПОЛОЖЕНИЮ </w:t>
      </w:r>
    </w:p>
    <w:p w:rsidR="00FE0BD8" w:rsidRPr="00667B4E" w:rsidRDefault="00FE0BD8" w:rsidP="00FE0B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Pr="00667B4E">
        <w:rPr>
          <w:rFonts w:ascii="Times New Roman" w:hAnsi="Times New Roman" w:cs="Times New Roman"/>
          <w:sz w:val="28"/>
          <w:szCs w:val="28"/>
        </w:rPr>
        <w:t xml:space="preserve">б оплате труда работников </w:t>
      </w:r>
      <w:r>
        <w:rPr>
          <w:rFonts w:ascii="Times New Roman" w:hAnsi="Times New Roman" w:cs="Times New Roman"/>
          <w:sz w:val="28"/>
          <w:szCs w:val="28"/>
        </w:rPr>
        <w:t>МКУ</w:t>
      </w:r>
      <w:r w:rsidRPr="00667B4E">
        <w:rPr>
          <w:rFonts w:ascii="Times New Roman" w:hAnsi="Times New Roman" w:cs="Times New Roman"/>
          <w:sz w:val="28"/>
          <w:szCs w:val="28"/>
        </w:rPr>
        <w:t xml:space="preserve"> «Черемисиновский</w:t>
      </w:r>
      <w:r>
        <w:rPr>
          <w:rFonts w:ascii="Times New Roman" w:hAnsi="Times New Roman" w:cs="Times New Roman"/>
          <w:sz w:val="28"/>
          <w:szCs w:val="28"/>
        </w:rPr>
        <w:t xml:space="preserve"> районный методический кабинет</w:t>
      </w:r>
      <w:r w:rsidRPr="00667B4E">
        <w:rPr>
          <w:rFonts w:ascii="Times New Roman" w:hAnsi="Times New Roman" w:cs="Times New Roman"/>
          <w:sz w:val="28"/>
          <w:szCs w:val="28"/>
        </w:rPr>
        <w:t>»</w:t>
      </w:r>
      <w:r>
        <w:rPr>
          <w:rFonts w:ascii="Times New Roman" w:hAnsi="Times New Roman" w:cs="Times New Roman"/>
          <w:sz w:val="28"/>
          <w:szCs w:val="28"/>
        </w:rPr>
        <w:t xml:space="preserve"> Черемисиновского района Курской области»</w:t>
      </w:r>
    </w:p>
    <w:p w:rsidR="00667B4E" w:rsidRPr="00667B4E" w:rsidRDefault="00667B4E" w:rsidP="00FE0BD8">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Повышающий коэффициент за специфику работы</w:t>
      </w: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FE0BD8" w:rsidP="00667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Методистам - з</w:t>
      </w:r>
      <w:r w:rsidR="00667B4E" w:rsidRPr="00667B4E">
        <w:rPr>
          <w:rFonts w:ascii="Times New Roman" w:hAnsi="Times New Roman" w:cs="Times New Roman"/>
          <w:sz w:val="28"/>
          <w:szCs w:val="28"/>
        </w:rPr>
        <w:t>а руководство отделами в муниципальном казенном учреждении дополнительного педагогического образования (повышения квалификации)  -  до 0,25</w:t>
      </w:r>
    </w:p>
    <w:p w:rsidR="00667B4E" w:rsidRPr="00667B4E" w:rsidRDefault="00FE0BD8" w:rsidP="00667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Методистам - </w:t>
      </w:r>
      <w:r w:rsidR="00667B4E" w:rsidRPr="00667B4E">
        <w:rPr>
          <w:rFonts w:ascii="Times New Roman" w:hAnsi="Times New Roman" w:cs="Times New Roman"/>
          <w:sz w:val="28"/>
          <w:szCs w:val="28"/>
        </w:rPr>
        <w:t>за интенсивность и высокие результаты работы</w:t>
      </w:r>
      <w:r>
        <w:rPr>
          <w:rFonts w:ascii="Times New Roman" w:hAnsi="Times New Roman" w:cs="Times New Roman"/>
          <w:sz w:val="28"/>
          <w:szCs w:val="28"/>
        </w:rPr>
        <w:t xml:space="preserve"> </w:t>
      </w:r>
      <w:r w:rsidR="00667B4E" w:rsidRPr="00667B4E">
        <w:rPr>
          <w:rFonts w:ascii="Times New Roman" w:hAnsi="Times New Roman" w:cs="Times New Roman"/>
          <w:sz w:val="28"/>
          <w:szCs w:val="28"/>
        </w:rPr>
        <w:t>-</w:t>
      </w:r>
      <w:r>
        <w:rPr>
          <w:rFonts w:ascii="Times New Roman" w:hAnsi="Times New Roman" w:cs="Times New Roman"/>
          <w:sz w:val="28"/>
          <w:szCs w:val="28"/>
        </w:rPr>
        <w:t xml:space="preserve"> </w:t>
      </w:r>
      <w:r w:rsidR="00667B4E" w:rsidRPr="00667B4E">
        <w:rPr>
          <w:rFonts w:ascii="Times New Roman" w:hAnsi="Times New Roman" w:cs="Times New Roman"/>
          <w:sz w:val="28"/>
          <w:szCs w:val="28"/>
        </w:rPr>
        <w:t>до 0.30</w:t>
      </w:r>
    </w:p>
    <w:p w:rsidR="00667B4E" w:rsidRPr="00667B4E" w:rsidRDefault="00667B4E" w:rsidP="00667B4E">
      <w:pPr>
        <w:spacing w:after="0" w:line="240" w:lineRule="auto"/>
        <w:jc w:val="both"/>
        <w:rPr>
          <w:rFonts w:ascii="Times New Roman" w:hAnsi="Times New Roman" w:cs="Times New Roman"/>
          <w:sz w:val="28"/>
          <w:szCs w:val="28"/>
        </w:rPr>
      </w:pPr>
      <w:r w:rsidRPr="00667B4E">
        <w:rPr>
          <w:rFonts w:ascii="Times New Roman" w:hAnsi="Times New Roman" w:cs="Times New Roman"/>
          <w:sz w:val="28"/>
          <w:szCs w:val="28"/>
        </w:rPr>
        <w:t>Методистам, награжденным нагрудным знаком «Почетный работник общего образования РФ»</w:t>
      </w:r>
      <w:r w:rsidR="00FE0BD8">
        <w:rPr>
          <w:rFonts w:ascii="Times New Roman" w:hAnsi="Times New Roman" w:cs="Times New Roman"/>
          <w:sz w:val="28"/>
          <w:szCs w:val="28"/>
        </w:rPr>
        <w:t>,</w:t>
      </w:r>
      <w:r w:rsidRPr="00667B4E">
        <w:rPr>
          <w:rFonts w:ascii="Times New Roman" w:hAnsi="Times New Roman" w:cs="Times New Roman"/>
          <w:sz w:val="28"/>
          <w:szCs w:val="28"/>
        </w:rPr>
        <w:t xml:space="preserve"> - до 0,20 </w:t>
      </w: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667B4E" w:rsidRPr="00667B4E" w:rsidRDefault="00667B4E" w:rsidP="00667B4E">
      <w:pPr>
        <w:spacing w:after="0" w:line="240" w:lineRule="auto"/>
        <w:jc w:val="both"/>
        <w:rPr>
          <w:rFonts w:ascii="Times New Roman" w:hAnsi="Times New Roman" w:cs="Times New Roman"/>
          <w:sz w:val="28"/>
          <w:szCs w:val="28"/>
        </w:rPr>
      </w:pPr>
    </w:p>
    <w:p w:rsidR="007F4BA5" w:rsidRPr="00667B4E" w:rsidRDefault="007F4BA5" w:rsidP="00667B4E">
      <w:pPr>
        <w:spacing w:after="0" w:line="240" w:lineRule="auto"/>
        <w:jc w:val="both"/>
        <w:rPr>
          <w:rFonts w:ascii="Times New Roman" w:hAnsi="Times New Roman" w:cs="Times New Roman"/>
          <w:sz w:val="28"/>
          <w:szCs w:val="28"/>
        </w:rPr>
      </w:pPr>
    </w:p>
    <w:p w:rsidR="007F4BA5" w:rsidRPr="00667B4E" w:rsidRDefault="007F4BA5" w:rsidP="00FE0BD8">
      <w:pPr>
        <w:spacing w:after="0" w:line="240" w:lineRule="auto"/>
        <w:jc w:val="both"/>
        <w:rPr>
          <w:rFonts w:ascii="Times New Roman" w:hAnsi="Times New Roman" w:cs="Times New Roman"/>
          <w:sz w:val="28"/>
          <w:szCs w:val="28"/>
        </w:rPr>
      </w:pPr>
    </w:p>
    <w:sectPr w:rsidR="007F4BA5" w:rsidRPr="00667B4E" w:rsidSect="00782189">
      <w:headerReference w:type="even"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15B" w:rsidRDefault="0083015B" w:rsidP="00317DB8">
      <w:pPr>
        <w:spacing w:after="0" w:line="240" w:lineRule="auto"/>
      </w:pPr>
      <w:r>
        <w:separator/>
      </w:r>
    </w:p>
  </w:endnote>
  <w:endnote w:type="continuationSeparator" w:id="0">
    <w:p w:rsidR="0083015B" w:rsidRDefault="0083015B" w:rsidP="00317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4E" w:rsidRDefault="00667B4E" w:rsidP="004F06E9">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67B4E" w:rsidRDefault="00667B4E" w:rsidP="004F06E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4E" w:rsidRDefault="00667B4E" w:rsidP="004F06E9">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E9" w:rsidRDefault="00041F06" w:rsidP="004F06E9">
    <w:pPr>
      <w:pStyle w:val="a9"/>
      <w:framePr w:wrap="around" w:vAnchor="text" w:hAnchor="margin" w:xAlign="right" w:y="1"/>
      <w:rPr>
        <w:rStyle w:val="a8"/>
      </w:rPr>
    </w:pPr>
    <w:r>
      <w:rPr>
        <w:rStyle w:val="a8"/>
      </w:rPr>
      <w:fldChar w:fldCharType="begin"/>
    </w:r>
    <w:r w:rsidR="003426DA">
      <w:rPr>
        <w:rStyle w:val="a8"/>
      </w:rPr>
      <w:instrText xml:space="preserve">PAGE  </w:instrText>
    </w:r>
    <w:r>
      <w:rPr>
        <w:rStyle w:val="a8"/>
      </w:rPr>
      <w:fldChar w:fldCharType="end"/>
    </w:r>
  </w:p>
  <w:p w:rsidR="004F06E9" w:rsidRDefault="0083015B" w:rsidP="004F06E9">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E9" w:rsidRDefault="0083015B" w:rsidP="004F06E9">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15B" w:rsidRDefault="0083015B" w:rsidP="00317DB8">
      <w:pPr>
        <w:spacing w:after="0" w:line="240" w:lineRule="auto"/>
      </w:pPr>
      <w:r>
        <w:separator/>
      </w:r>
    </w:p>
  </w:footnote>
  <w:footnote w:type="continuationSeparator" w:id="0">
    <w:p w:rsidR="0083015B" w:rsidRDefault="0083015B" w:rsidP="00317D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B4E" w:rsidRDefault="00667B4E" w:rsidP="00107F9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67B4E" w:rsidRDefault="00667B4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40" w:rsidRDefault="00041F06" w:rsidP="00107F9B">
    <w:pPr>
      <w:pStyle w:val="a6"/>
      <w:framePr w:wrap="around" w:vAnchor="text" w:hAnchor="margin" w:xAlign="center" w:y="1"/>
      <w:rPr>
        <w:rStyle w:val="a8"/>
      </w:rPr>
    </w:pPr>
    <w:r>
      <w:rPr>
        <w:rStyle w:val="a8"/>
      </w:rPr>
      <w:fldChar w:fldCharType="begin"/>
    </w:r>
    <w:r w:rsidR="003426DA">
      <w:rPr>
        <w:rStyle w:val="a8"/>
      </w:rPr>
      <w:instrText xml:space="preserve">PAGE  </w:instrText>
    </w:r>
    <w:r>
      <w:rPr>
        <w:rStyle w:val="a8"/>
      </w:rPr>
      <w:fldChar w:fldCharType="end"/>
    </w:r>
  </w:p>
  <w:p w:rsidR="00D86A40" w:rsidRDefault="0083015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52511"/>
    <w:multiLevelType w:val="hybridMultilevel"/>
    <w:tmpl w:val="2FF8B9FE"/>
    <w:lvl w:ilvl="0" w:tplc="24A64B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E2621A7"/>
    <w:multiLevelType w:val="hybridMultilevel"/>
    <w:tmpl w:val="AEEE6878"/>
    <w:lvl w:ilvl="0" w:tplc="2CECB6C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70CA4BA2"/>
    <w:multiLevelType w:val="hybridMultilevel"/>
    <w:tmpl w:val="020CC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44EFA"/>
    <w:rsid w:val="00006C6C"/>
    <w:rsid w:val="00031722"/>
    <w:rsid w:val="00041F06"/>
    <w:rsid w:val="000835A2"/>
    <w:rsid w:val="0010006A"/>
    <w:rsid w:val="001B564C"/>
    <w:rsid w:val="001E61CA"/>
    <w:rsid w:val="001F3249"/>
    <w:rsid w:val="001F35ED"/>
    <w:rsid w:val="001F44A4"/>
    <w:rsid w:val="00317DB8"/>
    <w:rsid w:val="003426DA"/>
    <w:rsid w:val="00344EFA"/>
    <w:rsid w:val="00355713"/>
    <w:rsid w:val="003C0068"/>
    <w:rsid w:val="004F763F"/>
    <w:rsid w:val="00582802"/>
    <w:rsid w:val="0062696C"/>
    <w:rsid w:val="00667B4E"/>
    <w:rsid w:val="00743A2E"/>
    <w:rsid w:val="00782189"/>
    <w:rsid w:val="007F4BA5"/>
    <w:rsid w:val="0083015B"/>
    <w:rsid w:val="00896BC6"/>
    <w:rsid w:val="009720FB"/>
    <w:rsid w:val="009D276E"/>
    <w:rsid w:val="00A41EE4"/>
    <w:rsid w:val="00A62E40"/>
    <w:rsid w:val="00B6253B"/>
    <w:rsid w:val="00BA799F"/>
    <w:rsid w:val="00C944EF"/>
    <w:rsid w:val="00D92218"/>
    <w:rsid w:val="00DB24CC"/>
    <w:rsid w:val="00DF029F"/>
    <w:rsid w:val="00ED49BC"/>
    <w:rsid w:val="00FE0BD8"/>
    <w:rsid w:val="00FF4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64C"/>
    <w:pPr>
      <w:ind w:left="720"/>
      <w:contextualSpacing/>
    </w:pPr>
  </w:style>
  <w:style w:type="paragraph" w:styleId="a4">
    <w:name w:val="Balloon Text"/>
    <w:basedOn w:val="a"/>
    <w:link w:val="a5"/>
    <w:uiPriority w:val="99"/>
    <w:semiHidden/>
    <w:unhideWhenUsed/>
    <w:rsid w:val="003C00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0068"/>
    <w:rPr>
      <w:rFonts w:ascii="Tahoma" w:hAnsi="Tahoma" w:cs="Tahoma"/>
      <w:sz w:val="16"/>
      <w:szCs w:val="16"/>
    </w:rPr>
  </w:style>
  <w:style w:type="paragraph" w:styleId="a6">
    <w:name w:val="header"/>
    <w:basedOn w:val="a"/>
    <w:link w:val="a7"/>
    <w:uiPriority w:val="99"/>
    <w:rsid w:val="007F4BA5"/>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7F4BA5"/>
    <w:rPr>
      <w:rFonts w:ascii="Times New Roman" w:eastAsia="Times New Roman" w:hAnsi="Times New Roman" w:cs="Times New Roman"/>
      <w:sz w:val="20"/>
      <w:szCs w:val="20"/>
      <w:lang w:eastAsia="ru-RU"/>
    </w:rPr>
  </w:style>
  <w:style w:type="character" w:styleId="a8">
    <w:name w:val="page number"/>
    <w:basedOn w:val="a0"/>
    <w:rsid w:val="007F4BA5"/>
  </w:style>
  <w:style w:type="paragraph" w:customStyle="1" w:styleId="1">
    <w:name w:val="Обычный1"/>
    <w:autoRedefine/>
    <w:rsid w:val="007F4BA5"/>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20"/>
      <w:jc w:val="both"/>
    </w:pPr>
    <w:rPr>
      <w:rFonts w:ascii="Times New Roman" w:eastAsia="ヒラギノ角ゴ Pro W3" w:hAnsi="Times New Roman" w:cs="Times New Roman"/>
      <w:sz w:val="28"/>
      <w:szCs w:val="28"/>
      <w:lang w:eastAsia="ru-RU"/>
    </w:rPr>
  </w:style>
  <w:style w:type="paragraph" w:customStyle="1" w:styleId="ConsPlusNormal">
    <w:name w:val="ConsPlusNormal"/>
    <w:rsid w:val="007F4B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
    <w:link w:val="aa"/>
    <w:rsid w:val="007F4BA5"/>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7F4BA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64C"/>
    <w:pPr>
      <w:ind w:left="720"/>
      <w:contextualSpacing/>
    </w:pPr>
  </w:style>
  <w:style w:type="paragraph" w:styleId="a4">
    <w:name w:val="Balloon Text"/>
    <w:basedOn w:val="a"/>
    <w:link w:val="a5"/>
    <w:uiPriority w:val="99"/>
    <w:semiHidden/>
    <w:unhideWhenUsed/>
    <w:rsid w:val="003C00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00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4F0E2-1ED5-4D00-A5E1-1ADBF613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15</Pages>
  <Words>4305</Words>
  <Characters>24544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Name</cp:lastModifiedBy>
  <cp:revision>15</cp:revision>
  <cp:lastPrinted>2023-09-13T10:43:00Z</cp:lastPrinted>
  <dcterms:created xsi:type="dcterms:W3CDTF">2019-10-28T07:50:00Z</dcterms:created>
  <dcterms:modified xsi:type="dcterms:W3CDTF">2023-09-18T11:13:00Z</dcterms:modified>
</cp:coreProperties>
</file>